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40" w:rsidRDefault="00063D40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275"/>
        <w:gridCol w:w="309"/>
        <w:gridCol w:w="872"/>
        <w:gridCol w:w="829"/>
        <w:gridCol w:w="260"/>
        <w:gridCol w:w="2008"/>
        <w:gridCol w:w="283"/>
      </w:tblGrid>
      <w:tr w:rsidR="00063D40">
        <w:trPr>
          <w:cantSplit/>
          <w:trHeight w:val="3419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063D40" w:rsidRDefault="00063D40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:rsidR="00063D40" w:rsidRDefault="00063D40"/>
          <w:p w:rsidR="00063D40" w:rsidRDefault="00063D40"/>
          <w:p w:rsidR="00063D40" w:rsidRDefault="00063D40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63D40" w:rsidRDefault="00063D40"/>
          <w:p w:rsidR="00063D40" w:rsidRDefault="00063D40">
            <w:r>
              <w:rPr>
                <w:rFonts w:hint="eastAsia"/>
              </w:rPr>
              <w:t xml:space="preserve">　　上尾市長　　　　様</w:t>
            </w:r>
          </w:p>
          <w:p w:rsidR="00063D40" w:rsidRDefault="00063D40"/>
          <w:p w:rsidR="00063D40" w:rsidRDefault="00063D40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063D40" w:rsidRDefault="00063D40"/>
          <w:p w:rsidR="00063D40" w:rsidRDefault="00063D40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063D40">
        <w:trPr>
          <w:cantSplit/>
          <w:trHeight w:val="300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</w:tcPr>
          <w:p w:rsidR="00063D40" w:rsidRDefault="00063D40"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D40" w:rsidRDefault="00063D40">
            <w:pPr>
              <w:ind w:right="-113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63D40" w:rsidRDefault="00063D40">
            <w:pPr>
              <w:ind w:right="210"/>
              <w:jc w:val="right"/>
            </w:pPr>
          </w:p>
        </w:tc>
      </w:tr>
      <w:tr w:rsidR="00063D40">
        <w:trPr>
          <w:cantSplit/>
          <w:trHeight w:val="1241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:rsidR="00063D40" w:rsidRDefault="00063D40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063D40"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95" w:type="dxa"/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456" w:type="dxa"/>
            <w:gridSpan w:val="3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097" w:type="dxa"/>
            <w:gridSpan w:val="3"/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</w:tr>
      <w:tr w:rsidR="00063D40">
        <w:trPr>
          <w:cantSplit/>
          <w:trHeight w:val="1287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548" w:type="dxa"/>
            <w:gridSpan w:val="7"/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rPr>
          <w:cantSplit/>
          <w:trHeight w:val="1126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548" w:type="dxa"/>
            <w:gridSpan w:val="7"/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rPr>
          <w:cantSplit/>
          <w:trHeight w:hRule="exact" w:val="74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line="240" w:lineRule="exact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gridSpan w:val="4"/>
            <w:tcBorders>
              <w:bottom w:val="nil"/>
            </w:tcBorders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008" w:type="dxa"/>
            <w:tcBorders>
              <w:bottom w:val="nil"/>
            </w:tcBorders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rPr>
          <w:cantSplit/>
          <w:trHeight w:hRule="exact" w:val="74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line="240" w:lineRule="exact"/>
            </w:pPr>
            <w:r>
              <w:rPr>
                <w:rFonts w:hint="eastAsia"/>
              </w:rPr>
              <w:t>補助事業等の着手年月</w:t>
            </w:r>
            <w:r>
              <w:rPr>
                <w:rFonts w:hint="eastAsia"/>
                <w:spacing w:val="105"/>
              </w:rPr>
              <w:t>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270" w:type="dxa"/>
            <w:gridSpan w:val="2"/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70" w:type="dxa"/>
            <w:gridSpan w:val="4"/>
            <w:vAlign w:val="center"/>
          </w:tcPr>
          <w:p w:rsidR="00063D40" w:rsidRDefault="00063D40">
            <w:r>
              <w:rPr>
                <w:rFonts w:hint="eastAsia"/>
                <w:spacing w:val="35"/>
              </w:rPr>
              <w:t>補助事業等の</w:t>
            </w:r>
            <w:r>
              <w:rPr>
                <w:rFonts w:hint="eastAsia"/>
              </w:rPr>
              <w:t>完</w:t>
            </w:r>
            <w:r>
              <w:rPr>
                <w:rFonts w:hint="eastAsia"/>
                <w:spacing w:val="60"/>
              </w:rPr>
              <w:t>了年月</w:t>
            </w:r>
            <w:r>
              <w:rPr>
                <w:rFonts w:hint="eastAsia"/>
                <w:spacing w:val="55"/>
              </w:rPr>
              <w:t>日</w:t>
            </w:r>
            <w:r>
              <w:t>(</w:t>
            </w:r>
            <w:r>
              <w:rPr>
                <w:rFonts w:hint="eastAsia"/>
                <w:spacing w:val="65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2008" w:type="dxa"/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rPr>
          <w:cantSplit/>
          <w:trHeight w:hRule="exact" w:val="100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8" w:type="dxa"/>
            <w:gridSpan w:val="7"/>
            <w:vAlign w:val="center"/>
          </w:tcPr>
          <w:p w:rsidR="00063D40" w:rsidRDefault="00063D40">
            <w:pPr>
              <w:spacing w:after="120"/>
            </w:pPr>
            <w:r>
              <w:rPr>
                <w:rFonts w:hint="eastAsia"/>
              </w:rPr>
              <w:t xml:space="preserve">　　□事業計画書　　　□収支予算書　　　□前年度決算書</w:t>
            </w:r>
          </w:p>
          <w:p w:rsidR="00063D40" w:rsidRDefault="00063D40">
            <w:r>
              <w:rPr>
                <w:rFonts w:hint="eastAsia"/>
              </w:rPr>
              <w:t xml:space="preserve">　　□工事実施設計書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rPr>
          <w:cantSplit/>
          <w:trHeight w:hRule="exact" w:val="1000"/>
        </w:trPr>
        <w:tc>
          <w:tcPr>
            <w:tcW w:w="218" w:type="dxa"/>
            <w:vMerge/>
            <w:tcBorders>
              <w:bottom w:val="nil"/>
            </w:tcBorders>
          </w:tcPr>
          <w:p w:rsidR="00063D40" w:rsidRDefault="00063D40"/>
        </w:tc>
        <w:tc>
          <w:tcPr>
            <w:tcW w:w="1456" w:type="dxa"/>
          </w:tcPr>
          <w:p w:rsidR="00063D40" w:rsidRDefault="00063D40">
            <w:r>
              <w:rPr>
                <w:rFonts w:hint="eastAsia"/>
              </w:rPr>
              <w:t>※</w:t>
            </w:r>
          </w:p>
          <w:p w:rsidR="00063D40" w:rsidRDefault="00063D40">
            <w:r>
              <w:rPr>
                <w:rFonts w:hint="eastAsia"/>
              </w:rPr>
              <w:t>担当課処理欄</w:t>
            </w:r>
          </w:p>
        </w:tc>
        <w:tc>
          <w:tcPr>
            <w:tcW w:w="6548" w:type="dxa"/>
            <w:gridSpan w:val="7"/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63D40" w:rsidRDefault="00063D40"/>
        </w:tc>
      </w:tr>
      <w:tr w:rsidR="00063D40" w:rsidTr="00C35805">
        <w:trPr>
          <w:cantSplit/>
          <w:trHeight w:hRule="exact" w:val="72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063D40" w:rsidRDefault="00063D40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:rsidR="00063D40" w:rsidRDefault="00063D40"/>
    <w:sectPr w:rsidR="00063D40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19" w:rsidRDefault="003E1719" w:rsidP="00694247">
      <w:r>
        <w:separator/>
      </w:r>
    </w:p>
  </w:endnote>
  <w:endnote w:type="continuationSeparator" w:id="0">
    <w:p w:rsidR="003E1719" w:rsidRDefault="003E1719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19" w:rsidRDefault="003E1719" w:rsidP="00694247">
      <w:r>
        <w:separator/>
      </w:r>
    </w:p>
  </w:footnote>
  <w:footnote w:type="continuationSeparator" w:id="0">
    <w:p w:rsidR="003E1719" w:rsidRDefault="003E1719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40"/>
    <w:rsid w:val="0004416F"/>
    <w:rsid w:val="00063D40"/>
    <w:rsid w:val="000949AE"/>
    <w:rsid w:val="00186CFE"/>
    <w:rsid w:val="001D2316"/>
    <w:rsid w:val="003E1719"/>
    <w:rsid w:val="0062566C"/>
    <w:rsid w:val="00694247"/>
    <w:rsid w:val="00A913C5"/>
    <w:rsid w:val="00C35805"/>
    <w:rsid w:val="00D4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722209-AAA8-4425-886D-C755B4D8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33791眞野浩彰</cp:lastModifiedBy>
  <cp:revision>2</cp:revision>
  <dcterms:created xsi:type="dcterms:W3CDTF">2022-07-25T00:33:00Z</dcterms:created>
  <dcterms:modified xsi:type="dcterms:W3CDTF">2022-07-25T00:33:00Z</dcterms:modified>
  <cp:category>_x000d_</cp:category>
</cp:coreProperties>
</file>