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E7B66" w14:textId="77777777" w:rsidR="00CE69BE" w:rsidRDefault="00CE69BE"/>
    <w:p w14:paraId="0B00DB30" w14:textId="77777777" w:rsidR="00CE69BE" w:rsidRDefault="00CE69BE"/>
    <w:p w14:paraId="3AE57FD4" w14:textId="77777777" w:rsidR="00CE69BE" w:rsidRDefault="00CE69BE"/>
    <w:p w14:paraId="1165B51F" w14:textId="77777777" w:rsidR="00CE69BE" w:rsidRDefault="00CE69BE"/>
    <w:p w14:paraId="05E21638" w14:textId="77777777" w:rsidR="00CE69BE" w:rsidRDefault="00CE69BE"/>
    <w:p w14:paraId="4D7B1F69" w14:textId="77777777" w:rsidR="00CE69BE" w:rsidRDefault="00CE69BE"/>
    <w:p w14:paraId="0770DA69" w14:textId="77777777" w:rsidR="00CE69BE" w:rsidRDefault="00CE69BE"/>
    <w:p w14:paraId="0F77AAC4" w14:textId="1D82231C" w:rsidR="00CE69BE" w:rsidRDefault="00CE69BE"/>
    <w:p w14:paraId="7CDED2A7" w14:textId="77777777" w:rsidR="00CE69BE" w:rsidRDefault="00CE69BE"/>
    <w:p w14:paraId="0B444C61" w14:textId="77777777" w:rsidR="00CE69BE" w:rsidRDefault="00CE69BE"/>
    <w:p w14:paraId="5632D484" w14:textId="77777777" w:rsidR="00CE69BE" w:rsidRDefault="00CE69BE"/>
    <w:p w14:paraId="770FBD64" w14:textId="77777777" w:rsidR="00CE69BE" w:rsidRDefault="00CE69BE"/>
    <w:p w14:paraId="31E1A5AE" w14:textId="77777777" w:rsidR="00CE69BE" w:rsidRDefault="00CE69BE"/>
    <w:p w14:paraId="356308EE" w14:textId="77777777" w:rsidR="00D30E1D" w:rsidRDefault="00CE69BE" w:rsidP="00CE69BE">
      <w:pPr>
        <w:jc w:val="center"/>
        <w:rPr>
          <w:rFonts w:ascii="UD デジタル 教科書体 NK-R" w:eastAsia="UD デジタル 教科書体 NK-R" w:hAnsiTheme="majorHAnsi"/>
          <w:color w:val="000000" w:themeColor="text1"/>
          <w:sz w:val="56"/>
        </w:rPr>
      </w:pPr>
      <w:r w:rsidRPr="00CE69BE">
        <w:rPr>
          <w:rFonts w:ascii="UD デジタル 教科書体 NK-R" w:eastAsia="UD デジタル 教科書体 NK-R" w:hAnsiTheme="majorHAnsi" w:hint="eastAsia"/>
          <w:sz w:val="56"/>
        </w:rPr>
        <w:t>上尾市</w:t>
      </w:r>
      <w:r w:rsidR="00D30E1D">
        <w:rPr>
          <w:rFonts w:ascii="UD デジタル 教科書体 NK-R" w:eastAsia="UD デジタル 教科書体 NK-R" w:hAnsiTheme="majorHAnsi" w:hint="eastAsia"/>
          <w:sz w:val="56"/>
        </w:rPr>
        <w:t>都市計画</w:t>
      </w:r>
      <w:r w:rsidR="00EF1B13" w:rsidRPr="00EF1B13">
        <w:rPr>
          <w:rFonts w:ascii="UD デジタル 教科書体 NK-R" w:eastAsia="UD デジタル 教科書体 NK-R" w:hAnsiTheme="majorHAnsi" w:hint="eastAsia"/>
          <w:color w:val="000000" w:themeColor="text1"/>
          <w:sz w:val="56"/>
        </w:rPr>
        <w:t>道路</w:t>
      </w:r>
      <w:r w:rsidR="00D30E1D">
        <w:rPr>
          <w:rFonts w:ascii="UD デジタル 教科書体 NK-R" w:eastAsia="UD デジタル 教科書体 NK-R" w:hAnsiTheme="majorHAnsi" w:hint="eastAsia"/>
          <w:color w:val="000000" w:themeColor="text1"/>
          <w:sz w:val="56"/>
        </w:rPr>
        <w:t>の</w:t>
      </w:r>
    </w:p>
    <w:p w14:paraId="389DE3E5" w14:textId="276A559C" w:rsidR="00BA1470" w:rsidRDefault="00CE69BE" w:rsidP="00CE69BE">
      <w:pPr>
        <w:jc w:val="center"/>
        <w:rPr>
          <w:rFonts w:ascii="UD デジタル 教科書体 NK-R" w:eastAsia="UD デジタル 教科書体 NK-R" w:hAnsiTheme="majorHAnsi"/>
          <w:sz w:val="56"/>
        </w:rPr>
      </w:pPr>
      <w:r w:rsidRPr="00CE69BE">
        <w:rPr>
          <w:rFonts w:ascii="UD デジタル 教科書体 NK-R" w:eastAsia="UD デジタル 教科書体 NK-R" w:hAnsiTheme="majorHAnsi" w:hint="eastAsia"/>
          <w:sz w:val="56"/>
        </w:rPr>
        <w:t>ネーミングライツ</w:t>
      </w:r>
    </w:p>
    <w:p w14:paraId="1C3CA04F" w14:textId="77777777" w:rsidR="002A45C9" w:rsidRDefault="00CE69BE" w:rsidP="00CE69BE">
      <w:pPr>
        <w:jc w:val="center"/>
        <w:rPr>
          <w:rFonts w:ascii="UD デジタル 教科書体 NK-R" w:eastAsia="UD デジタル 教科書体 NK-R" w:hAnsiTheme="majorHAnsi"/>
          <w:sz w:val="56"/>
        </w:rPr>
      </w:pPr>
      <w:r w:rsidRPr="00CE69BE">
        <w:rPr>
          <w:rFonts w:ascii="UD デジタル 教科書体 NK-R" w:eastAsia="UD デジタル 教科書体 NK-R" w:hAnsiTheme="majorHAnsi" w:hint="eastAsia"/>
          <w:sz w:val="56"/>
        </w:rPr>
        <w:t>に関する契約書（</w:t>
      </w:r>
      <w:r w:rsidR="00493845">
        <w:rPr>
          <w:rFonts w:ascii="UD デジタル 教科書体 NK-R" w:eastAsia="UD デジタル 教科書体 NK-R" w:hAnsiTheme="majorHAnsi" w:hint="eastAsia"/>
          <w:sz w:val="56"/>
        </w:rPr>
        <w:t>案</w:t>
      </w:r>
      <w:r w:rsidRPr="00CE69BE">
        <w:rPr>
          <w:rFonts w:ascii="UD デジタル 教科書体 NK-R" w:eastAsia="UD デジタル 教科書体 NK-R" w:hAnsiTheme="majorHAnsi" w:hint="eastAsia"/>
          <w:sz w:val="56"/>
        </w:rPr>
        <w:t>）</w:t>
      </w:r>
    </w:p>
    <w:p w14:paraId="5CDEC18D" w14:textId="77777777" w:rsidR="00CE69BE" w:rsidRDefault="00CE69BE" w:rsidP="00CE69BE">
      <w:pPr>
        <w:jc w:val="center"/>
        <w:rPr>
          <w:rFonts w:ascii="UD デジタル 教科書体 NK-R" w:eastAsia="UD デジタル 教科書体 NK-R" w:hAnsiTheme="majorHAnsi"/>
          <w:sz w:val="56"/>
        </w:rPr>
      </w:pPr>
    </w:p>
    <w:p w14:paraId="62AF7117" w14:textId="77777777" w:rsidR="00CE69BE" w:rsidRDefault="00CE69BE" w:rsidP="00CE69BE">
      <w:pPr>
        <w:jc w:val="center"/>
        <w:rPr>
          <w:rFonts w:ascii="UD デジタル 教科書体 NK-R" w:eastAsia="UD デジタル 教科書体 NK-R" w:hAnsiTheme="majorHAnsi"/>
          <w:sz w:val="56"/>
        </w:rPr>
      </w:pPr>
    </w:p>
    <w:p w14:paraId="7F9275BD" w14:textId="77777777" w:rsidR="00CE69BE" w:rsidRDefault="00CE69BE" w:rsidP="00CE69BE">
      <w:pPr>
        <w:jc w:val="center"/>
        <w:rPr>
          <w:rFonts w:ascii="UD デジタル 教科書体 NK-R" w:eastAsia="UD デジタル 教科書体 NK-R" w:hAnsiTheme="majorHAnsi"/>
          <w:sz w:val="56"/>
        </w:rPr>
      </w:pPr>
    </w:p>
    <w:p w14:paraId="30BBD390" w14:textId="77777777" w:rsidR="00CE69BE" w:rsidRDefault="00CE69BE" w:rsidP="00CE69BE">
      <w:pPr>
        <w:jc w:val="center"/>
        <w:rPr>
          <w:rFonts w:ascii="UD デジタル 教科書体 NK-R" w:eastAsia="UD デジタル 教科書体 NK-R" w:hAnsiTheme="majorHAnsi"/>
          <w:sz w:val="56"/>
        </w:rPr>
      </w:pPr>
    </w:p>
    <w:p w14:paraId="30B0178D" w14:textId="77777777" w:rsidR="00CE69BE" w:rsidRDefault="00CE69BE" w:rsidP="00CE69BE">
      <w:pPr>
        <w:jc w:val="center"/>
        <w:rPr>
          <w:rFonts w:ascii="UD デジタル 教科書体 NK-R" w:eastAsia="UD デジタル 教科書体 NK-R" w:hAnsiTheme="majorHAnsi"/>
          <w:sz w:val="56"/>
        </w:rPr>
      </w:pPr>
    </w:p>
    <w:p w14:paraId="6E8446B3" w14:textId="77777777" w:rsidR="00CE69BE" w:rsidRDefault="00CE69BE" w:rsidP="00CE69BE">
      <w:pPr>
        <w:jc w:val="center"/>
        <w:rPr>
          <w:rFonts w:ascii="UD デジタル 教科書体 NK-R" w:eastAsia="UD デジタル 教科書体 NK-R" w:hAnsiTheme="majorHAnsi"/>
          <w:sz w:val="24"/>
        </w:rPr>
      </w:pPr>
    </w:p>
    <w:p w14:paraId="63992FFF" w14:textId="3B358FF7" w:rsidR="00CE69BE" w:rsidRDefault="00F41A1E" w:rsidP="00CE69BE">
      <w:pPr>
        <w:spacing w:line="360" w:lineRule="exact"/>
        <w:jc w:val="center"/>
        <w:rPr>
          <w:rFonts w:ascii="UD デジタル 教科書体 NK-R" w:eastAsia="UD デジタル 教科書体 NK-R" w:hAnsiTheme="majorHAnsi"/>
          <w:sz w:val="24"/>
        </w:rPr>
      </w:pPr>
      <w:r w:rsidRPr="00C42039">
        <w:rPr>
          <w:rFonts w:hint="eastAsia"/>
          <w:noProof/>
          <w:color w:val="FF0000"/>
        </w:rPr>
        <w:lastRenderedPageBreak/>
        <mc:AlternateContent>
          <mc:Choice Requires="wps">
            <w:drawing>
              <wp:anchor distT="0" distB="0" distL="114300" distR="114300" simplePos="0" relativeHeight="251659264" behindDoc="0" locked="0" layoutInCell="1" allowOverlap="1" wp14:anchorId="49F7A750" wp14:editId="3F71711E">
                <wp:simplePos x="0" y="0"/>
                <wp:positionH relativeFrom="margin">
                  <wp:align>right</wp:align>
                </wp:positionH>
                <wp:positionV relativeFrom="paragraph">
                  <wp:posOffset>-655320</wp:posOffset>
                </wp:positionV>
                <wp:extent cx="952500" cy="4476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952500" cy="447675"/>
                        </a:xfrm>
                        <a:prstGeom prst="rect">
                          <a:avLst/>
                        </a:prstGeom>
                        <a:solidFill>
                          <a:schemeClr val="lt1"/>
                        </a:solidFill>
                        <a:ln w="6350">
                          <a:solidFill>
                            <a:prstClr val="black"/>
                          </a:solidFill>
                        </a:ln>
                      </wps:spPr>
                      <wps:txbx>
                        <w:txbxContent>
                          <w:p w14:paraId="572352C9" w14:textId="30C6F1FB" w:rsidR="00F41A1E" w:rsidRPr="005D5959" w:rsidRDefault="00F41A1E" w:rsidP="00F41A1E">
                            <w:pPr>
                              <w:jc w:val="center"/>
                              <w:rPr>
                                <w:rFonts w:ascii="UD デジタル 教科書体 NK-R" w:eastAsia="UD デジタル 教科書体 NK-R"/>
                                <w:sz w:val="36"/>
                              </w:rPr>
                            </w:pPr>
                            <w:r w:rsidRPr="005D5959">
                              <w:rPr>
                                <w:rFonts w:ascii="UD デジタル 教科書体 NK-R" w:eastAsia="UD デジタル 教科書体 NK-R" w:hint="eastAsia"/>
                                <w:sz w:val="36"/>
                              </w:rPr>
                              <w:t>資料</w:t>
                            </w:r>
                            <w:r>
                              <w:rPr>
                                <w:rFonts w:ascii="UD デジタル 教科書体 NK-R" w:eastAsia="UD デジタル 教科書体 NK-R"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F7A750" id="_x0000_t202" coordsize="21600,21600" o:spt="202" path="m,l,21600r21600,l21600,xe">
                <v:stroke joinstyle="miter"/>
                <v:path gradientshapeok="t" o:connecttype="rect"/>
              </v:shapetype>
              <v:shape id="テキスト ボックス 7" o:spid="_x0000_s1026" type="#_x0000_t202" style="position:absolute;left:0;text-align:left;margin-left:23.8pt;margin-top:-51.6pt;width:75pt;height:35.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rNwIAAHs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" fillcolor="white [3201]" strokeweight=".5pt">
                <v:textbox>
                  <w:txbxContent>
                    <w:p w14:paraId="572352C9" w14:textId="30C6F1FB" w:rsidR="00F41A1E" w:rsidRPr="005D5959" w:rsidRDefault="00F41A1E" w:rsidP="00F41A1E">
                      <w:pPr>
                        <w:jc w:val="center"/>
                        <w:rPr>
                          <w:rFonts w:ascii="UD デジタル 教科書体 NK-R" w:eastAsia="UD デジタル 教科書体 NK-R"/>
                          <w:sz w:val="36"/>
                        </w:rPr>
                      </w:pPr>
                      <w:r w:rsidRPr="005D5959">
                        <w:rPr>
                          <w:rFonts w:ascii="UD デジタル 教科書体 NK-R" w:eastAsia="UD デジタル 教科書体 NK-R" w:hint="eastAsia"/>
                          <w:sz w:val="36"/>
                        </w:rPr>
                        <w:t>資料</w:t>
                      </w:r>
                      <w:r>
                        <w:rPr>
                          <w:rFonts w:ascii="UD デジタル 教科書体 NK-R" w:eastAsia="UD デジタル 教科書体 NK-R" w:hint="eastAsia"/>
                          <w:sz w:val="36"/>
                        </w:rPr>
                        <w:t>４</w:t>
                      </w:r>
                    </w:p>
                  </w:txbxContent>
                </v:textbox>
                <w10:wrap anchorx="margin"/>
              </v:shape>
            </w:pict>
          </mc:Fallback>
        </mc:AlternateContent>
      </w:r>
      <w:r w:rsidR="00CE69BE" w:rsidRPr="00CE69BE">
        <w:rPr>
          <w:rFonts w:ascii="UD デジタル 教科書体 NK-R" w:eastAsia="UD デジタル 教科書体 NK-R" w:hAnsiTheme="majorHAnsi" w:hint="eastAsia"/>
          <w:sz w:val="24"/>
        </w:rPr>
        <w:t>上尾市</w:t>
      </w:r>
      <w:r w:rsidR="00D30E1D">
        <w:rPr>
          <w:rFonts w:ascii="UD デジタル 教科書体 NK-R" w:eastAsia="UD デジタル 教科書体 NK-R" w:hAnsiTheme="majorHAnsi" w:hint="eastAsia"/>
          <w:sz w:val="24"/>
        </w:rPr>
        <w:t>都市計画</w:t>
      </w:r>
      <w:r w:rsidR="00EF1B13" w:rsidRPr="00EF1B13">
        <w:rPr>
          <w:rFonts w:ascii="UD デジタル 教科書体 NK-R" w:eastAsia="UD デジタル 教科書体 NK-R" w:hAnsiTheme="majorHAnsi" w:hint="eastAsia"/>
          <w:sz w:val="24"/>
        </w:rPr>
        <w:t>道路</w:t>
      </w:r>
      <w:r w:rsidR="00E510F1">
        <w:rPr>
          <w:rFonts w:ascii="UD デジタル 教科書体 NK-R" w:eastAsia="UD デジタル 教科書体 NK-R" w:hAnsiTheme="majorHAnsi" w:hint="eastAsia"/>
          <w:sz w:val="24"/>
        </w:rPr>
        <w:t>の</w:t>
      </w:r>
      <w:r w:rsidR="00CE69BE" w:rsidRPr="00CE69BE">
        <w:rPr>
          <w:rFonts w:ascii="UD デジタル 教科書体 NK-R" w:eastAsia="UD デジタル 教科書体 NK-R" w:hAnsiTheme="majorHAnsi" w:hint="eastAsia"/>
          <w:sz w:val="24"/>
        </w:rPr>
        <w:t>ネーミングライツに関する契約書</w:t>
      </w:r>
    </w:p>
    <w:p w14:paraId="06D323EE" w14:textId="77777777" w:rsidR="00CE69BE" w:rsidRPr="007723E5" w:rsidRDefault="00CE69BE" w:rsidP="00CE69BE">
      <w:pPr>
        <w:spacing w:line="360" w:lineRule="exact"/>
        <w:jc w:val="center"/>
        <w:rPr>
          <w:rFonts w:ascii="UD デジタル 教科書体 NK-R" w:eastAsia="UD デジタル 教科書体 NK-R" w:hAnsiTheme="majorHAnsi"/>
          <w:sz w:val="24"/>
        </w:rPr>
      </w:pPr>
    </w:p>
    <w:p w14:paraId="093D121B" w14:textId="44036CA4" w:rsidR="00264EF0" w:rsidRPr="000A6058" w:rsidRDefault="00264EF0" w:rsidP="00264EF0">
      <w:pPr>
        <w:spacing w:line="360" w:lineRule="exact"/>
        <w:jc w:val="left"/>
        <w:rPr>
          <w:rFonts w:ascii="UD デジタル 教科書体 NK-R" w:eastAsia="UD デジタル 教科書体 NK-R" w:hAnsiTheme="majorHAnsi"/>
          <w:sz w:val="24"/>
        </w:rPr>
      </w:pPr>
      <w:bookmarkStart w:id="0" w:name="_Hlk199342285"/>
      <w:r w:rsidRPr="000A6058">
        <w:rPr>
          <w:rFonts w:ascii="UD デジタル 教科書体 NK-R" w:eastAsia="UD デジタル 教科書体 NK-R" w:hAnsiTheme="majorHAnsi" w:hint="eastAsia"/>
          <w:sz w:val="24"/>
        </w:rPr>
        <w:t>上尾市（以下「甲」という。）と</w:t>
      </w:r>
      <w:r>
        <w:rPr>
          <w:rFonts w:ascii="UD デジタル 教科書体 NK-R" w:eastAsia="UD デジタル 教科書体 NK-R" w:hAnsiTheme="majorHAnsi" w:hint="eastAsia"/>
          <w:sz w:val="24"/>
        </w:rPr>
        <w:t>●●●●</w:t>
      </w:r>
      <w:r w:rsidRPr="00EF1B13">
        <w:rPr>
          <w:rFonts w:ascii="UD デジタル 教科書体 NK-R" w:eastAsia="UD デジタル 教科書体 NK-R" w:hAnsiTheme="majorHAnsi" w:hint="eastAsia"/>
          <w:i/>
          <w:color w:val="000000" w:themeColor="text1"/>
          <w:sz w:val="18"/>
        </w:rPr>
        <w:t>※団体名</w:t>
      </w:r>
      <w:r w:rsidRPr="000A6058">
        <w:rPr>
          <w:rFonts w:ascii="UD デジタル 教科書体 NK-R" w:eastAsia="UD デジタル 教科書体 NK-R" w:hAnsiTheme="majorHAnsi" w:hint="eastAsia"/>
          <w:sz w:val="24"/>
        </w:rPr>
        <w:t>（以下「乙」という。）は、甲が所有す</w:t>
      </w:r>
      <w:r w:rsidRPr="00D30E1D">
        <w:rPr>
          <w:rFonts w:ascii="UD デジタル 教科書体 NK-R" w:eastAsia="UD デジタル 教科書体 NK-R" w:hAnsiTheme="majorHAnsi" w:hint="eastAsia"/>
          <w:color w:val="000000" w:themeColor="text1"/>
          <w:sz w:val="24"/>
        </w:rPr>
        <w:t>る</w:t>
      </w:r>
      <w:r w:rsidR="00F16BF6" w:rsidRPr="00D30E1D">
        <w:rPr>
          <w:rFonts w:ascii="UD デジタル 教科書体 NK-R" w:eastAsia="UD デジタル 教科書体 NK-R" w:hAnsiTheme="majorHAnsi" w:hint="eastAsia"/>
          <w:color w:val="000000" w:themeColor="text1"/>
          <w:sz w:val="24"/>
        </w:rPr>
        <w:t>上尾市</w:t>
      </w:r>
      <w:r w:rsidR="00D30E1D" w:rsidRPr="00D30E1D">
        <w:rPr>
          <w:rFonts w:ascii="UD デジタル 教科書体 NK-R" w:eastAsia="UD デジタル 教科書体 NK-R" w:hAnsiTheme="majorHAnsi" w:hint="eastAsia"/>
          <w:color w:val="000000" w:themeColor="text1"/>
          <w:sz w:val="24"/>
        </w:rPr>
        <w:t>都市計画</w:t>
      </w:r>
      <w:r w:rsidR="00F16BF6" w:rsidRPr="00D30E1D">
        <w:rPr>
          <w:rFonts w:ascii="UD デジタル 教科書体 NK-R" w:eastAsia="UD デジタル 教科書体 NK-R" w:hAnsiTheme="majorHAnsi" w:hint="eastAsia"/>
          <w:color w:val="000000" w:themeColor="text1"/>
          <w:sz w:val="24"/>
        </w:rPr>
        <w:t>道路</w:t>
      </w:r>
      <w:r w:rsidRPr="000A6058">
        <w:rPr>
          <w:rFonts w:ascii="UD デジタル 教科書体 NK-R" w:eastAsia="UD デジタル 教科書体 NK-R" w:hAnsiTheme="majorHAnsi" w:hint="eastAsia"/>
          <w:sz w:val="24"/>
        </w:rPr>
        <w:t>（以下「</w:t>
      </w:r>
      <w:r w:rsidR="00EF1B13">
        <w:rPr>
          <w:rFonts w:ascii="UD デジタル 教科書体 NK-R" w:eastAsia="UD デジタル 教科書体 NK-R" w:hAnsiTheme="majorHAnsi" w:hint="eastAsia"/>
          <w:sz w:val="24"/>
        </w:rPr>
        <w:t>都市計画道路</w:t>
      </w:r>
      <w:r w:rsidRPr="000A6058">
        <w:rPr>
          <w:rFonts w:ascii="UD デジタル 教科書体 NK-R" w:eastAsia="UD デジタル 教科書体 NK-R" w:hAnsiTheme="majorHAnsi" w:hint="eastAsia"/>
          <w:sz w:val="24"/>
        </w:rPr>
        <w:t>」という。）に対する施設等に対する命名権（以下「ネーミングライツ」という。）の付与に関して、以下のとおり契約（以下「本契約」という。）を締結する。</w:t>
      </w:r>
    </w:p>
    <w:bookmarkEnd w:id="0"/>
    <w:p w14:paraId="2B6C03AD" w14:textId="77777777" w:rsidR="00264EF0" w:rsidRDefault="00264EF0" w:rsidP="00CE69BE">
      <w:pPr>
        <w:spacing w:line="360" w:lineRule="exact"/>
        <w:jc w:val="left"/>
        <w:rPr>
          <w:rFonts w:ascii="UD デジタル 教科書体 NK-R" w:eastAsia="UD デジタル 教科書体 NK-R" w:hAnsiTheme="majorHAnsi"/>
          <w:sz w:val="24"/>
        </w:rPr>
      </w:pPr>
    </w:p>
    <w:p w14:paraId="14186AD7"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（目的）</w:t>
      </w:r>
    </w:p>
    <w:p w14:paraId="07C77CCC"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第１条　本契約は、ネーミングライツについて、基本的な事項を定め、円滑な遂行を図ることを目的とする。</w:t>
      </w:r>
    </w:p>
    <w:p w14:paraId="0B0B448D" w14:textId="77777777" w:rsidR="00264EF0" w:rsidRPr="000A6058" w:rsidRDefault="00264EF0" w:rsidP="00264EF0">
      <w:pPr>
        <w:spacing w:line="360" w:lineRule="exact"/>
        <w:rPr>
          <w:rFonts w:ascii="UD デジタル 教科書体 NK-R" w:eastAsia="UD デジタル 教科書体 NK-R" w:hAnsiTheme="majorHAnsi"/>
          <w:sz w:val="24"/>
        </w:rPr>
      </w:pPr>
    </w:p>
    <w:p w14:paraId="4A518FAB"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（ネーミングライツ）</w:t>
      </w:r>
    </w:p>
    <w:p w14:paraId="360160AC" w14:textId="7D8C46FB"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第２条　甲は、乙に対して、次に掲げる施設のネーミングライツを付与する。この場合、乙の定める</w:t>
      </w:r>
      <w:r>
        <w:rPr>
          <w:rFonts w:ascii="UD デジタル 教科書体 NK-R" w:eastAsia="UD デジタル 教科書体 NK-R" w:hAnsiTheme="majorHAnsi" w:hint="eastAsia"/>
          <w:sz w:val="24"/>
        </w:rPr>
        <w:t>●●●●</w:t>
      </w:r>
      <w:r w:rsidR="00EF1B13">
        <w:rPr>
          <w:rFonts w:ascii="UD デジタル 教科書体 NK-R" w:eastAsia="UD デジタル 教科書体 NK-R" w:hAnsiTheme="majorHAnsi" w:hint="eastAsia"/>
          <w:sz w:val="24"/>
        </w:rPr>
        <w:t>通り</w:t>
      </w:r>
      <w:r w:rsidRPr="000A6058">
        <w:rPr>
          <w:rFonts w:ascii="UD デジタル 教科書体 NK-R" w:eastAsia="UD デジタル 教科書体 NK-R" w:hAnsiTheme="majorHAnsi" w:hint="eastAsia"/>
          <w:sz w:val="24"/>
        </w:rPr>
        <w:t>の名称は愛称とし、</w:t>
      </w:r>
      <w:r w:rsidR="00EF1B13">
        <w:rPr>
          <w:rFonts w:ascii="UD デジタル 教科書体 NK-R" w:eastAsia="UD デジタル 教科書体 NK-R" w:hAnsiTheme="majorHAnsi" w:hint="eastAsia"/>
          <w:sz w:val="24"/>
        </w:rPr>
        <w:t>都市計画道路</w:t>
      </w:r>
      <w:r w:rsidRPr="000A6058">
        <w:rPr>
          <w:rFonts w:ascii="UD デジタル 教科書体 NK-R" w:eastAsia="UD デジタル 教科書体 NK-R" w:hAnsiTheme="majorHAnsi" w:hint="eastAsia"/>
          <w:sz w:val="24"/>
        </w:rPr>
        <w:t>の正式名称はこれを変更しない。</w:t>
      </w:r>
    </w:p>
    <w:tbl>
      <w:tblPr>
        <w:tblStyle w:val="a3"/>
        <w:tblW w:w="0" w:type="auto"/>
        <w:tblLook w:val="04A0" w:firstRow="1" w:lastRow="0" w:firstColumn="1" w:lastColumn="0" w:noHBand="0" w:noVBand="1"/>
      </w:tblPr>
      <w:tblGrid>
        <w:gridCol w:w="5524"/>
        <w:gridCol w:w="3707"/>
      </w:tblGrid>
      <w:tr w:rsidR="001320D2" w:rsidRPr="000A6058" w14:paraId="5DF57C6F" w14:textId="77777777" w:rsidTr="00CB6EB8">
        <w:tc>
          <w:tcPr>
            <w:tcW w:w="5524" w:type="dxa"/>
          </w:tcPr>
          <w:p w14:paraId="709548A4" w14:textId="77777777" w:rsidR="001320D2" w:rsidRPr="000A6058" w:rsidRDefault="001320D2" w:rsidP="00CB6EB8">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正式名称</w:t>
            </w:r>
          </w:p>
        </w:tc>
        <w:tc>
          <w:tcPr>
            <w:tcW w:w="3707" w:type="dxa"/>
          </w:tcPr>
          <w:p w14:paraId="2A10B4D1" w14:textId="77777777" w:rsidR="001320D2" w:rsidRPr="000A6058" w:rsidRDefault="001320D2" w:rsidP="00CB6EB8">
            <w:pPr>
              <w:spacing w:line="360" w:lineRule="exac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市民愛称</w:t>
            </w:r>
          </w:p>
        </w:tc>
      </w:tr>
      <w:tr w:rsidR="001320D2" w:rsidRPr="000A6058" w14:paraId="5FED561D" w14:textId="77777777" w:rsidTr="00CB6EB8">
        <w:tc>
          <w:tcPr>
            <w:tcW w:w="5524" w:type="dxa"/>
          </w:tcPr>
          <w:p w14:paraId="2DB3853E"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都市計画道路小敷谷吉田通線</w:t>
            </w:r>
          </w:p>
        </w:tc>
        <w:tc>
          <w:tcPr>
            <w:tcW w:w="3707" w:type="dxa"/>
          </w:tcPr>
          <w:p w14:paraId="5B0B69F9"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はなみずき通り</w:t>
            </w:r>
          </w:p>
        </w:tc>
      </w:tr>
      <w:tr w:rsidR="001320D2" w:rsidRPr="000A6058" w14:paraId="3387AA8A" w14:textId="77777777" w:rsidTr="00CB6EB8">
        <w:tc>
          <w:tcPr>
            <w:tcW w:w="5524" w:type="dxa"/>
          </w:tcPr>
          <w:p w14:paraId="2F0D7C84"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都市計画道路上尾平方線</w:t>
            </w:r>
          </w:p>
        </w:tc>
        <w:tc>
          <w:tcPr>
            <w:tcW w:w="3707" w:type="dxa"/>
          </w:tcPr>
          <w:p w14:paraId="336E8F99"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市民体育館通り</w:t>
            </w:r>
          </w:p>
        </w:tc>
      </w:tr>
      <w:tr w:rsidR="001320D2" w:rsidRPr="000A6058" w14:paraId="5D49D4CC" w14:textId="77777777" w:rsidTr="00CB6EB8">
        <w:tc>
          <w:tcPr>
            <w:tcW w:w="5524" w:type="dxa"/>
          </w:tcPr>
          <w:p w14:paraId="76A62E52"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都市計画道路西宮下中妻線／若宮中妻線</w:t>
            </w:r>
          </w:p>
        </w:tc>
        <w:tc>
          <w:tcPr>
            <w:tcW w:w="3707" w:type="dxa"/>
          </w:tcPr>
          <w:p w14:paraId="604BF6D9"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並木通り</w:t>
            </w:r>
          </w:p>
        </w:tc>
      </w:tr>
      <w:tr w:rsidR="001320D2" w:rsidRPr="000A6058" w14:paraId="7BC52C52" w14:textId="77777777" w:rsidTr="00CB6EB8">
        <w:tc>
          <w:tcPr>
            <w:tcW w:w="5524" w:type="dxa"/>
          </w:tcPr>
          <w:p w14:paraId="74757A83"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都市計画道路富士見ヶ丘中妻線／中妻井戸木線</w:t>
            </w:r>
          </w:p>
        </w:tc>
        <w:tc>
          <w:tcPr>
            <w:tcW w:w="3707" w:type="dxa"/>
          </w:tcPr>
          <w:p w14:paraId="59E9DCB7"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浅間通り</w:t>
            </w:r>
          </w:p>
        </w:tc>
      </w:tr>
      <w:tr w:rsidR="001320D2" w:rsidRPr="000A6058" w14:paraId="1A19F6B9" w14:textId="77777777" w:rsidTr="00CB6EB8">
        <w:tc>
          <w:tcPr>
            <w:tcW w:w="5524" w:type="dxa"/>
          </w:tcPr>
          <w:p w14:paraId="56424FCE"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都市計画道路上尾池袋線</w:t>
            </w:r>
          </w:p>
        </w:tc>
        <w:tc>
          <w:tcPr>
            <w:tcW w:w="3707" w:type="dxa"/>
          </w:tcPr>
          <w:p w14:paraId="48FC8227" w14:textId="77777777" w:rsidR="001320D2" w:rsidRPr="005C0B74" w:rsidRDefault="001320D2" w:rsidP="00CB6EB8">
            <w:pPr>
              <w:spacing w:line="360" w:lineRule="exact"/>
              <w:rPr>
                <w:rFonts w:ascii="UD デジタル 教科書体 NK-R" w:eastAsia="UD デジタル 教科書体 NK-R" w:hAnsiTheme="majorHAnsi"/>
                <w:color w:val="000000" w:themeColor="text1"/>
                <w:sz w:val="24"/>
                <w:szCs w:val="24"/>
              </w:rPr>
            </w:pPr>
            <w:r w:rsidRPr="005C0B74">
              <w:rPr>
                <w:rFonts w:ascii="UD デジタル 教科書体 NK-R" w:eastAsia="UD デジタル 教科書体 NK-R" w:hint="eastAsia"/>
                <w:color w:val="000000" w:themeColor="text1"/>
                <w:sz w:val="24"/>
                <w:szCs w:val="24"/>
              </w:rPr>
              <w:t>泉が丘通り</w:t>
            </w:r>
          </w:p>
        </w:tc>
      </w:tr>
    </w:tbl>
    <w:p w14:paraId="0A4417B8" w14:textId="77777777" w:rsidR="00264EF0" w:rsidRPr="000A6058" w:rsidRDefault="00264EF0" w:rsidP="00264EF0">
      <w:pPr>
        <w:spacing w:line="360" w:lineRule="exact"/>
        <w:rPr>
          <w:rFonts w:ascii="UD デジタル 教科書体 NK-R" w:eastAsia="UD デジタル 教科書体 NK-R" w:hAnsiTheme="majorHAnsi"/>
          <w:sz w:val="24"/>
        </w:rPr>
      </w:pPr>
    </w:p>
    <w:p w14:paraId="714EA6F0" w14:textId="1B1170EB"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２　前項の</w:t>
      </w:r>
      <w:r w:rsidR="00EF1B13">
        <w:rPr>
          <w:rFonts w:ascii="UD デジタル 教科書体 NK-R" w:eastAsia="UD デジタル 教科書体 NK-R" w:hAnsiTheme="majorHAnsi" w:hint="eastAsia"/>
          <w:sz w:val="24"/>
        </w:rPr>
        <w:t>都市計画道路</w:t>
      </w:r>
      <w:r w:rsidRPr="000A6058">
        <w:rPr>
          <w:rFonts w:ascii="UD デジタル 教科書体 NK-R" w:eastAsia="UD デジタル 教科書体 NK-R" w:hAnsiTheme="majorHAnsi" w:hint="eastAsia"/>
          <w:sz w:val="24"/>
        </w:rPr>
        <w:t>の愛称は、次のとおりとする。</w:t>
      </w:r>
    </w:p>
    <w:p w14:paraId="71672EC2" w14:textId="2F2391B2"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 xml:space="preserve">　　　「</w:t>
      </w:r>
      <w:r>
        <w:rPr>
          <w:rFonts w:ascii="UD デジタル 教科書体 NK-R" w:eastAsia="UD デジタル 教科書体 NK-R" w:hAnsiTheme="majorHAnsi" w:hint="eastAsia"/>
          <w:sz w:val="24"/>
        </w:rPr>
        <w:t>●●●●●●●●</w:t>
      </w:r>
      <w:r w:rsidR="001320D2">
        <w:rPr>
          <w:rFonts w:ascii="UD デジタル 教科書体 NK-R" w:eastAsia="UD デジタル 教科書体 NK-R" w:hAnsiTheme="majorHAnsi" w:hint="eastAsia"/>
          <w:sz w:val="24"/>
        </w:rPr>
        <w:t>市民愛称</w:t>
      </w:r>
      <w:r w:rsidRPr="000A6058">
        <w:rPr>
          <w:rFonts w:ascii="UD デジタル 教科書体 NK-R" w:eastAsia="UD デジタル 教科書体 NK-R" w:hAnsiTheme="majorHAnsi" w:hint="eastAsia"/>
          <w:sz w:val="24"/>
        </w:rPr>
        <w:t>」</w:t>
      </w:r>
    </w:p>
    <w:p w14:paraId="1E79C622"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３　甲は、甲の管理する媒体（公式ホームページ等）において、愛称への変更のお知らせ等を掲載し、施設等の愛称を表示し、乙に協力して愛称の定着に努めるものとする。</w:t>
      </w:r>
    </w:p>
    <w:p w14:paraId="16235A78" w14:textId="77777777" w:rsidR="00CE69BE" w:rsidRPr="00264EF0" w:rsidRDefault="00CE69BE" w:rsidP="00CE69BE">
      <w:pPr>
        <w:spacing w:line="360" w:lineRule="exact"/>
        <w:jc w:val="left"/>
        <w:rPr>
          <w:rFonts w:ascii="UD デジタル 教科書体 NK-R" w:eastAsia="UD デジタル 教科書体 NK-R" w:hAnsiTheme="majorHAnsi"/>
          <w:sz w:val="24"/>
        </w:rPr>
      </w:pPr>
    </w:p>
    <w:p w14:paraId="65527CDE" w14:textId="07259E5F"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（契約期間及び</w:t>
      </w:r>
      <w:r w:rsidR="00CE10BC">
        <w:rPr>
          <w:rFonts w:ascii="UD デジタル 教科書体 NK-R" w:eastAsia="UD デジタル 教科書体 NK-R" w:hAnsiTheme="majorHAnsi" w:hint="eastAsia"/>
          <w:sz w:val="24"/>
        </w:rPr>
        <w:t>愛称</w:t>
      </w:r>
      <w:r w:rsidRPr="00CE69BE">
        <w:rPr>
          <w:rFonts w:ascii="UD デジタル 教科書体 NK-R" w:eastAsia="UD デジタル 教科書体 NK-R" w:hAnsiTheme="majorHAnsi" w:hint="eastAsia"/>
          <w:sz w:val="24"/>
        </w:rPr>
        <w:t>の使用期間）</w:t>
      </w:r>
    </w:p>
    <w:p w14:paraId="288D313C" w14:textId="592F84E3" w:rsidR="00CE69BE" w:rsidRPr="00CE69BE" w:rsidRDefault="00CE69BE" w:rsidP="00CE69BE">
      <w:pPr>
        <w:spacing w:line="360" w:lineRule="exact"/>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第３条　本契約の契約期間は、令和</w:t>
      </w:r>
      <w:r w:rsidR="00EF1B13" w:rsidRPr="00EF1B13">
        <w:rPr>
          <w:rFonts w:ascii="UD デジタル 教科書体 NK-R" w:eastAsia="UD デジタル 教科書体 NK-R" w:hAnsiTheme="majorHAnsi" w:hint="eastAsia"/>
          <w:color w:val="000000" w:themeColor="text1"/>
          <w:sz w:val="24"/>
        </w:rPr>
        <w:t>８</w:t>
      </w:r>
      <w:r>
        <w:rPr>
          <w:rFonts w:ascii="UD デジタル 教科書体 NK-R" w:eastAsia="UD デジタル 教科書体 NK-R" w:hAnsiTheme="majorHAnsi" w:hint="eastAsia"/>
          <w:sz w:val="24"/>
        </w:rPr>
        <w:t>年４月１日から令和</w:t>
      </w:r>
      <w:r w:rsidR="00EF1B13" w:rsidRPr="00EF1B13">
        <w:rPr>
          <w:rFonts w:ascii="UD デジタル 教科書体 NK-R" w:eastAsia="UD デジタル 教科書体 NK-R" w:hAnsiTheme="majorHAnsi" w:hint="eastAsia"/>
          <w:color w:val="000000" w:themeColor="text1"/>
          <w:sz w:val="24"/>
        </w:rPr>
        <w:t>１３</w:t>
      </w:r>
      <w:r>
        <w:rPr>
          <w:rFonts w:ascii="UD デジタル 教科書体 NK-R" w:eastAsia="UD デジタル 教科書体 NK-R" w:hAnsiTheme="majorHAnsi" w:hint="eastAsia"/>
          <w:sz w:val="24"/>
        </w:rPr>
        <w:t>年３月３１</w:t>
      </w:r>
      <w:r w:rsidRPr="00CE69BE">
        <w:rPr>
          <w:rFonts w:ascii="UD デジタル 教科書体 NK-R" w:eastAsia="UD デジタル 教科書体 NK-R" w:hAnsiTheme="majorHAnsi" w:hint="eastAsia"/>
          <w:sz w:val="24"/>
        </w:rPr>
        <w:t>日までとする。</w:t>
      </w:r>
    </w:p>
    <w:p w14:paraId="4BA68371"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 xml:space="preserve">２　</w:t>
      </w:r>
      <w:r w:rsidR="00CE10BC">
        <w:rPr>
          <w:rFonts w:ascii="UD デジタル 教科書体 NK-R" w:eastAsia="UD デジタル 教科書体 NK-R" w:hAnsiTheme="majorHAnsi" w:hint="eastAsia"/>
          <w:sz w:val="24"/>
        </w:rPr>
        <w:t>愛称</w:t>
      </w:r>
      <w:r w:rsidRPr="00CE69BE">
        <w:rPr>
          <w:rFonts w:ascii="UD デジタル 教科書体 NK-R" w:eastAsia="UD デジタル 教科書体 NK-R" w:hAnsiTheme="majorHAnsi" w:hint="eastAsia"/>
          <w:sz w:val="24"/>
        </w:rPr>
        <w:t>の使用期間は前項の契約期間とし、契約期間満了の日までに、本契約が解除された場合は、</w:t>
      </w:r>
      <w:r w:rsidR="00CE10BC">
        <w:rPr>
          <w:rFonts w:ascii="UD デジタル 教科書体 NK-R" w:eastAsia="UD デジタル 教科書体 NK-R" w:hAnsiTheme="majorHAnsi" w:hint="eastAsia"/>
          <w:sz w:val="24"/>
        </w:rPr>
        <w:t>愛称</w:t>
      </w:r>
      <w:r w:rsidRPr="00CE69BE">
        <w:rPr>
          <w:rFonts w:ascii="UD デジタル 教科書体 NK-R" w:eastAsia="UD デジタル 教科書体 NK-R" w:hAnsiTheme="majorHAnsi" w:hint="eastAsia"/>
          <w:sz w:val="24"/>
        </w:rPr>
        <w:t>の使用期間は終了する。</w:t>
      </w:r>
    </w:p>
    <w:p w14:paraId="4E0D6C2D" w14:textId="77777777" w:rsidR="00CE69BE" w:rsidRPr="00264EF0" w:rsidRDefault="00CE69BE" w:rsidP="00CE69BE">
      <w:pPr>
        <w:spacing w:line="360" w:lineRule="exact"/>
        <w:jc w:val="left"/>
        <w:rPr>
          <w:rFonts w:ascii="UD デジタル 教科書体 NK-R" w:eastAsia="UD デジタル 教科書体 NK-R" w:hAnsiTheme="majorHAnsi"/>
          <w:sz w:val="24"/>
        </w:rPr>
      </w:pPr>
    </w:p>
    <w:p w14:paraId="73FBEA4A" w14:textId="0F09ED95"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（ネーミングライツ以外の権利及び特典）</w:t>
      </w:r>
    </w:p>
    <w:p w14:paraId="2CDCA0F1"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第４条　甲が本契約に基づき乙に提供する権利及び特典は別表１のとおりとする。</w:t>
      </w:r>
    </w:p>
    <w:p w14:paraId="2716F872"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２　別表１記載の甲から乙に提供する権利及び特典の内容につき、甲の都合により提供が困難となった場合には、甲は事前に乙に通知の上、甲は代替となるもの（ただし、廃止、変更前と同等の内容にする。）を乙に提供するものとする。</w:t>
      </w:r>
    </w:p>
    <w:p w14:paraId="3745FE6A"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３　前項の規定による代替となるものの提供の詳細については、甲乙別途協議するものとする。</w:t>
      </w:r>
    </w:p>
    <w:p w14:paraId="52EA71A1" w14:textId="77777777" w:rsidR="00CE69BE" w:rsidRPr="00264EF0" w:rsidRDefault="00CE69BE" w:rsidP="00C64E2F">
      <w:pPr>
        <w:spacing w:line="360" w:lineRule="exact"/>
        <w:jc w:val="left"/>
        <w:rPr>
          <w:rFonts w:ascii="UD デジタル 教科書体 NK-R" w:eastAsia="UD デジタル 教科書体 NK-R" w:hAnsiTheme="majorHAnsi"/>
          <w:sz w:val="24"/>
        </w:rPr>
      </w:pPr>
    </w:p>
    <w:p w14:paraId="07160F0C"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w:t>
      </w:r>
      <w:r w:rsidR="003A6D27">
        <w:rPr>
          <w:rFonts w:ascii="UD デジタル 教科書体 NK-R" w:eastAsia="UD デジタル 教科書体 NK-R" w:hAnsiTheme="majorHAnsi" w:hint="eastAsia"/>
          <w:sz w:val="24"/>
        </w:rPr>
        <w:t>ロゴマーク等</w:t>
      </w:r>
      <w:r w:rsidRPr="00CE69BE">
        <w:rPr>
          <w:rFonts w:ascii="UD デジタル 教科書体 NK-R" w:eastAsia="UD デジタル 教科書体 NK-R" w:hAnsiTheme="majorHAnsi" w:hint="eastAsia"/>
          <w:sz w:val="24"/>
        </w:rPr>
        <w:t>の管理）</w:t>
      </w:r>
    </w:p>
    <w:p w14:paraId="744C05DD"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lastRenderedPageBreak/>
        <w:t xml:space="preserve">第５条　</w:t>
      </w:r>
      <w:r w:rsidR="00CE10BC">
        <w:rPr>
          <w:rFonts w:ascii="UD デジタル 教科書体 NK-R" w:eastAsia="UD デジタル 教科書体 NK-R" w:hAnsiTheme="majorHAnsi" w:hint="eastAsia"/>
          <w:sz w:val="24"/>
        </w:rPr>
        <w:t>愛称</w:t>
      </w:r>
      <w:r w:rsidRPr="00CE69BE">
        <w:rPr>
          <w:rFonts w:ascii="UD デジタル 教科書体 NK-R" w:eastAsia="UD デジタル 教科書体 NK-R" w:hAnsiTheme="majorHAnsi" w:hint="eastAsia"/>
          <w:sz w:val="24"/>
        </w:rPr>
        <w:t>、</w:t>
      </w:r>
      <w:r w:rsidR="00CE10BC">
        <w:rPr>
          <w:rFonts w:ascii="UD デジタル 教科書体 NK-R" w:eastAsia="UD デジタル 教科書体 NK-R" w:hAnsiTheme="majorHAnsi" w:hint="eastAsia"/>
          <w:sz w:val="24"/>
        </w:rPr>
        <w:t>愛称</w:t>
      </w:r>
      <w:r w:rsidRPr="00CE69BE">
        <w:rPr>
          <w:rFonts w:ascii="UD デジタル 教科書体 NK-R" w:eastAsia="UD デジタル 教科書体 NK-R" w:hAnsiTheme="majorHAnsi" w:hint="eastAsia"/>
          <w:sz w:val="24"/>
        </w:rPr>
        <w:t>に係るロゴ及びマーク等（以下「</w:t>
      </w:r>
      <w:r w:rsidR="003A6D27">
        <w:rPr>
          <w:rFonts w:ascii="UD デジタル 教科書体 NK-R" w:eastAsia="UD デジタル 教科書体 NK-R" w:hAnsiTheme="majorHAnsi" w:hint="eastAsia"/>
          <w:sz w:val="24"/>
        </w:rPr>
        <w:t>ロゴマーク等</w:t>
      </w:r>
      <w:r w:rsidRPr="00CE69BE">
        <w:rPr>
          <w:rFonts w:ascii="UD デジタル 教科書体 NK-R" w:eastAsia="UD デジタル 教科書体 NK-R" w:hAnsiTheme="majorHAnsi" w:hint="eastAsia"/>
          <w:sz w:val="24"/>
        </w:rPr>
        <w:t>」という。）についての商標権、意匠権等の知的財産権は乙に帰属するものとし、乙が当該知的財産権の使用を管理する。</w:t>
      </w:r>
    </w:p>
    <w:p w14:paraId="2389EC91"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 xml:space="preserve">２　</w:t>
      </w:r>
      <w:r w:rsidR="003A6D27">
        <w:rPr>
          <w:rFonts w:ascii="UD デジタル 教科書体 NK-R" w:eastAsia="UD デジタル 教科書体 NK-R" w:hAnsiTheme="majorHAnsi" w:hint="eastAsia"/>
          <w:sz w:val="24"/>
        </w:rPr>
        <w:t>ロゴマーク等</w:t>
      </w:r>
      <w:r w:rsidRPr="00CE69BE">
        <w:rPr>
          <w:rFonts w:ascii="UD デジタル 教科書体 NK-R" w:eastAsia="UD デジタル 教科書体 NK-R" w:hAnsiTheme="majorHAnsi" w:hint="eastAsia"/>
          <w:sz w:val="24"/>
        </w:rPr>
        <w:t>の使用の管理も前項に準ずるものとする。</w:t>
      </w:r>
    </w:p>
    <w:p w14:paraId="7D45451F"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 xml:space="preserve">３　</w:t>
      </w:r>
      <w:r w:rsidR="003A6D27">
        <w:rPr>
          <w:rFonts w:ascii="UD デジタル 教科書体 NK-R" w:eastAsia="UD デジタル 教科書体 NK-R" w:hAnsiTheme="majorHAnsi" w:hint="eastAsia"/>
          <w:sz w:val="24"/>
        </w:rPr>
        <w:t>ロゴマーク等</w:t>
      </w:r>
      <w:r w:rsidRPr="00CE69BE">
        <w:rPr>
          <w:rFonts w:ascii="UD デジタル 教科書体 NK-R" w:eastAsia="UD デジタル 教科書体 NK-R" w:hAnsiTheme="majorHAnsi" w:hint="eastAsia"/>
          <w:sz w:val="24"/>
        </w:rPr>
        <w:t>は、乙が提案し、甲と協議の上、乙が決定する。</w:t>
      </w:r>
    </w:p>
    <w:p w14:paraId="6579BD48"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４　甲が</w:t>
      </w:r>
      <w:r w:rsidR="00CE10BC">
        <w:rPr>
          <w:rFonts w:ascii="UD デジタル 教科書体 NK-R" w:eastAsia="UD デジタル 教科書体 NK-R" w:hAnsiTheme="majorHAnsi" w:hint="eastAsia"/>
          <w:sz w:val="24"/>
        </w:rPr>
        <w:t>愛称</w:t>
      </w:r>
      <w:r w:rsidRPr="00CE69BE">
        <w:rPr>
          <w:rFonts w:ascii="UD デジタル 教科書体 NK-R" w:eastAsia="UD デジタル 教科書体 NK-R" w:hAnsiTheme="majorHAnsi" w:hint="eastAsia"/>
          <w:sz w:val="24"/>
        </w:rPr>
        <w:t>又は</w:t>
      </w:r>
      <w:r w:rsidR="003A6D27">
        <w:rPr>
          <w:rFonts w:ascii="UD デジタル 教科書体 NK-R" w:eastAsia="UD デジタル 教科書体 NK-R" w:hAnsiTheme="majorHAnsi" w:hint="eastAsia"/>
          <w:sz w:val="24"/>
        </w:rPr>
        <w:t>ロゴマーク等</w:t>
      </w:r>
      <w:r w:rsidRPr="00CE69BE">
        <w:rPr>
          <w:rFonts w:ascii="UD デジタル 教科書体 NK-R" w:eastAsia="UD デジタル 教科書体 NK-R" w:hAnsiTheme="majorHAnsi" w:hint="eastAsia"/>
          <w:sz w:val="24"/>
        </w:rPr>
        <w:t>の使用を希望し、乙がこれを承諾したときは、乙は原則として無償でその使用を認める。</w:t>
      </w:r>
    </w:p>
    <w:p w14:paraId="0A5F594A" w14:textId="258CA542" w:rsidR="00CE69BE" w:rsidRPr="00EF1B13" w:rsidRDefault="00CE69BE" w:rsidP="00CE69BE">
      <w:pPr>
        <w:spacing w:line="360" w:lineRule="exact"/>
        <w:jc w:val="left"/>
        <w:rPr>
          <w:rFonts w:ascii="UD デジタル 教科書体 NK-R" w:eastAsia="UD デジタル 教科書体 NK-R" w:hAnsiTheme="majorHAnsi"/>
          <w:color w:val="FF0000"/>
          <w:sz w:val="24"/>
        </w:rPr>
      </w:pPr>
      <w:r w:rsidRPr="00210940">
        <w:rPr>
          <w:rFonts w:ascii="UD デジタル 教科書体 NK-R" w:eastAsia="UD デジタル 教科書体 NK-R" w:hAnsiTheme="majorHAnsi" w:hint="eastAsia"/>
          <w:sz w:val="24"/>
        </w:rPr>
        <w:t>５　甲は、</w:t>
      </w:r>
      <w:r w:rsidR="00EF1B13" w:rsidRPr="00EF1B13">
        <w:rPr>
          <w:rFonts w:ascii="UD デジタル 教科書体 NK-R" w:eastAsia="UD デジタル 教科書体 NK-R" w:hAnsiTheme="majorHAnsi" w:hint="eastAsia"/>
          <w:color w:val="000000" w:themeColor="text1"/>
          <w:sz w:val="24"/>
        </w:rPr>
        <w:t>都市計画道路</w:t>
      </w:r>
      <w:r w:rsidRPr="00210940">
        <w:rPr>
          <w:rFonts w:ascii="UD デジタル 教科書体 NK-R" w:eastAsia="UD デジタル 教科書体 NK-R" w:hAnsiTheme="majorHAnsi" w:hint="eastAsia"/>
          <w:sz w:val="24"/>
        </w:rPr>
        <w:t>で開催される興行に際して、主催者から</w:t>
      </w:r>
      <w:r w:rsidR="00CE10BC" w:rsidRPr="00210940">
        <w:rPr>
          <w:rFonts w:ascii="UD デジタル 教科書体 NK-R" w:eastAsia="UD デジタル 教科書体 NK-R" w:hAnsiTheme="majorHAnsi" w:hint="eastAsia"/>
          <w:sz w:val="24"/>
        </w:rPr>
        <w:t>愛称</w:t>
      </w:r>
      <w:r w:rsidRPr="00210940">
        <w:rPr>
          <w:rFonts w:ascii="UD デジタル 教科書体 NK-R" w:eastAsia="UD デジタル 教科書体 NK-R" w:hAnsiTheme="majorHAnsi" w:hint="eastAsia"/>
          <w:sz w:val="24"/>
        </w:rPr>
        <w:t>の</w:t>
      </w:r>
      <w:r w:rsidR="002A01B0" w:rsidRPr="005D4468">
        <w:rPr>
          <w:rFonts w:ascii="UD デジタル 教科書体 NK-R" w:eastAsia="UD デジタル 教科書体 NK-R" w:hAnsiTheme="majorHAnsi" w:hint="eastAsia"/>
          <w:sz w:val="24"/>
        </w:rPr>
        <w:t>不</w:t>
      </w:r>
      <w:r w:rsidRPr="00210940">
        <w:rPr>
          <w:rFonts w:ascii="UD デジタル 教科書体 NK-R" w:eastAsia="UD デジタル 教科書体 NK-R" w:hAnsiTheme="majorHAnsi" w:hint="eastAsia"/>
          <w:sz w:val="24"/>
        </w:rPr>
        <w:t>使用又は</w:t>
      </w:r>
      <w:r w:rsidR="00EF1B13" w:rsidRPr="00EF1B13">
        <w:rPr>
          <w:rFonts w:ascii="UD デジタル 教科書体 NK-R" w:eastAsia="UD デジタル 教科書体 NK-R" w:hAnsiTheme="majorHAnsi" w:hint="eastAsia"/>
          <w:color w:val="000000" w:themeColor="text1"/>
          <w:sz w:val="24"/>
        </w:rPr>
        <w:t>都市計画道路</w:t>
      </w:r>
      <w:r w:rsidRPr="00210940">
        <w:rPr>
          <w:rFonts w:ascii="UD デジタル 教科書体 NK-R" w:eastAsia="UD デジタル 教科書体 NK-R" w:hAnsiTheme="majorHAnsi" w:hint="eastAsia"/>
          <w:sz w:val="24"/>
        </w:rPr>
        <w:t>の</w:t>
      </w:r>
      <w:r w:rsidR="00526AAD" w:rsidRPr="00210940">
        <w:rPr>
          <w:rFonts w:ascii="UD デジタル 教科書体 NK-R" w:eastAsia="UD デジタル 教科書体 NK-R" w:hAnsiTheme="majorHAnsi" w:hint="eastAsia"/>
          <w:sz w:val="24"/>
        </w:rPr>
        <w:t>看板等</w:t>
      </w:r>
      <w:r w:rsidRPr="00210940">
        <w:rPr>
          <w:rFonts w:ascii="UD デジタル 教科書体 NK-R" w:eastAsia="UD デジタル 教科書体 NK-R" w:hAnsiTheme="majorHAnsi" w:hint="eastAsia"/>
          <w:sz w:val="24"/>
        </w:rPr>
        <w:t>で</w:t>
      </w:r>
      <w:r w:rsidR="00CE10BC" w:rsidRPr="00210940">
        <w:rPr>
          <w:rFonts w:ascii="UD デジタル 教科書体 NK-R" w:eastAsia="UD デジタル 教科書体 NK-R" w:hAnsiTheme="majorHAnsi" w:hint="eastAsia"/>
          <w:sz w:val="24"/>
        </w:rPr>
        <w:t>愛称</w:t>
      </w:r>
      <w:r w:rsidRPr="00210940">
        <w:rPr>
          <w:rFonts w:ascii="UD デジタル 教科書体 NK-R" w:eastAsia="UD デジタル 教科書体 NK-R" w:hAnsiTheme="majorHAnsi" w:hint="eastAsia"/>
          <w:sz w:val="24"/>
        </w:rPr>
        <w:t>を表示したものにつき、掲出の隠蔽を求められた場合も、原則として</w:t>
      </w:r>
      <w:r w:rsidR="00CE10BC" w:rsidRPr="00210940">
        <w:rPr>
          <w:rFonts w:ascii="UD デジタル 教科書体 NK-R" w:eastAsia="UD デジタル 教科書体 NK-R" w:hAnsiTheme="majorHAnsi" w:hint="eastAsia"/>
          <w:sz w:val="24"/>
        </w:rPr>
        <w:t>愛称</w:t>
      </w:r>
      <w:r w:rsidRPr="00210940">
        <w:rPr>
          <w:rFonts w:ascii="UD デジタル 教科書体 NK-R" w:eastAsia="UD デジタル 教科書体 NK-R" w:hAnsiTheme="majorHAnsi" w:hint="eastAsia"/>
          <w:sz w:val="24"/>
        </w:rPr>
        <w:t>の使用又は掲出を継続するよう主催者に働きかけなければならない。ただし、当該興行が</w:t>
      </w:r>
      <w:r w:rsidRPr="005D4468">
        <w:rPr>
          <w:rFonts w:ascii="UD デジタル 教科書体 NK-R" w:eastAsia="UD デジタル 教科書体 NK-R" w:hAnsiTheme="majorHAnsi" w:hint="eastAsia"/>
          <w:sz w:val="24"/>
        </w:rPr>
        <w:t>公共性</w:t>
      </w:r>
      <w:r w:rsidR="002A01B0" w:rsidRPr="005D4468">
        <w:rPr>
          <w:rFonts w:ascii="UD デジタル 教科書体 NK-R" w:eastAsia="UD デジタル 教科書体 NK-R" w:hAnsiTheme="majorHAnsi" w:hint="eastAsia"/>
          <w:sz w:val="24"/>
        </w:rPr>
        <w:t>及び</w:t>
      </w:r>
      <w:r w:rsidRPr="005D4468">
        <w:rPr>
          <w:rFonts w:ascii="UD デジタル 教科書体 NK-R" w:eastAsia="UD デジタル 教科書体 NK-R" w:hAnsiTheme="majorHAnsi" w:hint="eastAsia"/>
          <w:sz w:val="24"/>
        </w:rPr>
        <w:t>公益性が高い</w:t>
      </w:r>
      <w:r w:rsidR="002A01B0" w:rsidRPr="005D4468">
        <w:rPr>
          <w:rFonts w:ascii="UD デジタル 教科書体 NK-R" w:eastAsia="UD デジタル 教科書体 NK-R" w:hAnsiTheme="majorHAnsi" w:hint="eastAsia"/>
          <w:sz w:val="24"/>
        </w:rPr>
        <w:t>と認められる</w:t>
      </w:r>
      <w:r w:rsidRPr="005D4468">
        <w:rPr>
          <w:rFonts w:ascii="UD デジタル 教科書体 NK-R" w:eastAsia="UD デジタル 教科書体 NK-R" w:hAnsiTheme="majorHAnsi" w:hint="eastAsia"/>
          <w:sz w:val="24"/>
        </w:rPr>
        <w:t>場合には、甲は乙に対して、</w:t>
      </w:r>
      <w:r w:rsidR="00CE10BC" w:rsidRPr="005D4468">
        <w:rPr>
          <w:rFonts w:ascii="UD デジタル 教科書体 NK-R" w:eastAsia="UD デジタル 教科書体 NK-R" w:hAnsiTheme="majorHAnsi" w:hint="eastAsia"/>
          <w:sz w:val="24"/>
        </w:rPr>
        <w:t>愛称</w:t>
      </w:r>
      <w:r w:rsidRPr="005D4468">
        <w:rPr>
          <w:rFonts w:ascii="UD デジタル 教科書体 NK-R" w:eastAsia="UD デジタル 教科書体 NK-R" w:hAnsiTheme="majorHAnsi" w:hint="eastAsia"/>
          <w:sz w:val="24"/>
        </w:rPr>
        <w:t>の不使用及び一時的</w:t>
      </w:r>
      <w:r w:rsidRPr="00210940">
        <w:rPr>
          <w:rFonts w:ascii="UD デジタル 教科書体 NK-R" w:eastAsia="UD デジタル 教科書体 NK-R" w:hAnsiTheme="majorHAnsi" w:hint="eastAsia"/>
          <w:sz w:val="24"/>
        </w:rPr>
        <w:t>な</w:t>
      </w:r>
      <w:r w:rsidR="003A6D27" w:rsidRPr="00210940">
        <w:rPr>
          <w:rFonts w:ascii="UD デジタル 教科書体 NK-R" w:eastAsia="UD デジタル 教科書体 NK-R" w:hAnsiTheme="majorHAnsi" w:hint="eastAsia"/>
          <w:sz w:val="24"/>
        </w:rPr>
        <w:t>ロゴマーク等</w:t>
      </w:r>
      <w:r w:rsidRPr="00210940">
        <w:rPr>
          <w:rFonts w:ascii="UD デジタル 教科書体 NK-R" w:eastAsia="UD デジタル 教科書体 NK-R" w:hAnsiTheme="majorHAnsi" w:hint="eastAsia"/>
          <w:sz w:val="24"/>
        </w:rPr>
        <w:t>の掲出の隠蔽を申し入れ、甲乙協議するものとする。</w:t>
      </w:r>
    </w:p>
    <w:p w14:paraId="06F10F1A"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６　その他の使用条件については、甲乙協議の上、別途定める。</w:t>
      </w:r>
    </w:p>
    <w:p w14:paraId="68DD1A28" w14:textId="77777777" w:rsidR="00CE69BE" w:rsidRPr="00CE69BE" w:rsidRDefault="00CE69BE" w:rsidP="00CE69BE">
      <w:pPr>
        <w:spacing w:line="360" w:lineRule="exact"/>
        <w:jc w:val="left"/>
        <w:rPr>
          <w:rFonts w:ascii="UD デジタル 教科書体 NK-R" w:eastAsia="UD デジタル 教科書体 NK-R" w:hAnsiTheme="majorHAnsi"/>
          <w:sz w:val="24"/>
        </w:rPr>
      </w:pPr>
    </w:p>
    <w:p w14:paraId="054155D7"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（商標権等）</w:t>
      </w:r>
    </w:p>
    <w:p w14:paraId="18F268A7"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第６条　乙は、愛称又はロゴマーク等について、商標権の登録等が必要と認めるときは、商標権の登録等を行うことができる。</w:t>
      </w:r>
    </w:p>
    <w:p w14:paraId="26A59CE5"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２　商標登録等に係る費用については、乙が負担する。</w:t>
      </w:r>
    </w:p>
    <w:p w14:paraId="3A80C8F2"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３　商標権等は乙に帰属するものとし、契約期間中は、その権利譲渡等については第１１条の規定を準用する。</w:t>
      </w:r>
    </w:p>
    <w:p w14:paraId="090EF6B7" w14:textId="77777777" w:rsidR="00CE69BE" w:rsidRPr="00264EF0" w:rsidRDefault="00CE69BE" w:rsidP="00CE69BE">
      <w:pPr>
        <w:spacing w:line="360" w:lineRule="exact"/>
        <w:jc w:val="left"/>
        <w:rPr>
          <w:rFonts w:ascii="UD デジタル 教科書体 NK-R" w:eastAsia="UD デジタル 教科書体 NK-R" w:hAnsiTheme="majorHAnsi"/>
          <w:sz w:val="24"/>
        </w:rPr>
      </w:pPr>
    </w:p>
    <w:p w14:paraId="1E1B8FA4"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w:t>
      </w:r>
      <w:r w:rsidR="00210940">
        <w:rPr>
          <w:rFonts w:ascii="UD デジタル 教科書体 NK-R" w:eastAsia="UD デジタル 教科書体 NK-R" w:hAnsiTheme="majorHAnsi" w:hint="eastAsia"/>
          <w:sz w:val="24"/>
        </w:rPr>
        <w:t>看板等の</w:t>
      </w:r>
      <w:r w:rsidR="00526AAD">
        <w:rPr>
          <w:rFonts w:ascii="UD デジタル 教科書体 NK-R" w:eastAsia="UD デジタル 教科書体 NK-R" w:hAnsiTheme="majorHAnsi" w:hint="eastAsia"/>
          <w:sz w:val="24"/>
        </w:rPr>
        <w:t>変更</w:t>
      </w:r>
      <w:r w:rsidR="00210940">
        <w:rPr>
          <w:rFonts w:ascii="UD デジタル 教科書体 NK-R" w:eastAsia="UD デジタル 教科書体 NK-R" w:hAnsiTheme="majorHAnsi" w:hint="eastAsia"/>
          <w:sz w:val="24"/>
        </w:rPr>
        <w:t>・設置</w:t>
      </w:r>
      <w:r w:rsidRPr="00CE69BE">
        <w:rPr>
          <w:rFonts w:ascii="UD デジタル 教科書体 NK-R" w:eastAsia="UD デジタル 教科書体 NK-R" w:hAnsiTheme="majorHAnsi" w:hint="eastAsia"/>
          <w:sz w:val="24"/>
        </w:rPr>
        <w:t>）</w:t>
      </w:r>
    </w:p>
    <w:p w14:paraId="59A2D9DC"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第７条　乙は、甲が設置した看板等のうち、甲が指定するものについて、愛称及びロゴマーク等の表示に変更することができる。</w:t>
      </w:r>
    </w:p>
    <w:p w14:paraId="578CC196"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２　乙は、甲の指定した範囲に限り、愛称及びロゴマーク等を用いた新たな看板等を表示することができる。</w:t>
      </w:r>
    </w:p>
    <w:p w14:paraId="4DEB6A36" w14:textId="77777777" w:rsidR="00264EF0" w:rsidRPr="000A6058" w:rsidRDefault="00264EF0" w:rsidP="00264EF0">
      <w:pPr>
        <w:spacing w:line="360" w:lineRule="exact"/>
        <w:rPr>
          <w:rFonts w:ascii="UD デジタル 教科書体 NK-R" w:eastAsia="UD デジタル 教科書体 NK-R"/>
          <w:sz w:val="24"/>
        </w:rPr>
      </w:pPr>
      <w:r w:rsidRPr="000A6058">
        <w:rPr>
          <w:rFonts w:ascii="UD デジタル 教科書体 NK-R" w:eastAsia="UD デジタル 教科書体 NK-R" w:hint="eastAsia"/>
          <w:sz w:val="24"/>
        </w:rPr>
        <w:t>３　前２項の規定による看板等の変更及び新たな看板等の設置（以下「看板等の変更・設置」という。）の詳細については、甲乙協議の上、甲の書面による承諾を受けるものとする。</w:t>
      </w:r>
    </w:p>
    <w:p w14:paraId="5B5687D6"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４　看板等の変更・設置の工事（シールの貼付等の軽作業も含む）は、甲が指定し、甲が工事するものを除き、乙が実施するものとする。ただし、甲乙いずれが工事した場合であっても、その費用は乙の負担とする。</w:t>
      </w:r>
    </w:p>
    <w:p w14:paraId="21A5FE00" w14:textId="77777777" w:rsidR="00264EF0" w:rsidRPr="000A6058" w:rsidRDefault="00264EF0" w:rsidP="00264EF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５　前項までの規定により、変更又は設置した看板等の維持管理及び修繕に関する費用は、乙の負担とする。ただし、当該看板等の日常点検等、軽微な維持管理はこの限りでない。</w:t>
      </w:r>
    </w:p>
    <w:p w14:paraId="3803876E" w14:textId="77777777" w:rsidR="00C64E2F" w:rsidRPr="00264EF0" w:rsidRDefault="00C64E2F" w:rsidP="00C64E2F">
      <w:pPr>
        <w:spacing w:line="360" w:lineRule="exact"/>
        <w:jc w:val="left"/>
        <w:rPr>
          <w:rFonts w:ascii="UD デジタル 教科書体 NK-R" w:eastAsia="UD デジタル 教科書体 NK-R" w:hAnsiTheme="majorHAnsi"/>
          <w:sz w:val="24"/>
        </w:rPr>
      </w:pPr>
    </w:p>
    <w:p w14:paraId="7A6F6BA9" w14:textId="77777777" w:rsidR="00CE69BE" w:rsidRPr="00CE69BE" w:rsidRDefault="00210940" w:rsidP="00CE69BE">
      <w:pPr>
        <w:spacing w:line="360" w:lineRule="exact"/>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（看板等の撤去</w:t>
      </w:r>
      <w:r w:rsidR="00CE69BE" w:rsidRPr="00CE69BE">
        <w:rPr>
          <w:rFonts w:ascii="UD デジタル 教科書体 NK-R" w:eastAsia="UD デジタル 教科書体 NK-R" w:hAnsiTheme="majorHAnsi" w:hint="eastAsia"/>
          <w:sz w:val="24"/>
        </w:rPr>
        <w:t>）</w:t>
      </w:r>
    </w:p>
    <w:p w14:paraId="7F2C107A"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第８条　第３条に規定する契約期間満了後又は本契約解除後、前条の規定により乙が看板等の変更・設置したものの撤去については、原則として原状復旧を行うものとし、その費用は乙が負担する。</w:t>
      </w:r>
    </w:p>
    <w:p w14:paraId="58810E08"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lastRenderedPageBreak/>
        <w:t>２　撤去の期日等については、甲乙協議の上、別途定める。</w:t>
      </w:r>
    </w:p>
    <w:p w14:paraId="6A043088" w14:textId="77777777" w:rsidR="002A6180" w:rsidRPr="000A6058" w:rsidRDefault="002A6180" w:rsidP="002A6180">
      <w:pPr>
        <w:spacing w:line="360" w:lineRule="exact"/>
        <w:rPr>
          <w:rFonts w:ascii="UD デジタル 教科書体 NK-R" w:eastAsia="UD デジタル 教科書体 NK-R" w:hAnsiTheme="majorHAnsi"/>
          <w:sz w:val="24"/>
        </w:rPr>
      </w:pPr>
    </w:p>
    <w:p w14:paraId="012D94E1" w14:textId="77777777" w:rsidR="00210940" w:rsidRPr="002A6180" w:rsidRDefault="00210940" w:rsidP="00CE69BE">
      <w:pPr>
        <w:spacing w:line="360" w:lineRule="exact"/>
        <w:jc w:val="left"/>
        <w:rPr>
          <w:rFonts w:ascii="UD デジタル 教科書体 NK-R" w:eastAsia="UD デジタル 教科書体 NK-R" w:hAnsiTheme="majorHAnsi"/>
          <w:sz w:val="24"/>
        </w:rPr>
      </w:pPr>
    </w:p>
    <w:p w14:paraId="4CB53775"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（契約金額と支払）</w:t>
      </w:r>
    </w:p>
    <w:p w14:paraId="4A02F420"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第９条　乙は、本契約に基づく契約金として、甲に対して、総額</w:t>
      </w:r>
      <w:r w:rsidRPr="00EF1B13">
        <w:rPr>
          <w:rFonts w:ascii="UD デジタル 教科書体 NK-R" w:eastAsia="UD デジタル 教科書体 NK-R" w:hAnsiTheme="majorHAnsi" w:hint="eastAsia"/>
          <w:color w:val="000000" w:themeColor="text1"/>
          <w:sz w:val="24"/>
        </w:rPr>
        <w:t>●,●●●,●●●</w:t>
      </w:r>
      <w:r w:rsidRPr="000A6058">
        <w:rPr>
          <w:rFonts w:ascii="UD デジタル 教科書体 NK-R" w:eastAsia="UD デジタル 教科書体 NK-R" w:hAnsiTheme="majorHAnsi"/>
          <w:sz w:val="24"/>
        </w:rPr>
        <w:t>円（消費税及び地方消費税（以下「消費税等」という。）を含む。）を</w:t>
      </w:r>
      <w:r w:rsidRPr="000A6058">
        <w:rPr>
          <w:rFonts w:ascii="UD デジタル 教科書体 NK-R" w:eastAsia="UD デジタル 教科書体 NK-R" w:hAnsiTheme="majorHAnsi" w:hint="eastAsia"/>
          <w:sz w:val="24"/>
        </w:rPr>
        <w:t>４</w:t>
      </w:r>
      <w:r w:rsidRPr="000A6058">
        <w:rPr>
          <w:rFonts w:ascii="UD デジタル 教科書体 NK-R" w:eastAsia="UD デジタル 教科書体 NK-R" w:hAnsiTheme="majorHAnsi"/>
          <w:sz w:val="24"/>
        </w:rPr>
        <w:t>期に分けて支払う。</w:t>
      </w:r>
    </w:p>
    <w:p w14:paraId="6E5C5F1E"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２　乙は、前項に定める各期の支払いについては、甲が発行する納付書によるものとし、下表のとおり支払うものとする。</w:t>
      </w:r>
    </w:p>
    <w:p w14:paraId="68B9E686" w14:textId="2AA5E4CB"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ただし、指定された納付期限が土曜・日曜・祝祭日等金融機関の休業日の場合は、翌営業日を納付期限とする。</w:t>
      </w:r>
    </w:p>
    <w:p w14:paraId="3ECDA0C9"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３　乙が、前項に規定する期日までに同</w:t>
      </w:r>
      <w:r w:rsidRPr="000A6058">
        <w:rPr>
          <w:rFonts w:ascii="UD デジタル 教科書体 NK-R" w:eastAsia="UD デジタル 教科書体 NK-R" w:hAnsiTheme="majorHAnsi"/>
          <w:sz w:val="24"/>
        </w:rPr>
        <w:t>項に規定する金額を納付しないときは、納付期日の翌日から納付の日までの期間の日数に応じ、民法第404条第2項に規定する割合で計算した遅延利息を甲の指定する期日までに納付しなければならない。</w:t>
      </w:r>
    </w:p>
    <w:p w14:paraId="719E0D64"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４　第３条に規定する契約期間中に消費税等の税率変更があった場合には、乙は、前２項に規定する契約金額に、その変動した税額に相当する額を加減した額を支払うものとする。</w:t>
      </w:r>
    </w:p>
    <w:p w14:paraId="17F2155D" w14:textId="77777777" w:rsidR="00CE69BE" w:rsidRPr="002A6180" w:rsidRDefault="00CE69BE" w:rsidP="00CE69BE">
      <w:pPr>
        <w:spacing w:line="360" w:lineRule="exact"/>
        <w:jc w:val="left"/>
        <w:rPr>
          <w:rFonts w:ascii="UD デジタル 教科書体 NK-R" w:eastAsia="UD デジタル 教科書体 NK-R" w:hAnsiTheme="majorHAnsi"/>
          <w:sz w:val="24"/>
        </w:rPr>
      </w:pPr>
    </w:p>
    <w:p w14:paraId="3D2A4C94" w14:textId="77777777" w:rsidR="00CE69BE" w:rsidRDefault="00C64E2F" w:rsidP="00CE69BE">
      <w:pPr>
        <w:spacing w:line="360" w:lineRule="exact"/>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【各期の支払】</w:t>
      </w:r>
    </w:p>
    <w:tbl>
      <w:tblPr>
        <w:tblStyle w:val="a3"/>
        <w:tblW w:w="9634" w:type="dxa"/>
        <w:tblLook w:val="04A0" w:firstRow="1" w:lastRow="0" w:firstColumn="1" w:lastColumn="0" w:noHBand="0" w:noVBand="1"/>
      </w:tblPr>
      <w:tblGrid>
        <w:gridCol w:w="4106"/>
        <w:gridCol w:w="2410"/>
        <w:gridCol w:w="3118"/>
      </w:tblGrid>
      <w:tr w:rsidR="001320D2" w14:paraId="0DA9F32A" w14:textId="77777777" w:rsidTr="00CB6EB8">
        <w:tc>
          <w:tcPr>
            <w:tcW w:w="4106" w:type="dxa"/>
          </w:tcPr>
          <w:p w14:paraId="2149DCF6" w14:textId="77777777" w:rsidR="001320D2" w:rsidRPr="005C0B74" w:rsidRDefault="001320D2" w:rsidP="00CB6EB8">
            <w:pPr>
              <w:spacing w:line="360" w:lineRule="exact"/>
              <w:jc w:val="center"/>
              <w:rPr>
                <w:rFonts w:ascii="UD デジタル 教科書体 NK-R" w:eastAsia="UD デジタル 教科書体 NK-R" w:hAnsiTheme="majorHAnsi"/>
                <w:color w:val="000000" w:themeColor="text1"/>
                <w:sz w:val="24"/>
              </w:rPr>
            </w:pPr>
            <w:r w:rsidRPr="005C0B74">
              <w:rPr>
                <w:rFonts w:ascii="UD デジタル 教科書体 NK-R" w:eastAsia="UD デジタル 教科書体 NK-R" w:hAnsiTheme="majorHAnsi" w:hint="eastAsia"/>
                <w:color w:val="000000" w:themeColor="text1"/>
                <w:sz w:val="24"/>
              </w:rPr>
              <w:t>期別</w:t>
            </w:r>
          </w:p>
        </w:tc>
        <w:tc>
          <w:tcPr>
            <w:tcW w:w="2410" w:type="dxa"/>
          </w:tcPr>
          <w:p w14:paraId="29AE8756" w14:textId="77777777" w:rsidR="001320D2" w:rsidRDefault="001320D2" w:rsidP="00CB6EB8">
            <w:pPr>
              <w:spacing w:line="360" w:lineRule="exact"/>
              <w:jc w:val="center"/>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金額</w:t>
            </w:r>
          </w:p>
        </w:tc>
        <w:tc>
          <w:tcPr>
            <w:tcW w:w="3118" w:type="dxa"/>
          </w:tcPr>
          <w:p w14:paraId="278AAA09" w14:textId="77777777" w:rsidR="001320D2" w:rsidRDefault="001320D2" w:rsidP="00CB6EB8">
            <w:pPr>
              <w:spacing w:line="360" w:lineRule="exact"/>
              <w:jc w:val="center"/>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納付期限</w:t>
            </w:r>
          </w:p>
        </w:tc>
      </w:tr>
      <w:tr w:rsidR="001320D2" w14:paraId="2E59A45C" w14:textId="77777777" w:rsidTr="00CB6EB8">
        <w:tc>
          <w:tcPr>
            <w:tcW w:w="4106" w:type="dxa"/>
          </w:tcPr>
          <w:p w14:paraId="4BE24835" w14:textId="77777777" w:rsidR="001320D2" w:rsidRDefault="001320D2" w:rsidP="00CB6EB8">
            <w:pPr>
              <w:spacing w:line="360" w:lineRule="exact"/>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 xml:space="preserve">第１期　</w:t>
            </w:r>
            <w:r>
              <w:rPr>
                <w:rFonts w:ascii="UD デジタル 教科書体 NK-R" w:eastAsia="UD デジタル 教科書体 NK-R" w:hAnsiTheme="majorHAnsi"/>
                <w:sz w:val="24"/>
              </w:rPr>
              <w:t>(</w:t>
            </w:r>
            <w:r>
              <w:rPr>
                <w:rFonts w:ascii="UD デジタル 教科書体 NK-R" w:eastAsia="UD デジタル 教科書体 NK-R" w:hAnsiTheme="majorHAnsi" w:hint="eastAsia"/>
                <w:sz w:val="24"/>
              </w:rPr>
              <w:t>令和　８年　４月　１日から</w:t>
            </w:r>
          </w:p>
          <w:p w14:paraId="42F8EAB3" w14:textId="77777777" w:rsidR="001320D2" w:rsidRDefault="001320D2" w:rsidP="00CB6EB8">
            <w:pPr>
              <w:spacing w:line="360" w:lineRule="exact"/>
              <w:ind w:firstLineChars="350" w:firstLine="840"/>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令和　９年　３月３１日分)</w:t>
            </w:r>
          </w:p>
        </w:tc>
        <w:tc>
          <w:tcPr>
            <w:tcW w:w="2410" w:type="dxa"/>
            <w:vAlign w:val="center"/>
          </w:tcPr>
          <w:p w14:paraId="6250BFE0" w14:textId="61C82D3C" w:rsidR="001320D2" w:rsidRDefault="001320D2" w:rsidP="00CB6EB8">
            <w:pPr>
              <w:spacing w:line="360" w:lineRule="exact"/>
              <w:jc w:val="center"/>
              <w:rPr>
                <w:rFonts w:ascii="UD デジタル 教科書体 NK-R" w:eastAsia="UD デジタル 教科書体 NK-R" w:hAnsiTheme="majorHAnsi"/>
                <w:sz w:val="24"/>
              </w:rPr>
            </w:pPr>
            <w:r w:rsidRPr="001320D2">
              <w:rPr>
                <w:rFonts w:ascii="UD デジタル 教科書体 NK-R" w:eastAsia="UD デジタル 教科書体 NK-R" w:hAnsiTheme="majorHAnsi" w:hint="eastAsia"/>
                <w:sz w:val="24"/>
              </w:rPr>
              <w:t>●</w:t>
            </w:r>
            <w:r w:rsidRPr="001320D2">
              <w:rPr>
                <w:rFonts w:ascii="UD デジタル 教科書体 NK-R" w:eastAsia="UD デジタル 教科書体 NK-R" w:hAnsiTheme="majorHAnsi"/>
                <w:sz w:val="24"/>
              </w:rPr>
              <w:t>,</w:t>
            </w:r>
            <w:r w:rsidRPr="001320D2">
              <w:rPr>
                <w:rFonts w:ascii="UD デジタル 教科書体 NK-R" w:eastAsia="UD デジタル 教科書体 NK-R" w:hAnsiTheme="majorHAnsi"/>
                <w:sz w:val="24"/>
              </w:rPr>
              <w:t>●●●</w:t>
            </w:r>
            <w:r w:rsidRPr="001320D2">
              <w:rPr>
                <w:rFonts w:ascii="UD デジタル 教科書体 NK-R" w:eastAsia="UD デジタル 教科書体 NK-R" w:hAnsiTheme="majorHAnsi"/>
                <w:sz w:val="24"/>
              </w:rPr>
              <w:t>,</w:t>
            </w:r>
            <w:r w:rsidRPr="001320D2">
              <w:rPr>
                <w:rFonts w:ascii="UD デジタル 教科書体 NK-R" w:eastAsia="UD デジタル 教科書体 NK-R" w:hAnsiTheme="majorHAnsi"/>
                <w:sz w:val="24"/>
              </w:rPr>
              <w:t>●●●</w:t>
            </w:r>
            <w:r w:rsidRPr="00CE69BE">
              <w:rPr>
                <w:rFonts w:ascii="UD デジタル 教科書体 NK-R" w:eastAsia="UD デジタル 教科書体 NK-R" w:hAnsiTheme="majorHAnsi"/>
                <w:sz w:val="24"/>
              </w:rPr>
              <w:t>円</w:t>
            </w:r>
          </w:p>
        </w:tc>
        <w:tc>
          <w:tcPr>
            <w:tcW w:w="3118" w:type="dxa"/>
            <w:vAlign w:val="center"/>
          </w:tcPr>
          <w:p w14:paraId="4EDDCEF6" w14:textId="77777777" w:rsidR="001320D2" w:rsidRPr="00210940" w:rsidRDefault="001320D2" w:rsidP="00CB6EB8">
            <w:pPr>
              <w:spacing w:line="360" w:lineRule="exact"/>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令和　８年　３月３１日</w:t>
            </w:r>
          </w:p>
        </w:tc>
      </w:tr>
      <w:tr w:rsidR="001320D2" w14:paraId="3884DEFD" w14:textId="77777777" w:rsidTr="00CB6EB8">
        <w:tc>
          <w:tcPr>
            <w:tcW w:w="4106" w:type="dxa"/>
          </w:tcPr>
          <w:p w14:paraId="400333F7" w14:textId="77777777" w:rsidR="001320D2" w:rsidRDefault="001320D2" w:rsidP="00CB6EB8">
            <w:pPr>
              <w:spacing w:line="360" w:lineRule="exact"/>
              <w:ind w:firstLineChars="350" w:firstLine="840"/>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 xml:space="preserve">　　　　～</w:t>
            </w:r>
          </w:p>
        </w:tc>
        <w:tc>
          <w:tcPr>
            <w:tcW w:w="2410" w:type="dxa"/>
            <w:vAlign w:val="center"/>
          </w:tcPr>
          <w:p w14:paraId="55ED5CB3" w14:textId="77777777" w:rsidR="001320D2" w:rsidRDefault="001320D2" w:rsidP="00CB6EB8">
            <w:pPr>
              <w:spacing w:line="360" w:lineRule="exact"/>
              <w:jc w:val="center"/>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w:t>
            </w:r>
          </w:p>
        </w:tc>
        <w:tc>
          <w:tcPr>
            <w:tcW w:w="3118" w:type="dxa"/>
            <w:vAlign w:val="center"/>
          </w:tcPr>
          <w:p w14:paraId="0E0A344B" w14:textId="77777777" w:rsidR="001320D2" w:rsidRDefault="001320D2" w:rsidP="00CB6EB8">
            <w:pPr>
              <w:spacing w:line="360" w:lineRule="exac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 xml:space="preserve">　　　　　　　　～　</w:t>
            </w:r>
          </w:p>
        </w:tc>
      </w:tr>
      <w:tr w:rsidR="001320D2" w14:paraId="0A048E76" w14:textId="77777777" w:rsidTr="00CB6EB8">
        <w:tc>
          <w:tcPr>
            <w:tcW w:w="4106" w:type="dxa"/>
          </w:tcPr>
          <w:p w14:paraId="5C6B5D29" w14:textId="77777777" w:rsidR="001320D2" w:rsidRDefault="001320D2" w:rsidP="00CB6EB8">
            <w:pPr>
              <w:spacing w:line="360" w:lineRule="exact"/>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 xml:space="preserve">第５期　</w:t>
            </w:r>
            <w:r>
              <w:rPr>
                <w:rFonts w:ascii="UD デジタル 教科書体 NK-R" w:eastAsia="UD デジタル 教科書体 NK-R" w:hAnsiTheme="majorHAnsi"/>
                <w:sz w:val="24"/>
              </w:rPr>
              <w:t>(</w:t>
            </w:r>
            <w:r>
              <w:rPr>
                <w:rFonts w:ascii="UD デジタル 教科書体 NK-R" w:eastAsia="UD デジタル 教科書体 NK-R" w:hAnsiTheme="majorHAnsi" w:hint="eastAsia"/>
                <w:sz w:val="24"/>
              </w:rPr>
              <w:t>令和１２年　４月　１日から</w:t>
            </w:r>
          </w:p>
          <w:p w14:paraId="1DE1D227" w14:textId="77777777" w:rsidR="001320D2" w:rsidRDefault="001320D2" w:rsidP="00CB6EB8">
            <w:pPr>
              <w:spacing w:line="360" w:lineRule="exact"/>
              <w:ind w:firstLineChars="350" w:firstLine="840"/>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令和１３年　３月３１日分)</w:t>
            </w:r>
          </w:p>
        </w:tc>
        <w:tc>
          <w:tcPr>
            <w:tcW w:w="2410" w:type="dxa"/>
            <w:vAlign w:val="center"/>
          </w:tcPr>
          <w:p w14:paraId="7B47D6FD" w14:textId="5C7A068D" w:rsidR="001320D2" w:rsidRDefault="001320D2" w:rsidP="00CB6EB8">
            <w:pPr>
              <w:spacing w:line="360" w:lineRule="exact"/>
              <w:jc w:val="center"/>
              <w:rPr>
                <w:rFonts w:ascii="UD デジタル 教科書体 NK-R" w:eastAsia="UD デジタル 教科書体 NK-R" w:hAnsiTheme="majorHAnsi"/>
                <w:sz w:val="24"/>
              </w:rPr>
            </w:pPr>
            <w:r w:rsidRPr="001320D2">
              <w:rPr>
                <w:rFonts w:ascii="UD デジタル 教科書体 NK-R" w:eastAsia="UD デジタル 教科書体 NK-R" w:hAnsiTheme="majorHAnsi" w:hint="eastAsia"/>
                <w:sz w:val="24"/>
              </w:rPr>
              <w:t>●</w:t>
            </w:r>
            <w:r w:rsidRPr="001320D2">
              <w:rPr>
                <w:rFonts w:ascii="UD デジタル 教科書体 NK-R" w:eastAsia="UD デジタル 教科書体 NK-R" w:hAnsiTheme="majorHAnsi"/>
                <w:sz w:val="24"/>
              </w:rPr>
              <w:t>,</w:t>
            </w:r>
            <w:r w:rsidRPr="001320D2">
              <w:rPr>
                <w:rFonts w:ascii="UD デジタル 教科書体 NK-R" w:eastAsia="UD デジタル 教科書体 NK-R" w:hAnsiTheme="majorHAnsi"/>
                <w:sz w:val="24"/>
              </w:rPr>
              <w:t>●●●</w:t>
            </w:r>
            <w:r w:rsidRPr="001320D2">
              <w:rPr>
                <w:rFonts w:ascii="UD デジタル 教科書体 NK-R" w:eastAsia="UD デジタル 教科書体 NK-R" w:hAnsiTheme="majorHAnsi"/>
                <w:sz w:val="24"/>
              </w:rPr>
              <w:t>,</w:t>
            </w:r>
            <w:r w:rsidRPr="001320D2">
              <w:rPr>
                <w:rFonts w:ascii="UD デジタル 教科書体 NK-R" w:eastAsia="UD デジタル 教科書体 NK-R" w:hAnsiTheme="majorHAnsi"/>
                <w:sz w:val="24"/>
              </w:rPr>
              <w:t>●●●</w:t>
            </w:r>
            <w:r w:rsidRPr="00CE69BE">
              <w:rPr>
                <w:rFonts w:ascii="UD デジタル 教科書体 NK-R" w:eastAsia="UD デジタル 教科書体 NK-R" w:hAnsiTheme="majorHAnsi"/>
                <w:sz w:val="24"/>
              </w:rPr>
              <w:t>円</w:t>
            </w:r>
          </w:p>
        </w:tc>
        <w:tc>
          <w:tcPr>
            <w:tcW w:w="3118" w:type="dxa"/>
            <w:vAlign w:val="center"/>
          </w:tcPr>
          <w:p w14:paraId="0E0FAA4A" w14:textId="77777777" w:rsidR="001320D2" w:rsidRDefault="001320D2" w:rsidP="00CB6EB8">
            <w:pPr>
              <w:spacing w:line="360" w:lineRule="exact"/>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令和1２年　３月３１日</w:t>
            </w:r>
          </w:p>
        </w:tc>
      </w:tr>
    </w:tbl>
    <w:p w14:paraId="784FC8AA" w14:textId="77777777" w:rsidR="00444EAA" w:rsidRDefault="00444EAA" w:rsidP="00CE69BE">
      <w:pPr>
        <w:spacing w:line="360" w:lineRule="exact"/>
        <w:jc w:val="left"/>
        <w:rPr>
          <w:rFonts w:ascii="UD デジタル 教科書体 NK-R" w:eastAsia="UD デジタル 教科書体 NK-R" w:hAnsiTheme="majorHAnsi"/>
          <w:sz w:val="24"/>
        </w:rPr>
      </w:pPr>
    </w:p>
    <w:p w14:paraId="087ADDF5"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（愛称の変更）</w:t>
      </w:r>
    </w:p>
    <w:p w14:paraId="6CA1ABFC"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第１０</w:t>
      </w:r>
      <w:r w:rsidRPr="000A6058">
        <w:rPr>
          <w:rFonts w:ascii="UD デジタル 教科書体 NK-R" w:eastAsia="UD デジタル 教科書体 NK-R" w:hAnsiTheme="majorHAnsi"/>
          <w:sz w:val="24"/>
        </w:rPr>
        <w:t>条　乙は、本契約期間中、愛称を変更することはできない。ただし、愛称の変更の必要性について特段の理由がある旨を甲に書面により説明し、甲から書面による</w:t>
      </w:r>
      <w:r w:rsidRPr="000A6058">
        <w:rPr>
          <w:rFonts w:ascii="UD デジタル 教科書体 NK-R" w:eastAsia="UD デジタル 教科書体 NK-R" w:hAnsiTheme="majorHAnsi" w:hint="eastAsia"/>
          <w:sz w:val="24"/>
        </w:rPr>
        <w:t>承諾</w:t>
      </w:r>
      <w:r w:rsidRPr="000A6058">
        <w:rPr>
          <w:rFonts w:ascii="UD デジタル 教科書体 NK-R" w:eastAsia="UD デジタル 教科書体 NK-R" w:hAnsiTheme="majorHAnsi"/>
          <w:sz w:val="24"/>
        </w:rPr>
        <w:t>を得た場合は、この限りでない。</w:t>
      </w:r>
    </w:p>
    <w:p w14:paraId="114FD44B"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sz w:val="24"/>
        </w:rPr>
        <w:t>2　前項ただし書による変更に伴う一切の費用は、乙の負担とする。</w:t>
      </w:r>
    </w:p>
    <w:p w14:paraId="3E8FEA88" w14:textId="77777777" w:rsidR="002A6180" w:rsidRPr="000A6058" w:rsidRDefault="002A6180" w:rsidP="002A6180">
      <w:pPr>
        <w:spacing w:line="360" w:lineRule="exact"/>
        <w:rPr>
          <w:rFonts w:ascii="UD デジタル 教科書体 NK-R" w:eastAsia="UD デジタル 教科書体 NK-R" w:hAnsiTheme="majorHAnsi"/>
          <w:sz w:val="24"/>
        </w:rPr>
      </w:pPr>
    </w:p>
    <w:p w14:paraId="32254078"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（権利譲渡等の禁止）</w:t>
      </w:r>
    </w:p>
    <w:p w14:paraId="5A2705FF" w14:textId="4CF6DC5A"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第１１条　乙は、本契約で特に定めのある場合及び甲乙協議の上、甲が認める場合を除き、本契約により甲から提供を受ける</w:t>
      </w:r>
      <w:r w:rsidR="00F16BF6" w:rsidRPr="00D30E1D">
        <w:rPr>
          <w:rFonts w:ascii="UD デジタル 教科書体 NK-R" w:eastAsia="UD デジタル 教科書体 NK-R" w:hAnsiTheme="majorHAnsi" w:hint="eastAsia"/>
          <w:color w:val="000000" w:themeColor="text1"/>
          <w:sz w:val="24"/>
        </w:rPr>
        <w:t>都市計画道路</w:t>
      </w:r>
      <w:r w:rsidRPr="000A6058">
        <w:rPr>
          <w:rFonts w:ascii="UD デジタル 教科書体 NK-R" w:eastAsia="UD デジタル 教科書体 NK-R" w:hAnsiTheme="majorHAnsi" w:hint="eastAsia"/>
          <w:sz w:val="24"/>
        </w:rPr>
        <w:t>のネーミングライツを含む諸権利を第三者に譲渡もしくは転貸してはならず、使用及び収益を目的とする権利を設定し、又は担保に供してはならない。</w:t>
      </w:r>
    </w:p>
    <w:p w14:paraId="7BE8DD00" w14:textId="77777777" w:rsidR="00CE69BE" w:rsidRPr="002A6180" w:rsidRDefault="00CE69BE" w:rsidP="00CE69BE">
      <w:pPr>
        <w:spacing w:line="360" w:lineRule="exact"/>
        <w:jc w:val="left"/>
        <w:rPr>
          <w:rFonts w:ascii="UD デジタル 教科書体 NK-R" w:eastAsia="UD デジタル 教科書体 NK-R" w:hAnsiTheme="majorHAnsi"/>
          <w:sz w:val="24"/>
        </w:rPr>
      </w:pPr>
    </w:p>
    <w:p w14:paraId="70DF04D5"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（契約の解除）</w:t>
      </w:r>
    </w:p>
    <w:p w14:paraId="36C9523F"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 xml:space="preserve">第１２条　</w:t>
      </w:r>
      <w:r w:rsidRPr="000A6058">
        <w:rPr>
          <w:rFonts w:ascii="UD デジタル 教科書体 NK-R" w:eastAsia="UD デジタル 教科書体 NK-R" w:hAnsiTheme="majorHAnsi"/>
          <w:sz w:val="24"/>
        </w:rPr>
        <w:t>甲は、乙に次に掲げる事由があるときは、何らの催告なく本件契約を解除することが</w:t>
      </w:r>
      <w:r w:rsidRPr="000A6058">
        <w:rPr>
          <w:rFonts w:ascii="UD デジタル 教科書体 NK-R" w:eastAsia="UD デジタル 教科書体 NK-R" w:hAnsiTheme="majorHAnsi"/>
          <w:sz w:val="24"/>
        </w:rPr>
        <w:lastRenderedPageBreak/>
        <w:t>できる。</w:t>
      </w:r>
    </w:p>
    <w:p w14:paraId="6464FFE5"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w:t>
      </w:r>
      <w:r w:rsidRPr="000A6058">
        <w:rPr>
          <w:rFonts w:ascii="UD デジタル 教科書体 NK-R" w:eastAsia="UD デジタル 教科書体 NK-R" w:hAnsiTheme="majorHAnsi"/>
          <w:sz w:val="24"/>
        </w:rPr>
        <w:t>1） 乙から、</w:t>
      </w:r>
      <w:r w:rsidRPr="000A6058">
        <w:rPr>
          <w:rFonts w:ascii="UD デジタル 教科書体 NK-R" w:eastAsia="UD デジタル 教科書体 NK-R" w:hAnsiTheme="majorHAnsi" w:hint="eastAsia"/>
          <w:sz w:val="24"/>
        </w:rPr>
        <w:t>事前の連絡なく、</w:t>
      </w:r>
      <w:r w:rsidRPr="000A6058">
        <w:rPr>
          <w:rFonts w:ascii="UD デジタル 教科書体 NK-R" w:eastAsia="UD デジタル 教科書体 NK-R" w:hAnsiTheme="majorHAnsi"/>
          <w:sz w:val="24"/>
        </w:rPr>
        <w:t>指定する期日までに契約</w:t>
      </w:r>
      <w:r w:rsidRPr="000A6058">
        <w:rPr>
          <w:rFonts w:ascii="UD デジタル 教科書体 NK-R" w:eastAsia="UD デジタル 教科書体 NK-R" w:hAnsiTheme="majorHAnsi" w:hint="eastAsia"/>
          <w:sz w:val="24"/>
        </w:rPr>
        <w:t>金</w:t>
      </w:r>
      <w:r w:rsidRPr="000A6058">
        <w:rPr>
          <w:rFonts w:ascii="UD デジタル 教科書体 NK-R" w:eastAsia="UD デジタル 教科書体 NK-R" w:hAnsiTheme="majorHAnsi"/>
          <w:sz w:val="24"/>
        </w:rPr>
        <w:t>の納付がないとき。</w:t>
      </w:r>
    </w:p>
    <w:p w14:paraId="11B9D933"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w:t>
      </w:r>
      <w:r w:rsidRPr="000A6058">
        <w:rPr>
          <w:rFonts w:ascii="UD デジタル 教科書体 NK-R" w:eastAsia="UD デジタル 教科書体 NK-R" w:hAnsiTheme="majorHAnsi"/>
          <w:sz w:val="24"/>
        </w:rPr>
        <w:t xml:space="preserve">2） </w:t>
      </w:r>
      <w:r w:rsidRPr="000A6058">
        <w:rPr>
          <w:rFonts w:ascii="UD デジタル 教科書体 NK-R" w:eastAsia="UD デジタル 教科書体 NK-R" w:hAnsiTheme="majorHAnsi" w:hint="eastAsia"/>
          <w:sz w:val="24"/>
        </w:rPr>
        <w:t>乙に、本市の名誉又は信用を失墜し、業務を妨害し、若しくは事務を停滞させるような行為があったとき。</w:t>
      </w:r>
    </w:p>
    <w:p w14:paraId="21CE2750"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（３</w:t>
      </w:r>
      <w:r w:rsidRPr="000A6058">
        <w:rPr>
          <w:rFonts w:ascii="UD デジタル 教科書体 NK-R" w:eastAsia="UD デジタル 教科書体 NK-R" w:hAnsiTheme="majorHAnsi"/>
          <w:sz w:val="24"/>
        </w:rPr>
        <w:t>） 乙について、破産、民事再生、会社更生又は特別清算の手続開始の申立てがなされたとき。</w:t>
      </w:r>
    </w:p>
    <w:p w14:paraId="7CC6DADC" w14:textId="77777777" w:rsidR="002A6180" w:rsidRPr="005D446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w:t>
      </w:r>
      <w:r w:rsidRPr="005D4468">
        <w:rPr>
          <w:rFonts w:ascii="UD デジタル 教科書体 NK-R" w:eastAsia="UD デジタル 教科書体 NK-R" w:hAnsiTheme="majorHAnsi" w:hint="eastAsia"/>
          <w:sz w:val="24"/>
        </w:rPr>
        <w:t>４</w:t>
      </w:r>
      <w:r w:rsidRPr="005D4468">
        <w:rPr>
          <w:rFonts w:ascii="UD デジタル 教科書体 NK-R" w:eastAsia="UD デジタル 教科書体 NK-R" w:hAnsiTheme="majorHAnsi"/>
          <w:sz w:val="24"/>
        </w:rPr>
        <w:t>） 乙に社会的信用、経済的信用を著しく損なう事態が生じたとき。</w:t>
      </w:r>
    </w:p>
    <w:p w14:paraId="01FF29B2" w14:textId="65FA9048" w:rsidR="00CC4199" w:rsidRPr="005D4468" w:rsidRDefault="00CC4199" w:rsidP="002A6180">
      <w:pPr>
        <w:spacing w:line="360" w:lineRule="exact"/>
        <w:rPr>
          <w:rFonts w:ascii="UD デジタル 教科書体 NK-R" w:eastAsia="UD デジタル 教科書体 NK-R" w:hAnsiTheme="majorHAnsi"/>
          <w:sz w:val="24"/>
        </w:rPr>
      </w:pPr>
      <w:r w:rsidRPr="005D4468">
        <w:rPr>
          <w:rFonts w:ascii="UD デジタル 教科書体 NK-R" w:eastAsia="UD デジタル 教科書体 NK-R" w:hAnsiTheme="majorHAnsi" w:hint="eastAsia"/>
          <w:sz w:val="24"/>
        </w:rPr>
        <w:t>（5）　契約ネーミングライツパートナーが各種法令の規定に違反したとき。</w:t>
      </w:r>
    </w:p>
    <w:p w14:paraId="73C72FF7" w14:textId="321A5882" w:rsidR="002A6180" w:rsidRPr="000A6058" w:rsidRDefault="002A6180" w:rsidP="002A6180">
      <w:pPr>
        <w:spacing w:line="360" w:lineRule="exact"/>
        <w:rPr>
          <w:rFonts w:ascii="UD デジタル 教科書体 NK-R" w:eastAsia="UD デジタル 教科書体 NK-R" w:hAnsiTheme="majorHAnsi"/>
          <w:sz w:val="24"/>
        </w:rPr>
      </w:pPr>
      <w:r w:rsidRPr="005D4468">
        <w:rPr>
          <w:rFonts w:ascii="UD デジタル 教科書体 NK-R" w:eastAsia="UD デジタル 教科書体 NK-R" w:hAnsiTheme="majorHAnsi" w:hint="eastAsia"/>
          <w:sz w:val="24"/>
        </w:rPr>
        <w:t>（</w:t>
      </w:r>
      <w:r w:rsidR="00CC4199" w:rsidRPr="005D4468">
        <w:rPr>
          <w:rFonts w:ascii="UD デジタル 教科書体 NK-R" w:eastAsia="UD デジタル 教科書体 NK-R" w:hAnsiTheme="majorHAnsi" w:hint="eastAsia"/>
          <w:sz w:val="24"/>
        </w:rPr>
        <w:t>６</w:t>
      </w:r>
      <w:r w:rsidRPr="005D4468">
        <w:rPr>
          <w:rFonts w:ascii="UD デジタル 教科書体 NK-R" w:eastAsia="UD デジタル 教科書体 NK-R" w:hAnsiTheme="majorHAnsi"/>
          <w:sz w:val="24"/>
        </w:rPr>
        <w:t>） 乙が</w:t>
      </w:r>
      <w:r w:rsidRPr="000A6058">
        <w:rPr>
          <w:rFonts w:ascii="UD デジタル 教科書体 NK-R" w:eastAsia="UD デジタル 教科書体 NK-R" w:hAnsiTheme="majorHAnsi"/>
          <w:sz w:val="24"/>
        </w:rPr>
        <w:t>、本契約の規定に違反したとき。</w:t>
      </w:r>
    </w:p>
    <w:p w14:paraId="0B614AA0" w14:textId="0FCA909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２</w:t>
      </w:r>
      <w:r w:rsidRPr="000A6058">
        <w:rPr>
          <w:rFonts w:ascii="UD デジタル 教科書体 NK-R" w:eastAsia="UD デジタル 教科書体 NK-R" w:hAnsiTheme="majorHAnsi"/>
          <w:sz w:val="24"/>
        </w:rPr>
        <w:t xml:space="preserve">　乙は、甲が前項の規定により本契約を解除した場合には、直ちに、自らの責任と費用負担により</w:t>
      </w:r>
      <w:r w:rsidRPr="000A6058">
        <w:rPr>
          <w:rFonts w:ascii="UD デジタル 教科書体 NK-R" w:eastAsia="UD デジタル 教科書体 NK-R" w:hAnsiTheme="majorHAnsi" w:hint="eastAsia"/>
          <w:sz w:val="24"/>
        </w:rPr>
        <w:t>看板等</w:t>
      </w:r>
      <w:r w:rsidRPr="000A6058">
        <w:rPr>
          <w:rFonts w:ascii="UD デジタル 教科書体 NK-R" w:eastAsia="UD デジタル 教科書体 NK-R" w:hAnsiTheme="majorHAnsi"/>
          <w:sz w:val="24"/>
        </w:rPr>
        <w:t>を除却し、標示前と同様の状態に復旧するものとする。</w:t>
      </w:r>
    </w:p>
    <w:p w14:paraId="2E7896CC"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３</w:t>
      </w:r>
      <w:r w:rsidRPr="000A6058">
        <w:rPr>
          <w:rFonts w:ascii="UD デジタル 教科書体 NK-R" w:eastAsia="UD デジタル 教科書体 NK-R" w:hAnsiTheme="majorHAnsi"/>
          <w:sz w:val="24"/>
        </w:rPr>
        <w:t xml:space="preserve">　甲が第1項の規定により本契約を解除した場合には、乙は当該解除の日を含む</w:t>
      </w:r>
      <w:r w:rsidRPr="000A6058">
        <w:rPr>
          <w:rFonts w:ascii="UD デジタル 教科書体 NK-R" w:eastAsia="UD デジタル 教科書体 NK-R" w:hAnsiTheme="majorHAnsi" w:hint="eastAsia"/>
          <w:sz w:val="24"/>
        </w:rPr>
        <w:t>期別</w:t>
      </w:r>
      <w:r w:rsidRPr="000A6058">
        <w:rPr>
          <w:rFonts w:ascii="UD デジタル 教科書体 NK-R" w:eastAsia="UD デジタル 教科書体 NK-R" w:hAnsiTheme="majorHAnsi"/>
          <w:sz w:val="24"/>
        </w:rPr>
        <w:t>に係る契約金の返還を請求することができない。</w:t>
      </w:r>
    </w:p>
    <w:p w14:paraId="633DCC33"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４　甲は、やむを得ないと判断する場合には、</w:t>
      </w:r>
      <w:r w:rsidRPr="000A6058">
        <w:rPr>
          <w:rFonts w:ascii="UD デジタル 教科書体 NK-R" w:eastAsia="UD デジタル 教科書体 NK-R" w:hAnsiTheme="majorHAnsi"/>
          <w:sz w:val="24"/>
        </w:rPr>
        <w:t>本件契約を解約することができるものとし、乙は、</w:t>
      </w:r>
      <w:r w:rsidRPr="000A6058">
        <w:rPr>
          <w:rFonts w:ascii="UD デジタル 教科書体 NK-R" w:eastAsia="UD デジタル 教科書体 NK-R" w:hAnsiTheme="majorHAnsi" w:hint="eastAsia"/>
          <w:sz w:val="24"/>
        </w:rPr>
        <w:t>速やかに</w:t>
      </w:r>
      <w:r w:rsidRPr="000A6058">
        <w:rPr>
          <w:rFonts w:ascii="UD デジタル 教科書体 NK-R" w:eastAsia="UD デジタル 教科書体 NK-R" w:hAnsiTheme="majorHAnsi"/>
          <w:sz w:val="24"/>
        </w:rPr>
        <w:t>自らの責任により</w:t>
      </w:r>
      <w:r w:rsidRPr="000A6058">
        <w:rPr>
          <w:rFonts w:ascii="UD デジタル 教科書体 NK-R" w:eastAsia="UD デジタル 教科書体 NK-R" w:hAnsiTheme="majorHAnsi" w:hint="eastAsia"/>
          <w:sz w:val="24"/>
        </w:rPr>
        <w:t>看板等</w:t>
      </w:r>
      <w:r w:rsidRPr="000A6058">
        <w:rPr>
          <w:rFonts w:ascii="UD デジタル 教科書体 NK-R" w:eastAsia="UD デジタル 教科書体 NK-R" w:hAnsiTheme="majorHAnsi"/>
          <w:sz w:val="24"/>
        </w:rPr>
        <w:t>を除却し、標示前と同様の状態に復旧するものとする。</w:t>
      </w:r>
      <w:r w:rsidRPr="000A6058">
        <w:rPr>
          <w:rFonts w:ascii="UD デジタル 教科書体 NK-R" w:eastAsia="UD デジタル 教科書体 NK-R" w:hAnsiTheme="majorHAnsi" w:hint="eastAsia"/>
          <w:sz w:val="24"/>
        </w:rPr>
        <w:t>なお、乙は復旧に要した費用を甲に請求できるものとする。</w:t>
      </w:r>
    </w:p>
    <w:p w14:paraId="54CFB44A"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５　前項の場合において、甲が相当な催告期間をもってしても乙が当該復旧等を行わないときは、乙に代わり、甲が当該復旧等及び看板等の処分を実施することができるものとする。</w:t>
      </w:r>
    </w:p>
    <w:p w14:paraId="3F446D13" w14:textId="1BAE6027" w:rsidR="002A6180" w:rsidRPr="000A6058" w:rsidRDefault="002A6180" w:rsidP="002A6180">
      <w:pPr>
        <w:spacing w:line="360" w:lineRule="exact"/>
        <w:rPr>
          <w:rFonts w:ascii="UD デジタル 教科書体 NK-R" w:eastAsia="UD デジタル 教科書体 NK-R" w:hAnsiTheme="majorHAnsi"/>
          <w:strike/>
          <w:sz w:val="24"/>
        </w:rPr>
      </w:pPr>
      <w:r w:rsidRPr="000A6058">
        <w:rPr>
          <w:rFonts w:ascii="UD デジタル 教科書体 NK-R" w:eastAsia="UD デジタル 教科書体 NK-R" w:hAnsiTheme="majorHAnsi" w:hint="eastAsia"/>
          <w:sz w:val="24"/>
        </w:rPr>
        <w:t>６</w:t>
      </w:r>
      <w:r w:rsidRPr="000A6058">
        <w:rPr>
          <w:rFonts w:ascii="UD デジタル 教科書体 NK-R" w:eastAsia="UD デジタル 教科書体 NK-R" w:hAnsiTheme="majorHAnsi"/>
          <w:sz w:val="24"/>
        </w:rPr>
        <w:t xml:space="preserve">　乙は、甲が</w:t>
      </w:r>
      <w:r w:rsidR="00EB6E89" w:rsidRPr="00EB6E89">
        <w:rPr>
          <w:rFonts w:ascii="UD デジタル 教科書体 NK-R" w:eastAsia="UD デジタル 教科書体 NK-R" w:hAnsiTheme="majorHAnsi" w:hint="eastAsia"/>
          <w:color w:val="000000" w:themeColor="text1"/>
          <w:sz w:val="24"/>
        </w:rPr>
        <w:t>都市計画道路</w:t>
      </w:r>
      <w:r w:rsidRPr="000A6058">
        <w:rPr>
          <w:rFonts w:ascii="UD デジタル 教科書体 NK-R" w:eastAsia="UD デジタル 教科書体 NK-R" w:hAnsiTheme="majorHAnsi"/>
          <w:sz w:val="24"/>
        </w:rPr>
        <w:t>の愛称として施設愛称以外の名称、呼称を用いる等、甲が本契約上の義務に違反し、または</w:t>
      </w:r>
      <w:r w:rsidR="00EB6E89" w:rsidRPr="00EB6E89">
        <w:rPr>
          <w:rFonts w:ascii="UD デジタル 教科書体 NK-R" w:eastAsia="UD デジタル 教科書体 NK-R" w:hAnsiTheme="majorHAnsi" w:hint="eastAsia"/>
          <w:color w:val="000000" w:themeColor="text1"/>
          <w:sz w:val="24"/>
        </w:rPr>
        <w:t>都市計画道路</w:t>
      </w:r>
      <w:r w:rsidRPr="000A6058">
        <w:rPr>
          <w:rFonts w:ascii="UD デジタル 教科書体 NK-R" w:eastAsia="UD デジタル 教科書体 NK-R" w:hAnsiTheme="majorHAnsi"/>
          <w:sz w:val="24"/>
        </w:rPr>
        <w:t>の運営を故意に懈怠する等、甲が乙の本契約上の権利を損なう行為をし、乙から書面による通知が到達してから相当の期間が経過しても当該違反が継続する場合、乙は本契約を解除することができるものと</w:t>
      </w:r>
      <w:r w:rsidRPr="000A6058">
        <w:rPr>
          <w:rFonts w:ascii="UD デジタル 教科書体 NK-R" w:eastAsia="UD デジタル 教科書体 NK-R" w:hAnsiTheme="majorHAnsi" w:hint="eastAsia"/>
          <w:sz w:val="24"/>
        </w:rPr>
        <w:t>する。なお、この場合、乙は、甲が自らの</w:t>
      </w:r>
      <w:r w:rsidRPr="000A6058">
        <w:rPr>
          <w:rFonts w:ascii="UD デジタル 教科書体 NK-R" w:eastAsia="UD デジタル 教科書体 NK-R" w:hAnsiTheme="majorHAnsi"/>
          <w:sz w:val="24"/>
        </w:rPr>
        <w:t>責任</w:t>
      </w:r>
      <w:r w:rsidRPr="000A6058">
        <w:rPr>
          <w:rFonts w:ascii="UD デジタル 教科書体 NK-R" w:eastAsia="UD デジタル 教科書体 NK-R" w:hAnsiTheme="majorHAnsi" w:hint="eastAsia"/>
          <w:sz w:val="24"/>
        </w:rPr>
        <w:t>および負担</w:t>
      </w:r>
      <w:r w:rsidRPr="000A6058">
        <w:rPr>
          <w:rFonts w:ascii="UD デジタル 教科書体 NK-R" w:eastAsia="UD デジタル 教科書体 NK-R" w:hAnsiTheme="majorHAnsi"/>
          <w:sz w:val="24"/>
        </w:rPr>
        <w:t>により</w:t>
      </w:r>
      <w:r w:rsidRPr="000A6058">
        <w:rPr>
          <w:rFonts w:ascii="UD デジタル 教科書体 NK-R" w:eastAsia="UD デジタル 教科書体 NK-R" w:hAnsiTheme="majorHAnsi" w:hint="eastAsia"/>
          <w:sz w:val="24"/>
        </w:rPr>
        <w:t>看板等</w:t>
      </w:r>
      <w:r w:rsidRPr="000A6058">
        <w:rPr>
          <w:rFonts w:ascii="UD デジタル 教科書体 NK-R" w:eastAsia="UD デジタル 教科書体 NK-R" w:hAnsiTheme="majorHAnsi"/>
          <w:sz w:val="24"/>
        </w:rPr>
        <w:t>を除却し、標示前と同様の状態に復旧する</w:t>
      </w:r>
      <w:r w:rsidRPr="000A6058">
        <w:rPr>
          <w:rFonts w:ascii="UD デジタル 教科書体 NK-R" w:eastAsia="UD デジタル 教科書体 NK-R" w:hAnsiTheme="majorHAnsi" w:hint="eastAsia"/>
          <w:sz w:val="24"/>
        </w:rPr>
        <w:t>よう請求できるものとする。</w:t>
      </w:r>
    </w:p>
    <w:p w14:paraId="3F1944D9"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7　前項の場合において、乙が相当な催告期間をもってしても甲が当該復旧等を行わないときは、甲に代わり、乙が甲の責任と費用の負担により当該復旧を実施することができるものとする。</w:t>
      </w:r>
    </w:p>
    <w:p w14:paraId="72B29C53" w14:textId="77777777" w:rsidR="00CE69BE" w:rsidRPr="002A6180" w:rsidRDefault="00CE69BE" w:rsidP="00CE69BE">
      <w:pPr>
        <w:spacing w:line="360" w:lineRule="exact"/>
        <w:jc w:val="left"/>
        <w:rPr>
          <w:rFonts w:ascii="UD デジタル 教科書体 NK-R" w:eastAsia="UD デジタル 教科書体 NK-R" w:hAnsiTheme="majorHAnsi"/>
          <w:sz w:val="24"/>
        </w:rPr>
      </w:pPr>
    </w:p>
    <w:p w14:paraId="3263D8CF"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（対価の返還、不返還）</w:t>
      </w:r>
    </w:p>
    <w:p w14:paraId="3B814295"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第１３条　甲が前条第</w:t>
      </w:r>
      <w:r w:rsidRPr="000A6058">
        <w:rPr>
          <w:rFonts w:ascii="UD デジタル 教科書体 NK-R" w:eastAsia="UD デジタル 教科書体 NK-R" w:hAnsiTheme="majorHAnsi"/>
          <w:sz w:val="24"/>
        </w:rPr>
        <w:t>1項の規定により本契約を解除した場合には</w:t>
      </w:r>
      <w:r w:rsidRPr="000A6058">
        <w:rPr>
          <w:rFonts w:ascii="UD デジタル 教科書体 NK-R" w:eastAsia="UD デジタル 教科書体 NK-R" w:hAnsiTheme="majorHAnsi" w:hint="eastAsia"/>
          <w:sz w:val="24"/>
        </w:rPr>
        <w:t>、既に納付済の契約金は返還されない。</w:t>
      </w:r>
    </w:p>
    <w:p w14:paraId="68E42F9C" w14:textId="48137E89" w:rsidR="002A6180" w:rsidRPr="005D446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２　前条第４項又は第６項の規定により、本契約が解除された場合、及び不可抗力等甲乙双方の責に帰し得ない事由により本契約が終了した場合は、既に支払済の契約金のうち、甲は、</w:t>
      </w:r>
      <w:r w:rsidR="00F13A04" w:rsidRPr="005D4468">
        <w:rPr>
          <w:rFonts w:ascii="UD デジタル 教科書体 NK-R" w:eastAsia="UD デジタル 教科書体 NK-R" w:hAnsiTheme="majorHAnsi" w:hint="eastAsia"/>
          <w:sz w:val="24"/>
        </w:rPr>
        <w:t>契約を解除する日の属する月までの</w:t>
      </w:r>
      <w:r w:rsidR="0062264F" w:rsidRPr="005D4468">
        <w:rPr>
          <w:rFonts w:ascii="UD デジタル 教科書体 NK-R" w:eastAsia="UD デジタル 教科書体 NK-R" w:hAnsiTheme="majorHAnsi" w:hint="eastAsia"/>
          <w:sz w:val="24"/>
        </w:rPr>
        <w:t>契約金</w:t>
      </w:r>
      <w:r w:rsidR="00F13A04" w:rsidRPr="005D4468">
        <w:rPr>
          <w:rFonts w:ascii="UD デジタル 教科書体 NK-R" w:eastAsia="UD デジタル 教科書体 NK-R" w:hAnsiTheme="majorHAnsi" w:hint="eastAsia"/>
          <w:sz w:val="24"/>
        </w:rPr>
        <w:t>（当該年度に納入された</w:t>
      </w:r>
      <w:r w:rsidR="0062264F" w:rsidRPr="005D4468">
        <w:rPr>
          <w:rFonts w:ascii="UD デジタル 教科書体 NK-R" w:eastAsia="UD デジタル 教科書体 NK-R" w:hAnsiTheme="majorHAnsi" w:hint="eastAsia"/>
          <w:sz w:val="24"/>
        </w:rPr>
        <w:t>契約金</w:t>
      </w:r>
      <w:r w:rsidR="00F13A04" w:rsidRPr="005D4468">
        <w:rPr>
          <w:rFonts w:ascii="UD デジタル 教科書体 NK-R" w:eastAsia="UD デジタル 教科書体 NK-R" w:hAnsiTheme="majorHAnsi" w:hint="eastAsia"/>
          <w:sz w:val="24"/>
        </w:rPr>
        <w:t>を１２で除した額に、契約解除を行うまでの月数を乗じて得た額）を差し引いて</w:t>
      </w:r>
      <w:r w:rsidRPr="005D4468">
        <w:rPr>
          <w:rFonts w:ascii="UD デジタル 教科書体 NK-R" w:eastAsia="UD デジタル 教科書体 NK-R" w:hAnsiTheme="majorHAnsi" w:hint="eastAsia"/>
          <w:sz w:val="24"/>
        </w:rPr>
        <w:t>、乙に速やかに返還するものとする。</w:t>
      </w:r>
    </w:p>
    <w:p w14:paraId="29483E15" w14:textId="3995836F" w:rsidR="0062264F" w:rsidRPr="005D4468" w:rsidRDefault="0062264F" w:rsidP="002A6180">
      <w:pPr>
        <w:spacing w:line="360" w:lineRule="exact"/>
        <w:rPr>
          <w:rFonts w:ascii="UD デジタル 教科書体 NK-R" w:eastAsia="UD デジタル 教科書体 NK-R" w:hAnsiTheme="majorHAnsi"/>
          <w:sz w:val="24"/>
        </w:rPr>
      </w:pPr>
      <w:r w:rsidRPr="005D4468">
        <w:rPr>
          <w:rFonts w:ascii="UD デジタル 教科書体 NK-R" w:eastAsia="UD デジタル 教科書体 NK-R" w:hAnsiTheme="majorHAnsi" w:hint="eastAsia"/>
          <w:sz w:val="24"/>
        </w:rPr>
        <w:t>3　当該契約金が物品の納入等により納入されたものである場合は、甲は乙と協議の上、その返還について決定するものとします。</w:t>
      </w:r>
    </w:p>
    <w:p w14:paraId="0F9344B5" w14:textId="77777777" w:rsidR="00CE69BE" w:rsidRPr="002A6180" w:rsidRDefault="00CE69BE" w:rsidP="00CE69BE">
      <w:pPr>
        <w:spacing w:line="360" w:lineRule="exact"/>
        <w:jc w:val="left"/>
        <w:rPr>
          <w:rFonts w:ascii="UD デジタル 教科書体 NK-R" w:eastAsia="UD デジタル 教科書体 NK-R" w:hAnsiTheme="majorHAnsi"/>
          <w:sz w:val="24"/>
        </w:rPr>
      </w:pPr>
    </w:p>
    <w:p w14:paraId="1FBF9DDC" w14:textId="4C4BA1C4"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lastRenderedPageBreak/>
        <w:t>（契約の更新）</w:t>
      </w:r>
    </w:p>
    <w:p w14:paraId="1517CD0D" w14:textId="730D3802" w:rsidR="00CE69BE" w:rsidRPr="005D4468" w:rsidRDefault="00CE69BE" w:rsidP="00CE69BE">
      <w:pPr>
        <w:spacing w:line="360" w:lineRule="exact"/>
        <w:jc w:val="left"/>
        <w:rPr>
          <w:rFonts w:ascii="UD デジタル 教科書体 NK-R" w:eastAsia="UD デジタル 教科書体 NK-R" w:hAnsiTheme="majorHAnsi"/>
          <w:sz w:val="24"/>
        </w:rPr>
      </w:pPr>
      <w:r w:rsidRPr="002C1E79">
        <w:rPr>
          <w:rFonts w:ascii="UD デジタル 教科書体 NK-R" w:eastAsia="UD デジタル 教科書体 NK-R" w:hAnsiTheme="majorHAnsi" w:hint="eastAsia"/>
          <w:sz w:val="24"/>
        </w:rPr>
        <w:t>第１</w:t>
      </w:r>
      <w:r w:rsidR="0074345B" w:rsidRPr="002C1E79">
        <w:rPr>
          <w:rFonts w:ascii="UD デジタル 教科書体 NK-R" w:eastAsia="UD デジタル 教科書体 NK-R" w:hAnsiTheme="majorHAnsi" w:hint="eastAsia"/>
          <w:sz w:val="24"/>
        </w:rPr>
        <w:t>４</w:t>
      </w:r>
      <w:r w:rsidRPr="002C1E79">
        <w:rPr>
          <w:rFonts w:ascii="UD デジタル 教科書体 NK-R" w:eastAsia="UD デジタル 教科書体 NK-R" w:hAnsiTheme="majorHAnsi" w:hint="eastAsia"/>
          <w:sz w:val="24"/>
        </w:rPr>
        <w:t>条　乙は、</w:t>
      </w:r>
      <w:r w:rsidR="005F0E50" w:rsidRPr="002C1E79">
        <w:rPr>
          <w:rFonts w:ascii="UD デジタル 教科書体 NK-R" w:eastAsia="UD デジタル 教科書体 NK-R" w:hAnsiTheme="majorHAnsi" w:hint="eastAsia"/>
          <w:sz w:val="24"/>
        </w:rPr>
        <w:t>令和</w:t>
      </w:r>
      <w:r w:rsidR="001320D2" w:rsidRPr="001320D2">
        <w:rPr>
          <w:rFonts w:ascii="UD デジタル 教科書体 NK-R" w:eastAsia="UD デジタル 教科書体 NK-R" w:hAnsiTheme="majorHAnsi" w:hint="eastAsia"/>
          <w:color w:val="000000" w:themeColor="text1"/>
          <w:sz w:val="24"/>
        </w:rPr>
        <w:t>１３</w:t>
      </w:r>
      <w:r w:rsidR="005F0E50" w:rsidRPr="002C1E79">
        <w:rPr>
          <w:rFonts w:ascii="UD デジタル 教科書体 NK-R" w:eastAsia="UD デジタル 教科書体 NK-R" w:hAnsiTheme="majorHAnsi" w:hint="eastAsia"/>
          <w:sz w:val="24"/>
        </w:rPr>
        <w:t>年４月１日分</w:t>
      </w:r>
      <w:r w:rsidRPr="002C1E79">
        <w:rPr>
          <w:rFonts w:ascii="UD デジタル 教科書体 NK-R" w:eastAsia="UD デジタル 教科書体 NK-R" w:hAnsiTheme="majorHAnsi" w:hint="eastAsia"/>
          <w:sz w:val="24"/>
        </w:rPr>
        <w:t>以降の本契約の更新を希望する場合には、</w:t>
      </w:r>
      <w:r w:rsidR="005F0E50" w:rsidRPr="002C1E79">
        <w:rPr>
          <w:rFonts w:ascii="UD デジタル 教科書体 NK-R" w:eastAsia="UD デジタル 教科書体 NK-R" w:hAnsiTheme="majorHAnsi" w:hint="eastAsia"/>
          <w:sz w:val="24"/>
        </w:rPr>
        <w:t>令和</w:t>
      </w:r>
      <w:r w:rsidR="00EF75A9" w:rsidRPr="00EF75A9">
        <w:rPr>
          <w:rFonts w:ascii="UD デジタル 教科書体 NK-R" w:eastAsia="UD デジタル 教科書体 NK-R" w:hAnsiTheme="majorHAnsi" w:hint="eastAsia"/>
          <w:color w:val="000000" w:themeColor="text1"/>
          <w:sz w:val="24"/>
        </w:rPr>
        <w:t>１２</w:t>
      </w:r>
      <w:r w:rsidR="005F0E50" w:rsidRPr="002C1E79">
        <w:rPr>
          <w:rFonts w:ascii="UD デジタル 教科書体 NK-R" w:eastAsia="UD デジタル 教科書体 NK-R" w:hAnsiTheme="majorHAnsi" w:hint="eastAsia"/>
          <w:sz w:val="24"/>
        </w:rPr>
        <w:t>年５月３１日</w:t>
      </w:r>
      <w:r w:rsidRPr="002C1E79">
        <w:rPr>
          <w:rFonts w:ascii="UD デジタル 教科書体 NK-R" w:eastAsia="UD デジタル 教科書体 NK-R" w:hAnsiTheme="majorHAnsi" w:hint="eastAsia"/>
          <w:sz w:val="24"/>
        </w:rPr>
        <w:t>までに甲に対し</w:t>
      </w:r>
      <w:r w:rsidR="00C9283E" w:rsidRPr="005D4468">
        <w:rPr>
          <w:rFonts w:ascii="UD デジタル 教科書体 NK-R" w:eastAsia="UD デジタル 教科書体 NK-R" w:hAnsiTheme="majorHAnsi" w:hint="eastAsia"/>
          <w:sz w:val="24"/>
        </w:rPr>
        <w:t>申し込み</w:t>
      </w:r>
      <w:r w:rsidRPr="005D4468">
        <w:rPr>
          <w:rFonts w:ascii="UD デジタル 教科書体 NK-R" w:eastAsia="UD デジタル 教科書体 NK-R" w:hAnsiTheme="majorHAnsi" w:hint="eastAsia"/>
          <w:sz w:val="24"/>
        </w:rPr>
        <w:t>を行うものとする。</w:t>
      </w:r>
    </w:p>
    <w:p w14:paraId="4D22342E" w14:textId="38B9ABF2" w:rsidR="00CE69BE" w:rsidRPr="005D4468" w:rsidRDefault="00CE69BE" w:rsidP="00CE69BE">
      <w:pPr>
        <w:spacing w:line="360" w:lineRule="exact"/>
        <w:jc w:val="left"/>
        <w:rPr>
          <w:rFonts w:ascii="UD デジタル 教科書体 NK-R" w:eastAsia="UD デジタル 教科書体 NK-R" w:hAnsiTheme="majorHAnsi"/>
          <w:sz w:val="24"/>
        </w:rPr>
      </w:pPr>
      <w:r w:rsidRPr="005D4468">
        <w:rPr>
          <w:rFonts w:ascii="UD デジタル 教科書体 NK-R" w:eastAsia="UD デジタル 教科書体 NK-R" w:hAnsiTheme="majorHAnsi" w:hint="eastAsia"/>
          <w:sz w:val="24"/>
        </w:rPr>
        <w:t>２　本契約の更新後の契約条件につい</w:t>
      </w:r>
      <w:r w:rsidRPr="002C1E79">
        <w:rPr>
          <w:rFonts w:ascii="UD デジタル 教科書体 NK-R" w:eastAsia="UD デジタル 教科書体 NK-R" w:hAnsiTheme="majorHAnsi" w:hint="eastAsia"/>
          <w:sz w:val="24"/>
        </w:rPr>
        <w:t>ては、更新前の契約条件を基準として、経済事情等諸般の事情に考慮し甲乙協議の上、</w:t>
      </w:r>
      <w:r w:rsidR="005F0E50" w:rsidRPr="002C1E79">
        <w:rPr>
          <w:rFonts w:ascii="UD デジタル 教科書体 NK-R" w:eastAsia="UD デジタル 教科書体 NK-R" w:hAnsiTheme="majorHAnsi" w:hint="eastAsia"/>
          <w:sz w:val="24"/>
        </w:rPr>
        <w:t>令和</w:t>
      </w:r>
      <w:r w:rsidR="001320D2" w:rsidRPr="001320D2">
        <w:rPr>
          <w:rFonts w:ascii="UD デジタル 教科書体 NK-R" w:eastAsia="UD デジタル 教科書体 NK-R" w:hAnsiTheme="majorHAnsi" w:hint="eastAsia"/>
          <w:color w:val="000000" w:themeColor="text1"/>
          <w:sz w:val="24"/>
        </w:rPr>
        <w:t>１２</w:t>
      </w:r>
      <w:r w:rsidRPr="005D4468">
        <w:rPr>
          <w:rFonts w:ascii="UD デジタル 教科書体 NK-R" w:eastAsia="UD デジタル 教科書体 NK-R" w:hAnsiTheme="majorHAnsi" w:hint="eastAsia"/>
          <w:sz w:val="24"/>
        </w:rPr>
        <w:t>年</w:t>
      </w:r>
      <w:r w:rsidR="005F0E50" w:rsidRPr="005D4468">
        <w:rPr>
          <w:rFonts w:ascii="UD デジタル 教科書体 NK-R" w:eastAsia="UD デジタル 教科書体 NK-R" w:hAnsiTheme="majorHAnsi" w:hint="eastAsia"/>
          <w:sz w:val="24"/>
        </w:rPr>
        <w:t>７月３０</w:t>
      </w:r>
      <w:r w:rsidRPr="005D4468">
        <w:rPr>
          <w:rFonts w:ascii="UD デジタル 教科書体 NK-R" w:eastAsia="UD デジタル 教科書体 NK-R" w:hAnsiTheme="majorHAnsi" w:hint="eastAsia"/>
          <w:sz w:val="24"/>
        </w:rPr>
        <w:t>日までに定めるものとする。</w:t>
      </w:r>
    </w:p>
    <w:p w14:paraId="343894FD" w14:textId="4089BDD7" w:rsidR="00CE69BE" w:rsidRPr="002C1E79" w:rsidRDefault="00CE69BE" w:rsidP="00CE69BE">
      <w:pPr>
        <w:spacing w:line="360" w:lineRule="exact"/>
        <w:jc w:val="left"/>
        <w:rPr>
          <w:rFonts w:ascii="UD デジタル 教科書体 NK-R" w:eastAsia="UD デジタル 教科書体 NK-R" w:hAnsiTheme="majorHAnsi"/>
          <w:sz w:val="24"/>
        </w:rPr>
      </w:pPr>
      <w:r w:rsidRPr="005D4468">
        <w:rPr>
          <w:rFonts w:ascii="UD デジタル 教科書体 NK-R" w:eastAsia="UD デジタル 教科書体 NK-R" w:hAnsiTheme="majorHAnsi" w:hint="eastAsia"/>
          <w:sz w:val="24"/>
        </w:rPr>
        <w:t>３　第１項の乙からの申し入れがなされなかったとき又は前項の契約更新協議が整わなかったときには、甲は、</w:t>
      </w:r>
      <w:r w:rsidR="005F0E50" w:rsidRPr="005D4468">
        <w:rPr>
          <w:rFonts w:ascii="UD デジタル 教科書体 NK-R" w:eastAsia="UD デジタル 教科書体 NK-R" w:hAnsiTheme="majorHAnsi" w:hint="eastAsia"/>
          <w:sz w:val="24"/>
        </w:rPr>
        <w:t>令和</w:t>
      </w:r>
      <w:r w:rsidR="001320D2" w:rsidRPr="001320D2">
        <w:rPr>
          <w:rFonts w:ascii="UD デジタル 教科書体 NK-R" w:eastAsia="UD デジタル 教科書体 NK-R" w:hAnsiTheme="majorHAnsi" w:hint="eastAsia"/>
          <w:color w:val="000000" w:themeColor="text1"/>
          <w:sz w:val="24"/>
        </w:rPr>
        <w:t>１２</w:t>
      </w:r>
      <w:r w:rsidR="005F0E50" w:rsidRPr="005D4468">
        <w:rPr>
          <w:rFonts w:ascii="UD デジタル 教科書体 NK-R" w:eastAsia="UD デジタル 教科書体 NK-R" w:hAnsiTheme="majorHAnsi" w:hint="eastAsia"/>
          <w:sz w:val="24"/>
        </w:rPr>
        <w:t>年８</w:t>
      </w:r>
      <w:r w:rsidRPr="005D4468">
        <w:rPr>
          <w:rFonts w:ascii="UD デジタル 教科書体 NK-R" w:eastAsia="UD デジタル 教科書体 NK-R" w:hAnsiTheme="majorHAnsi" w:hint="eastAsia"/>
          <w:sz w:val="24"/>
        </w:rPr>
        <w:t>月１日以降、ネーミ</w:t>
      </w:r>
      <w:r w:rsidRPr="002C1E79">
        <w:rPr>
          <w:rFonts w:ascii="UD デジタル 教科書体 NK-R" w:eastAsia="UD デジタル 教科書体 NK-R" w:hAnsiTheme="majorHAnsi" w:hint="eastAsia"/>
          <w:sz w:val="24"/>
        </w:rPr>
        <w:t>ングライツの付与について第三者と自由に交渉ができる。</w:t>
      </w:r>
    </w:p>
    <w:p w14:paraId="79B8844D" w14:textId="77777777" w:rsidR="00CE69BE" w:rsidRPr="005F0E50" w:rsidRDefault="00CE69BE" w:rsidP="00CE69BE">
      <w:pPr>
        <w:spacing w:line="360" w:lineRule="exact"/>
        <w:jc w:val="left"/>
        <w:rPr>
          <w:rFonts w:ascii="UD デジタル 教科書体 NK-R" w:eastAsia="UD デジタル 教科書体 NK-R" w:hAnsiTheme="majorHAnsi"/>
          <w:sz w:val="24"/>
        </w:rPr>
      </w:pPr>
    </w:p>
    <w:p w14:paraId="6277C1A9"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（重要な諸事情変更等）</w:t>
      </w:r>
    </w:p>
    <w:p w14:paraId="274D5A1F"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第１５条　甲及び乙は、第３条の規定による契約期間中、重要な事情変更が生じた場合には、相手方に対して当該事情を通知の上、双方誠実に協議する。</w:t>
      </w:r>
    </w:p>
    <w:p w14:paraId="5D87160D"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２　甲及び乙は、災害その他やむを得ない理由により、本契約の履行に支障があると判断した場合には、相手方と協議の上、本契約の内容を変更することができる。</w:t>
      </w:r>
    </w:p>
    <w:p w14:paraId="65B2AF79" w14:textId="77777777" w:rsidR="0051238F" w:rsidRPr="002A6180" w:rsidRDefault="0051238F" w:rsidP="00CE69BE">
      <w:pPr>
        <w:spacing w:line="360" w:lineRule="exact"/>
        <w:jc w:val="left"/>
        <w:rPr>
          <w:rFonts w:ascii="UD デジタル 教科書体 NK-R" w:eastAsia="UD デジタル 教科書体 NK-R" w:hAnsiTheme="majorHAnsi"/>
          <w:sz w:val="24"/>
        </w:rPr>
      </w:pPr>
    </w:p>
    <w:p w14:paraId="728B5B0A"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（有益費等の放棄）</w:t>
      </w:r>
    </w:p>
    <w:p w14:paraId="67308086" w14:textId="755D6DFD"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第16</w:t>
      </w:r>
      <w:r w:rsidRPr="000A6058">
        <w:rPr>
          <w:rFonts w:ascii="UD デジタル 教科書体 NK-R" w:eastAsia="UD デジタル 教科書体 NK-R" w:hAnsiTheme="majorHAnsi"/>
          <w:sz w:val="24"/>
        </w:rPr>
        <w:t>条　本契約が終了したとき、又は甲が第</w:t>
      </w:r>
      <w:r w:rsidRPr="000A6058">
        <w:rPr>
          <w:rFonts w:ascii="UD デジタル 教科書体 NK-R" w:eastAsia="UD デジタル 教科書体 NK-R" w:hAnsiTheme="majorHAnsi" w:hint="eastAsia"/>
          <w:sz w:val="24"/>
        </w:rPr>
        <w:t>12</w:t>
      </w:r>
      <w:r w:rsidRPr="000A6058">
        <w:rPr>
          <w:rFonts w:ascii="UD デジタル 教科書体 NK-R" w:eastAsia="UD デジタル 教科書体 NK-R" w:hAnsiTheme="majorHAnsi"/>
          <w:sz w:val="24"/>
        </w:rPr>
        <w:t>条第</w:t>
      </w:r>
      <w:r w:rsidRPr="000A6058">
        <w:rPr>
          <w:rFonts w:ascii="UD デジタル 教科書体 NK-R" w:eastAsia="UD デジタル 教科書体 NK-R" w:hAnsiTheme="majorHAnsi" w:hint="eastAsia"/>
          <w:sz w:val="24"/>
        </w:rPr>
        <w:t>1</w:t>
      </w:r>
      <w:r w:rsidRPr="000A6058">
        <w:rPr>
          <w:rFonts w:ascii="UD デジタル 教科書体 NK-R" w:eastAsia="UD デジタル 教科書体 NK-R" w:hAnsiTheme="majorHAnsi"/>
          <w:sz w:val="24"/>
        </w:rPr>
        <w:t>項に定める解除を行ったときは、乙は乙の支出した有益費及び必要費等があってもこれを甲に請求することはできない。</w:t>
      </w:r>
    </w:p>
    <w:p w14:paraId="6B267DB1" w14:textId="77777777" w:rsidR="0051238F" w:rsidRPr="002A6180" w:rsidRDefault="0051238F" w:rsidP="0051238F">
      <w:pPr>
        <w:spacing w:line="360" w:lineRule="exact"/>
        <w:jc w:val="left"/>
        <w:rPr>
          <w:rFonts w:ascii="UD デジタル 教科書体 NK-R" w:eastAsia="UD デジタル 教科書体 NK-R" w:hAnsiTheme="majorHAnsi"/>
          <w:sz w:val="24"/>
        </w:rPr>
      </w:pPr>
    </w:p>
    <w:p w14:paraId="43705F6B"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（損害賠償）</w:t>
      </w:r>
    </w:p>
    <w:p w14:paraId="49095B72"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第１７条　甲及び乙は、その責めに帰すべき事由により相手方に損害を与えた場合には、その損害を賠償しなければならない。</w:t>
      </w:r>
    </w:p>
    <w:p w14:paraId="0705FA83" w14:textId="77777777" w:rsidR="002A6180" w:rsidRPr="000A6058" w:rsidRDefault="002A6180" w:rsidP="002A6180">
      <w:pPr>
        <w:spacing w:line="360" w:lineRule="exact"/>
        <w:rPr>
          <w:rFonts w:ascii="UD デジタル 教科書体 NK-R" w:eastAsia="UD デジタル 教科書体 NK-R" w:hAnsiTheme="majorHAnsi"/>
          <w:sz w:val="24"/>
        </w:rPr>
      </w:pPr>
    </w:p>
    <w:p w14:paraId="0B681BC1"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（紛争処理）</w:t>
      </w:r>
    </w:p>
    <w:p w14:paraId="33FD7C60"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第１８条　甲は、本契約に関する紛争が生じた場合又は第三者から何らかのクレームの申し出があった場合は、自己の責任の範囲について処理するものとし、乙はこれに協力する。</w:t>
      </w:r>
    </w:p>
    <w:p w14:paraId="1E9950BC" w14:textId="77777777" w:rsidR="002A6180" w:rsidRPr="000A6058" w:rsidRDefault="002A6180" w:rsidP="002A6180">
      <w:pPr>
        <w:spacing w:line="360" w:lineRule="exact"/>
        <w:rPr>
          <w:rFonts w:ascii="UD デジタル 教科書体 NK-R" w:eastAsia="UD デジタル 教科書体 NK-R" w:hAnsiTheme="majorHAnsi"/>
          <w:sz w:val="24"/>
        </w:rPr>
      </w:pPr>
    </w:p>
    <w:p w14:paraId="7ABAF850"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（秘密保持）</w:t>
      </w:r>
    </w:p>
    <w:p w14:paraId="71D501DB"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第１９条　甲及び乙は、本契約の内容について秘密を保持するものとし、事前に相手方の承諾を得ることなく開示、公表等してはならない。ただし、法令、裁判、政府機関の要求のある場合は、この限りでない。なお、公表する場合の内容については、事前に甲乙協議の上決定する。</w:t>
      </w:r>
    </w:p>
    <w:p w14:paraId="13B524E0" w14:textId="77777777" w:rsidR="002A6180" w:rsidRPr="000A6058" w:rsidRDefault="002A6180" w:rsidP="002A6180">
      <w:pPr>
        <w:spacing w:line="360" w:lineRule="exact"/>
        <w:rPr>
          <w:rFonts w:ascii="UD デジタル 教科書体 NK-R" w:eastAsia="UD デジタル 教科書体 NK-R" w:hAnsiTheme="majorHAnsi"/>
          <w:sz w:val="24"/>
          <w:u w:val="single"/>
        </w:rPr>
      </w:pPr>
      <w:r w:rsidRPr="000A6058">
        <w:rPr>
          <w:rFonts w:ascii="UD デジタル 教科書体 NK-R" w:eastAsia="UD デジタル 教科書体 NK-R" w:hAnsiTheme="majorHAnsi" w:hint="eastAsia"/>
          <w:sz w:val="24"/>
        </w:rPr>
        <w:t xml:space="preserve">２　</w:t>
      </w:r>
      <w:r w:rsidRPr="000A6058">
        <w:rPr>
          <w:rFonts w:ascii="UD デジタル 教科書体 NK-R" w:eastAsia="UD デジタル 教科書体 NK-R" w:hAnsiTheme="majorHAnsi"/>
          <w:sz w:val="24"/>
        </w:rPr>
        <w:t>前項の規定は、本契約の終了又は解除の後も効力を有する。</w:t>
      </w:r>
    </w:p>
    <w:p w14:paraId="275451A9" w14:textId="77777777" w:rsidR="002A6180" w:rsidRPr="000A6058" w:rsidRDefault="002A6180" w:rsidP="002A6180">
      <w:pPr>
        <w:spacing w:line="360" w:lineRule="exact"/>
        <w:rPr>
          <w:rFonts w:ascii="UD デジタル 教科書体 NK-R" w:eastAsia="UD デジタル 教科書体 NK-R" w:hAnsiTheme="majorHAnsi"/>
          <w:sz w:val="24"/>
        </w:rPr>
      </w:pPr>
    </w:p>
    <w:p w14:paraId="68CD8148"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（円満協議）</w:t>
      </w:r>
    </w:p>
    <w:p w14:paraId="2EE58C89"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第２０条　本契約の内容につき疑義が生じた場合又は本契約に規定のない事項で解決する必要が生じた場合には、甲及び乙は誠意をもって協議し、解決に努めるものとする。</w:t>
      </w:r>
    </w:p>
    <w:p w14:paraId="338CE081" w14:textId="77777777" w:rsidR="002A6180" w:rsidRPr="002A6180" w:rsidRDefault="002A6180" w:rsidP="002A6180">
      <w:pPr>
        <w:spacing w:line="360" w:lineRule="exact"/>
        <w:rPr>
          <w:rFonts w:ascii="UD デジタル 教科書体 NK-R" w:eastAsia="UD デジタル 教科書体 NK-R" w:hAnsiTheme="majorHAnsi"/>
          <w:sz w:val="24"/>
        </w:rPr>
      </w:pPr>
    </w:p>
    <w:p w14:paraId="10EF4A13"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t>（管轄裁判所）</w:t>
      </w:r>
    </w:p>
    <w:p w14:paraId="46F97F29" w14:textId="77777777" w:rsidR="002A6180" w:rsidRPr="000A6058" w:rsidRDefault="002A6180" w:rsidP="002A6180">
      <w:pPr>
        <w:spacing w:line="360" w:lineRule="exact"/>
        <w:rPr>
          <w:rFonts w:ascii="UD デジタル 教科書体 NK-R" w:eastAsia="UD デジタル 教科書体 NK-R" w:hAnsiTheme="majorHAnsi"/>
          <w:sz w:val="24"/>
        </w:rPr>
      </w:pPr>
      <w:r w:rsidRPr="000A6058">
        <w:rPr>
          <w:rFonts w:ascii="UD デジタル 教科書体 NK-R" w:eastAsia="UD デジタル 教科書体 NK-R" w:hAnsiTheme="majorHAnsi" w:hint="eastAsia"/>
          <w:sz w:val="24"/>
        </w:rPr>
        <w:lastRenderedPageBreak/>
        <w:t>第２１条　本契約に関する準拠法は日本法とし、本契約に関して紛争が生じた場合には、さいたま地方裁判所を専属的合意管轄裁判所とする。</w:t>
      </w:r>
    </w:p>
    <w:p w14:paraId="136F8F42" w14:textId="77777777" w:rsidR="0051238F" w:rsidRPr="00CE69BE" w:rsidRDefault="0051238F" w:rsidP="00CE69BE">
      <w:pPr>
        <w:jc w:val="left"/>
        <w:rPr>
          <w:rFonts w:ascii="UD デジタル 教科書体 NK-R" w:eastAsia="UD デジタル 教科書体 NK-R" w:hAnsiTheme="majorHAnsi"/>
          <w:sz w:val="24"/>
        </w:rPr>
      </w:pPr>
    </w:p>
    <w:p w14:paraId="39D78535"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本契約の締結を証するため、本契約書２通を作成し、甲乙記名押印のうえ、各々その１通を保有する。</w:t>
      </w:r>
    </w:p>
    <w:p w14:paraId="1C1E1EDE" w14:textId="77777777" w:rsidR="00CE69BE" w:rsidRPr="00CE69BE" w:rsidRDefault="00CE69BE" w:rsidP="00CE69BE">
      <w:pPr>
        <w:spacing w:line="360" w:lineRule="exact"/>
        <w:jc w:val="left"/>
        <w:rPr>
          <w:rFonts w:ascii="UD デジタル 教科書体 NK-R" w:eastAsia="UD デジタル 教科書体 NK-R" w:hAnsiTheme="majorHAnsi"/>
          <w:sz w:val="24"/>
        </w:rPr>
      </w:pPr>
    </w:p>
    <w:p w14:paraId="4A92F19B" w14:textId="77777777" w:rsidR="00CE69BE" w:rsidRDefault="00CE69BE" w:rsidP="00CE69BE">
      <w:pPr>
        <w:spacing w:line="360" w:lineRule="exact"/>
        <w:jc w:val="left"/>
        <w:rPr>
          <w:rFonts w:ascii="UD デジタル 教科書体 NK-R" w:eastAsia="UD デジタル 教科書体 NK-R" w:hAnsiTheme="majorHAnsi"/>
          <w:sz w:val="24"/>
        </w:rPr>
      </w:pPr>
    </w:p>
    <w:p w14:paraId="024BA1AD" w14:textId="77777777" w:rsidR="00BA1470" w:rsidRPr="00CE69BE" w:rsidRDefault="00BA1470" w:rsidP="00CE69BE">
      <w:pPr>
        <w:spacing w:line="360" w:lineRule="exact"/>
        <w:jc w:val="left"/>
        <w:rPr>
          <w:rFonts w:ascii="UD デジタル 教科書体 NK-R" w:eastAsia="UD デジタル 教科書体 NK-R" w:hAnsiTheme="majorHAnsi"/>
          <w:sz w:val="24"/>
        </w:rPr>
      </w:pPr>
    </w:p>
    <w:p w14:paraId="2A861F93" w14:textId="77777777" w:rsidR="00CE69BE" w:rsidRPr="00CE69BE" w:rsidRDefault="00CE69BE" w:rsidP="00CE69BE">
      <w:pPr>
        <w:spacing w:line="360" w:lineRule="exact"/>
        <w:jc w:val="left"/>
        <w:rPr>
          <w:rFonts w:ascii="UD デジタル 教科書体 NK-R" w:eastAsia="UD デジタル 教科書体 NK-R" w:hAnsiTheme="majorHAnsi"/>
          <w:sz w:val="24"/>
        </w:rPr>
      </w:pPr>
    </w:p>
    <w:p w14:paraId="767606F2" w14:textId="76134593" w:rsidR="00CE69BE" w:rsidRPr="00CE69BE" w:rsidRDefault="00897976" w:rsidP="00897976">
      <w:pPr>
        <w:spacing w:line="360" w:lineRule="exact"/>
        <w:ind w:firstLineChars="1400" w:firstLine="3360"/>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令和</w:t>
      </w:r>
      <w:r w:rsidR="00EB6E89">
        <w:rPr>
          <w:rFonts w:ascii="UD デジタル 教科書体 NK-R" w:eastAsia="UD デジタル 教科書体 NK-R" w:hAnsiTheme="majorHAnsi" w:hint="eastAsia"/>
          <w:color w:val="000000" w:themeColor="text1"/>
          <w:sz w:val="24"/>
        </w:rPr>
        <w:t>７</w:t>
      </w:r>
      <w:r>
        <w:rPr>
          <w:rFonts w:ascii="UD デジタル 教科書体 NK-R" w:eastAsia="UD デジタル 教科書体 NK-R" w:hAnsiTheme="majorHAnsi" w:hint="eastAsia"/>
          <w:sz w:val="24"/>
        </w:rPr>
        <w:t>年</w:t>
      </w:r>
      <w:r w:rsidRPr="001320D2">
        <w:rPr>
          <w:rFonts w:ascii="UD デジタル 教科書体 NK-R" w:eastAsia="UD デジタル 教科書体 NK-R" w:hAnsiTheme="majorHAnsi" w:hint="eastAsia"/>
          <w:color w:val="000000" w:themeColor="text1"/>
          <w:sz w:val="24"/>
        </w:rPr>
        <w:t>●</w:t>
      </w:r>
      <w:r>
        <w:rPr>
          <w:rFonts w:ascii="UD デジタル 教科書体 NK-R" w:eastAsia="UD デジタル 教科書体 NK-R" w:hAnsiTheme="majorHAnsi" w:hint="eastAsia"/>
          <w:sz w:val="24"/>
        </w:rPr>
        <w:t>月</w:t>
      </w:r>
      <w:r w:rsidRPr="001320D2">
        <w:rPr>
          <w:rFonts w:ascii="UD デジタル 教科書体 NK-R" w:eastAsia="UD デジタル 教科書体 NK-R" w:hAnsiTheme="majorHAnsi" w:hint="eastAsia"/>
          <w:color w:val="000000" w:themeColor="text1"/>
          <w:sz w:val="24"/>
        </w:rPr>
        <w:t>●</w:t>
      </w:r>
      <w:r w:rsidR="00CE69BE" w:rsidRPr="00CE69BE">
        <w:rPr>
          <w:rFonts w:ascii="UD デジタル 教科書体 NK-R" w:eastAsia="UD デジタル 教科書体 NK-R" w:hAnsiTheme="majorHAnsi" w:hint="eastAsia"/>
          <w:sz w:val="24"/>
        </w:rPr>
        <w:t>日</w:t>
      </w:r>
    </w:p>
    <w:p w14:paraId="28F559C4" w14:textId="77777777" w:rsidR="00CE69BE" w:rsidRPr="00CE69BE" w:rsidRDefault="00CE69BE" w:rsidP="00CE69BE">
      <w:pPr>
        <w:spacing w:line="360" w:lineRule="exact"/>
        <w:jc w:val="left"/>
        <w:rPr>
          <w:rFonts w:ascii="UD デジタル 教科書体 NK-R" w:eastAsia="UD デジタル 教科書体 NK-R" w:hAnsiTheme="majorHAnsi"/>
          <w:sz w:val="24"/>
        </w:rPr>
      </w:pPr>
    </w:p>
    <w:p w14:paraId="678184C0"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 xml:space="preserve">　　</w:t>
      </w:r>
      <w:r w:rsidR="00897976">
        <w:rPr>
          <w:rFonts w:ascii="UD デジタル 教科書体 NK-R" w:eastAsia="UD デジタル 教科書体 NK-R" w:hAnsiTheme="majorHAnsi" w:hint="eastAsia"/>
          <w:sz w:val="24"/>
        </w:rPr>
        <w:t xml:space="preserve">　　　　　　　　　　　　　　　　　　　　　　　　　　　　　　　　　　　　　</w:t>
      </w:r>
      <w:r w:rsidRPr="00CE69BE">
        <w:rPr>
          <w:rFonts w:ascii="UD デジタル 教科書体 NK-R" w:eastAsia="UD デジタル 教科書体 NK-R" w:hAnsiTheme="majorHAnsi" w:hint="eastAsia"/>
          <w:sz w:val="24"/>
        </w:rPr>
        <w:t xml:space="preserve">住所　</w:t>
      </w:r>
      <w:r w:rsidR="00897976">
        <w:rPr>
          <w:rFonts w:ascii="UD デジタル 教科書体 NK-R" w:eastAsia="UD デジタル 教科書体 NK-R" w:hAnsiTheme="majorHAnsi" w:hint="eastAsia"/>
          <w:sz w:val="24"/>
        </w:rPr>
        <w:t>上尾市本町三丁目１番１号</w:t>
      </w:r>
    </w:p>
    <w:p w14:paraId="6ECE9DB4"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 xml:space="preserve">　　　　</w:t>
      </w:r>
      <w:r w:rsidR="00897976">
        <w:rPr>
          <w:rFonts w:ascii="UD デジタル 教科書体 NK-R" w:eastAsia="UD デジタル 教科書体 NK-R" w:hAnsiTheme="majorHAnsi" w:hint="eastAsia"/>
          <w:sz w:val="24"/>
        </w:rPr>
        <w:t xml:space="preserve">　　　　　　　　　　　　　　　　　　　　　　　　　　　　　　　　甲　氏名　上尾</w:t>
      </w:r>
      <w:r w:rsidRPr="00CE69BE">
        <w:rPr>
          <w:rFonts w:ascii="UD デジタル 教科書体 NK-R" w:eastAsia="UD デジタル 教科書体 NK-R" w:hAnsiTheme="majorHAnsi" w:hint="eastAsia"/>
          <w:sz w:val="24"/>
        </w:rPr>
        <w:t>市</w:t>
      </w:r>
    </w:p>
    <w:p w14:paraId="0784E812"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 xml:space="preserve">　　　　</w:t>
      </w:r>
      <w:r w:rsidR="00897976">
        <w:rPr>
          <w:rFonts w:ascii="UD デジタル 教科書体 NK-R" w:eastAsia="UD デジタル 教科書体 NK-R" w:hAnsiTheme="majorHAnsi" w:hint="eastAsia"/>
          <w:sz w:val="24"/>
        </w:rPr>
        <w:t xml:space="preserve">　</w:t>
      </w:r>
      <w:r w:rsidRPr="00CE69BE">
        <w:rPr>
          <w:rFonts w:ascii="UD デジタル 教科書体 NK-R" w:eastAsia="UD デジタル 教科書体 NK-R" w:hAnsiTheme="majorHAnsi" w:hint="eastAsia"/>
          <w:sz w:val="24"/>
        </w:rPr>
        <w:t xml:space="preserve">　　　　　　　　　　　　　　　　　　</w:t>
      </w:r>
      <w:r w:rsidR="00897976">
        <w:rPr>
          <w:rFonts w:ascii="UD デジタル 教科書体 NK-R" w:eastAsia="UD デジタル 教科書体 NK-R" w:hAnsiTheme="majorHAnsi" w:hint="eastAsia"/>
          <w:sz w:val="24"/>
        </w:rPr>
        <w:t xml:space="preserve">　　　　　　　　　　　　　　　　上尾</w:t>
      </w:r>
      <w:r w:rsidRPr="00CE69BE">
        <w:rPr>
          <w:rFonts w:ascii="UD デジタル 教科書体 NK-R" w:eastAsia="UD デジタル 教科書体 NK-R" w:hAnsiTheme="majorHAnsi" w:hint="eastAsia"/>
          <w:sz w:val="24"/>
        </w:rPr>
        <w:t xml:space="preserve">市長　　　</w:t>
      </w:r>
      <w:r w:rsidR="00897976">
        <w:rPr>
          <w:rFonts w:ascii="UD デジタル 教科書体 NK-R" w:eastAsia="UD デジタル 教科書体 NK-R" w:hAnsiTheme="majorHAnsi" w:hint="eastAsia"/>
          <w:sz w:val="24"/>
        </w:rPr>
        <w:t>畠　山　　稔</w:t>
      </w:r>
    </w:p>
    <w:p w14:paraId="10C7C0C0" w14:textId="77777777" w:rsidR="00CE69BE" w:rsidRPr="00CE69BE" w:rsidRDefault="00CE69BE" w:rsidP="00CE69BE">
      <w:pPr>
        <w:spacing w:line="360" w:lineRule="exact"/>
        <w:jc w:val="left"/>
        <w:rPr>
          <w:rFonts w:ascii="UD デジタル 教科書体 NK-R" w:eastAsia="UD デジタル 教科書体 NK-R" w:hAnsiTheme="majorHAnsi"/>
          <w:sz w:val="24"/>
        </w:rPr>
      </w:pPr>
    </w:p>
    <w:p w14:paraId="5A3A40CB" w14:textId="77777777" w:rsidR="00CE69BE" w:rsidRPr="00CE69BE" w:rsidRDefault="00CE69BE" w:rsidP="00CE69BE">
      <w:pPr>
        <w:spacing w:line="360" w:lineRule="exact"/>
        <w:jc w:val="left"/>
        <w:rPr>
          <w:rFonts w:ascii="UD デジタル 教科書体 NK-R" w:eastAsia="UD デジタル 教科書体 NK-R" w:hAnsiTheme="majorHAnsi"/>
          <w:sz w:val="24"/>
        </w:rPr>
      </w:pPr>
    </w:p>
    <w:p w14:paraId="07D48AAF" w14:textId="77777777" w:rsidR="00CE69BE" w:rsidRP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 xml:space="preserve">　　</w:t>
      </w:r>
      <w:r w:rsidR="00897976">
        <w:rPr>
          <w:rFonts w:ascii="UD デジタル 教科書体 NK-R" w:eastAsia="UD デジタル 教科書体 NK-R" w:hAnsiTheme="majorHAnsi" w:hint="eastAsia"/>
          <w:sz w:val="24"/>
        </w:rPr>
        <w:t xml:space="preserve">　　　　　　　　　　　　　　　　　　　　　　　　　　　　　　　　　　　　　</w:t>
      </w:r>
      <w:r w:rsidRPr="00CE69BE">
        <w:rPr>
          <w:rFonts w:ascii="UD デジタル 教科書体 NK-R" w:eastAsia="UD デジタル 教科書体 NK-R" w:hAnsiTheme="majorHAnsi" w:hint="eastAsia"/>
          <w:sz w:val="24"/>
        </w:rPr>
        <w:t xml:space="preserve">住所　</w:t>
      </w:r>
    </w:p>
    <w:p w14:paraId="7FD9145E" w14:textId="77777777" w:rsidR="00CE69BE" w:rsidRPr="00CE69BE" w:rsidRDefault="00CE69BE" w:rsidP="00897976">
      <w:pPr>
        <w:spacing w:line="360" w:lineRule="exact"/>
        <w:ind w:firstLineChars="1800" w:firstLine="4320"/>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 xml:space="preserve">乙　氏名　</w:t>
      </w:r>
    </w:p>
    <w:p w14:paraId="45EF4E36" w14:textId="77777777" w:rsidR="00CE69BE" w:rsidRDefault="00CE69BE" w:rsidP="00CE69BE">
      <w:pPr>
        <w:spacing w:line="360" w:lineRule="exact"/>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hint="eastAsia"/>
          <w:sz w:val="24"/>
        </w:rPr>
        <w:t xml:space="preserve">　　</w:t>
      </w:r>
      <w:r w:rsidR="00897976">
        <w:rPr>
          <w:rFonts w:ascii="UD デジタル 教科書体 NK-R" w:eastAsia="UD デジタル 教科書体 NK-R" w:hAnsiTheme="majorHAnsi" w:hint="eastAsia"/>
          <w:sz w:val="24"/>
        </w:rPr>
        <w:t xml:space="preserve">　　　　　　　　　　　　　　　　　　　　　　　　　　　　　　　　　　　　</w:t>
      </w:r>
      <w:r w:rsidRPr="00CE69BE">
        <w:rPr>
          <w:rFonts w:ascii="UD デジタル 教科書体 NK-R" w:eastAsia="UD デジタル 教科書体 NK-R" w:hAnsiTheme="majorHAnsi" w:hint="eastAsia"/>
          <w:sz w:val="24"/>
        </w:rPr>
        <w:t xml:space="preserve">　代表取締役社長　　</w:t>
      </w:r>
    </w:p>
    <w:p w14:paraId="08985566" w14:textId="77777777" w:rsidR="00493845" w:rsidRDefault="00493845" w:rsidP="00CE69BE">
      <w:pPr>
        <w:spacing w:line="360" w:lineRule="exact"/>
        <w:jc w:val="left"/>
        <w:rPr>
          <w:rFonts w:ascii="UD デジタル 教科書体 NK-R" w:eastAsia="UD デジタル 教科書体 NK-R" w:hAnsiTheme="majorHAnsi"/>
          <w:sz w:val="24"/>
        </w:rPr>
      </w:pPr>
    </w:p>
    <w:p w14:paraId="5710CD1F" w14:textId="77777777" w:rsidR="00493845" w:rsidRDefault="00493845" w:rsidP="00CE69BE">
      <w:pPr>
        <w:spacing w:line="360" w:lineRule="exact"/>
        <w:jc w:val="left"/>
        <w:rPr>
          <w:rFonts w:ascii="UD デジタル 教科書体 NK-R" w:eastAsia="UD デジタル 教科書体 NK-R" w:hAnsiTheme="majorHAnsi"/>
          <w:sz w:val="24"/>
        </w:rPr>
      </w:pPr>
    </w:p>
    <w:p w14:paraId="34FC1752" w14:textId="77777777" w:rsidR="007C0A6A" w:rsidRDefault="007C0A6A" w:rsidP="00CE69BE">
      <w:pPr>
        <w:spacing w:line="360" w:lineRule="exact"/>
        <w:jc w:val="left"/>
        <w:rPr>
          <w:rFonts w:ascii="UD デジタル 教科書体 NK-R" w:eastAsia="UD デジタル 教科書体 NK-R" w:hAnsiTheme="majorHAnsi"/>
          <w:sz w:val="24"/>
        </w:rPr>
      </w:pPr>
    </w:p>
    <w:p w14:paraId="376FF01B" w14:textId="77777777" w:rsidR="002A6180" w:rsidRDefault="002A6180" w:rsidP="00CE69BE">
      <w:pPr>
        <w:spacing w:line="360" w:lineRule="exact"/>
        <w:jc w:val="left"/>
        <w:rPr>
          <w:rFonts w:ascii="UD デジタル 教科書体 NK-R" w:eastAsia="UD デジタル 教科書体 NK-R" w:hAnsiTheme="majorHAnsi"/>
          <w:sz w:val="24"/>
        </w:rPr>
      </w:pPr>
    </w:p>
    <w:p w14:paraId="2E5187DB" w14:textId="77777777" w:rsidR="002A6180" w:rsidRDefault="002A6180" w:rsidP="00CE69BE">
      <w:pPr>
        <w:spacing w:line="360" w:lineRule="exact"/>
        <w:jc w:val="left"/>
        <w:rPr>
          <w:rFonts w:ascii="UD デジタル 教科書体 NK-R" w:eastAsia="UD デジタル 教科書体 NK-R" w:hAnsiTheme="majorHAnsi"/>
          <w:sz w:val="24"/>
        </w:rPr>
      </w:pPr>
    </w:p>
    <w:p w14:paraId="08534949" w14:textId="77777777" w:rsidR="002A6180" w:rsidRDefault="002A6180" w:rsidP="00CE69BE">
      <w:pPr>
        <w:spacing w:line="360" w:lineRule="exact"/>
        <w:jc w:val="left"/>
        <w:rPr>
          <w:rFonts w:ascii="UD デジタル 教科書体 NK-R" w:eastAsia="UD デジタル 教科書体 NK-R" w:hAnsiTheme="majorHAnsi"/>
          <w:sz w:val="24"/>
        </w:rPr>
      </w:pPr>
    </w:p>
    <w:p w14:paraId="70C361A3" w14:textId="77777777" w:rsidR="002A6180" w:rsidRDefault="002A6180" w:rsidP="00CE69BE">
      <w:pPr>
        <w:spacing w:line="360" w:lineRule="exact"/>
        <w:jc w:val="left"/>
        <w:rPr>
          <w:rFonts w:ascii="UD デジタル 教科書体 NK-R" w:eastAsia="UD デジタル 教科書体 NK-R" w:hAnsiTheme="majorHAnsi"/>
          <w:sz w:val="24"/>
        </w:rPr>
      </w:pPr>
    </w:p>
    <w:p w14:paraId="295B457D" w14:textId="77777777" w:rsidR="002A6180" w:rsidRDefault="002A6180" w:rsidP="00CE69BE">
      <w:pPr>
        <w:spacing w:line="360" w:lineRule="exact"/>
        <w:jc w:val="left"/>
        <w:rPr>
          <w:rFonts w:ascii="UD デジタル 教科書体 NK-R" w:eastAsia="UD デジタル 教科書体 NK-R" w:hAnsiTheme="majorHAnsi"/>
          <w:sz w:val="24"/>
        </w:rPr>
      </w:pPr>
    </w:p>
    <w:p w14:paraId="76319181" w14:textId="77777777" w:rsidR="002A6180" w:rsidRDefault="002A6180" w:rsidP="00CE69BE">
      <w:pPr>
        <w:spacing w:line="360" w:lineRule="exact"/>
        <w:jc w:val="left"/>
        <w:rPr>
          <w:rFonts w:ascii="UD デジタル 教科書体 NK-R" w:eastAsia="UD デジタル 教科書体 NK-R" w:hAnsiTheme="majorHAnsi"/>
          <w:sz w:val="24"/>
        </w:rPr>
      </w:pPr>
    </w:p>
    <w:p w14:paraId="54618EFF" w14:textId="77777777" w:rsidR="002A6180" w:rsidRDefault="002A6180" w:rsidP="00CE69BE">
      <w:pPr>
        <w:spacing w:line="360" w:lineRule="exact"/>
        <w:jc w:val="left"/>
        <w:rPr>
          <w:rFonts w:ascii="UD デジタル 教科書体 NK-R" w:eastAsia="UD デジタル 教科書体 NK-R" w:hAnsiTheme="majorHAnsi"/>
          <w:sz w:val="24"/>
        </w:rPr>
      </w:pPr>
    </w:p>
    <w:p w14:paraId="4AB979A3" w14:textId="77777777" w:rsidR="002A6180" w:rsidRDefault="002A6180" w:rsidP="00CE69BE">
      <w:pPr>
        <w:spacing w:line="360" w:lineRule="exact"/>
        <w:jc w:val="left"/>
        <w:rPr>
          <w:rFonts w:ascii="UD デジタル 教科書体 NK-R" w:eastAsia="UD デジタル 教科書体 NK-R" w:hAnsiTheme="majorHAnsi"/>
          <w:sz w:val="24"/>
        </w:rPr>
      </w:pPr>
    </w:p>
    <w:p w14:paraId="6177927D" w14:textId="77777777" w:rsidR="002A6180" w:rsidRDefault="002A6180" w:rsidP="00CE69BE">
      <w:pPr>
        <w:spacing w:line="360" w:lineRule="exact"/>
        <w:jc w:val="left"/>
        <w:rPr>
          <w:rFonts w:ascii="UD デジタル 教科書体 NK-R" w:eastAsia="UD デジタル 教科書体 NK-R" w:hAnsiTheme="majorHAnsi"/>
          <w:sz w:val="24"/>
        </w:rPr>
      </w:pPr>
    </w:p>
    <w:p w14:paraId="63E5AE90" w14:textId="77777777" w:rsidR="002A6180" w:rsidRDefault="002A6180" w:rsidP="00CE69BE">
      <w:pPr>
        <w:spacing w:line="360" w:lineRule="exact"/>
        <w:jc w:val="left"/>
        <w:rPr>
          <w:rFonts w:ascii="UD デジタル 教科書体 NK-R" w:eastAsia="UD デジタル 教科書体 NK-R" w:hAnsiTheme="majorHAnsi"/>
          <w:sz w:val="24"/>
        </w:rPr>
      </w:pPr>
    </w:p>
    <w:p w14:paraId="692C75E0" w14:textId="77777777" w:rsidR="002A6180" w:rsidRDefault="002A6180" w:rsidP="00CE69BE">
      <w:pPr>
        <w:spacing w:line="360" w:lineRule="exact"/>
        <w:jc w:val="left"/>
        <w:rPr>
          <w:rFonts w:ascii="UD デジタル 教科書体 NK-R" w:eastAsia="UD デジタル 教科書体 NK-R" w:hAnsiTheme="majorHAnsi"/>
          <w:sz w:val="24"/>
        </w:rPr>
      </w:pPr>
    </w:p>
    <w:p w14:paraId="14B196E4" w14:textId="77777777" w:rsidR="002A6180" w:rsidRDefault="002A6180" w:rsidP="00CE69BE">
      <w:pPr>
        <w:spacing w:line="360" w:lineRule="exact"/>
        <w:jc w:val="left"/>
        <w:rPr>
          <w:rFonts w:ascii="UD デジタル 教科書体 NK-R" w:eastAsia="UD デジタル 教科書体 NK-R" w:hAnsiTheme="majorHAnsi"/>
          <w:sz w:val="24"/>
        </w:rPr>
      </w:pPr>
    </w:p>
    <w:p w14:paraId="362BA367" w14:textId="77777777" w:rsidR="002A6180" w:rsidRDefault="002A6180" w:rsidP="00CE69BE">
      <w:pPr>
        <w:spacing w:line="360" w:lineRule="exact"/>
        <w:jc w:val="left"/>
        <w:rPr>
          <w:rFonts w:ascii="UD デジタル 教科書体 NK-R" w:eastAsia="UD デジタル 教科書体 NK-R" w:hAnsiTheme="majorHAnsi"/>
          <w:sz w:val="24"/>
        </w:rPr>
      </w:pPr>
    </w:p>
    <w:p w14:paraId="04D5A9C1" w14:textId="77777777" w:rsidR="002A6180" w:rsidRDefault="002A6180" w:rsidP="00CE69BE">
      <w:pPr>
        <w:spacing w:line="360" w:lineRule="exact"/>
        <w:jc w:val="left"/>
        <w:rPr>
          <w:rFonts w:ascii="UD デジタル 教科書体 NK-R" w:eastAsia="UD デジタル 教科書体 NK-R" w:hAnsiTheme="majorHAnsi"/>
          <w:sz w:val="24"/>
        </w:rPr>
      </w:pPr>
    </w:p>
    <w:p w14:paraId="47FE1F8B" w14:textId="77777777" w:rsidR="002A6180" w:rsidRDefault="002A6180" w:rsidP="00CE69BE">
      <w:pPr>
        <w:spacing w:line="360" w:lineRule="exact"/>
        <w:jc w:val="left"/>
        <w:rPr>
          <w:rFonts w:ascii="UD デジタル 教科書体 NK-R" w:eastAsia="UD デジタル 教科書体 NK-R" w:hAnsiTheme="majorHAnsi"/>
          <w:sz w:val="24"/>
        </w:rPr>
      </w:pPr>
    </w:p>
    <w:p w14:paraId="0C6AAECC" w14:textId="77777777" w:rsidR="007C0A6A" w:rsidRPr="00CE69BE" w:rsidRDefault="007C0A6A" w:rsidP="00CE69BE">
      <w:pPr>
        <w:spacing w:line="360" w:lineRule="exact"/>
        <w:jc w:val="left"/>
        <w:rPr>
          <w:rFonts w:ascii="UD デジタル 教科書体 NK-R" w:eastAsia="UD デジタル 教科書体 NK-R" w:hAnsiTheme="majorHAnsi"/>
          <w:sz w:val="24"/>
        </w:rPr>
      </w:pPr>
    </w:p>
    <w:p w14:paraId="3A99F867" w14:textId="1EEA8098" w:rsidR="00897976" w:rsidRDefault="00CE69BE" w:rsidP="00CE69BE">
      <w:pPr>
        <w:jc w:val="left"/>
        <w:rPr>
          <w:rFonts w:ascii="UD デジタル 教科書体 NK-R" w:eastAsia="UD デジタル 教科書体 NK-R" w:hAnsiTheme="majorHAnsi"/>
          <w:sz w:val="24"/>
        </w:rPr>
      </w:pPr>
      <w:r w:rsidRPr="00CE69BE">
        <w:rPr>
          <w:rFonts w:ascii="UD デジタル 教科書体 NK-R" w:eastAsia="UD デジタル 教科書体 NK-R" w:hAnsiTheme="majorHAnsi"/>
          <w:sz w:val="24"/>
        </w:rPr>
        <w:t> </w:t>
      </w:r>
      <w:r w:rsidR="00897976">
        <w:rPr>
          <w:rFonts w:ascii="UD デジタル 教科書体 NK-R" w:eastAsia="UD デジタル 教科書体 NK-R" w:hAnsiTheme="majorHAnsi" w:hint="eastAsia"/>
          <w:sz w:val="24"/>
        </w:rPr>
        <w:t>別表１（第４条関係）甲が乙に提供する権利及び特典について</w:t>
      </w:r>
    </w:p>
    <w:tbl>
      <w:tblPr>
        <w:tblStyle w:val="a3"/>
        <w:tblW w:w="0" w:type="auto"/>
        <w:tblLook w:val="04A0" w:firstRow="1" w:lastRow="0" w:firstColumn="1" w:lastColumn="0" w:noHBand="0" w:noVBand="1"/>
      </w:tblPr>
      <w:tblGrid>
        <w:gridCol w:w="3114"/>
        <w:gridCol w:w="6117"/>
      </w:tblGrid>
      <w:tr w:rsidR="00897976" w14:paraId="07A2A4EC" w14:textId="77777777" w:rsidTr="00EB6E89">
        <w:tc>
          <w:tcPr>
            <w:tcW w:w="3114" w:type="dxa"/>
          </w:tcPr>
          <w:p w14:paraId="3FDB4E9A" w14:textId="77777777" w:rsidR="00897976" w:rsidRDefault="00897976" w:rsidP="00CE69BE">
            <w:pPr>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権利項目</w:t>
            </w:r>
          </w:p>
        </w:tc>
        <w:tc>
          <w:tcPr>
            <w:tcW w:w="6117" w:type="dxa"/>
          </w:tcPr>
          <w:p w14:paraId="5B6332D9" w14:textId="77777777" w:rsidR="00897976" w:rsidRDefault="00897976" w:rsidP="00CE69BE">
            <w:pPr>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詳細内容</w:t>
            </w:r>
          </w:p>
        </w:tc>
      </w:tr>
      <w:tr w:rsidR="00EB6E89" w14:paraId="215F511B" w14:textId="77777777" w:rsidTr="00EB6E89">
        <w:trPr>
          <w:trHeight w:val="2364"/>
        </w:trPr>
        <w:tc>
          <w:tcPr>
            <w:tcW w:w="3114" w:type="dxa"/>
          </w:tcPr>
          <w:p w14:paraId="059DAF67" w14:textId="218D4D98" w:rsidR="00EB6E89" w:rsidRDefault="00EB6E89" w:rsidP="00E9767B">
            <w:pPr>
              <w:spacing w:line="360" w:lineRule="exact"/>
              <w:jc w:val="left"/>
              <w:rPr>
                <w:rFonts w:ascii="UD デジタル 教科書体 NK-R" w:eastAsia="UD デジタル 教科書体 NK-R" w:hAnsiTheme="majorHAnsi"/>
                <w:sz w:val="24"/>
              </w:rPr>
            </w:pPr>
            <w:r>
              <w:rPr>
                <w:rFonts w:ascii="UD デジタル 教科書体 NK-R" w:eastAsia="UD デジタル 教科書体 NK-R" w:hAnsiTheme="majorHAnsi" w:hint="eastAsia"/>
                <w:sz w:val="24"/>
              </w:rPr>
              <w:t>1．ネーミングライツパートナーであることを標榜する権利</w:t>
            </w:r>
          </w:p>
        </w:tc>
        <w:tc>
          <w:tcPr>
            <w:tcW w:w="6117" w:type="dxa"/>
          </w:tcPr>
          <w:p w14:paraId="414223AC" w14:textId="5C17FA4F" w:rsidR="00EB6E89" w:rsidRPr="00BA1470" w:rsidRDefault="00EB6E89" w:rsidP="00E9767B">
            <w:pPr>
              <w:spacing w:line="360" w:lineRule="exact"/>
              <w:jc w:val="left"/>
              <w:rPr>
                <w:rFonts w:ascii="UD デジタル 教科書体 NK-R" w:eastAsia="UD デジタル 教科書体 NK-R" w:hAnsiTheme="majorHAnsi"/>
                <w:i/>
                <w:sz w:val="24"/>
              </w:rPr>
            </w:pPr>
            <w:r w:rsidRPr="000A6058">
              <w:rPr>
                <w:rFonts w:ascii="UD デジタル 教科書体 NK-R" w:eastAsia="UD デジタル 教科書体 NK-R" w:hAnsiTheme="majorHAnsi" w:hint="eastAsia"/>
                <w:sz w:val="24"/>
              </w:rPr>
              <w:t>①乙は、甲から事前に承諾を得た場合は、</w:t>
            </w:r>
            <w:r>
              <w:rPr>
                <w:rFonts w:ascii="UD デジタル 教科書体 NK-R" w:eastAsia="UD デジタル 教科書体 NK-R" w:hAnsiTheme="majorHAnsi" w:hint="eastAsia"/>
                <w:sz w:val="24"/>
              </w:rPr>
              <w:t>都市計画道路</w:t>
            </w:r>
            <w:r w:rsidRPr="000A6058">
              <w:rPr>
                <w:rFonts w:ascii="UD デジタル 教科書体 NK-R" w:eastAsia="UD デジタル 教科書体 NK-R" w:hAnsiTheme="majorHAnsi" w:hint="eastAsia"/>
                <w:sz w:val="24"/>
              </w:rPr>
              <w:t>に係るネーミングライツの保有者であることについて、乙の管理する社外向けの媒体（ホームページ等）、新聞、雑誌等の出版物等で、標榜することができる。なお社内向けの媒体（社内報、イントラネット等）については、甲から事前の承諾を得たものとし、乙は</w:t>
            </w:r>
            <w:r>
              <w:rPr>
                <w:rFonts w:ascii="UD デジタル 教科書体 NK-R" w:eastAsia="UD デジタル 教科書体 NK-R" w:hAnsiTheme="majorHAnsi" w:hint="eastAsia"/>
                <w:sz w:val="24"/>
              </w:rPr>
              <w:t>都市計画道路</w:t>
            </w:r>
            <w:r w:rsidRPr="000A6058">
              <w:rPr>
                <w:rFonts w:ascii="UD デジタル 教科書体 NK-R" w:eastAsia="UD デジタル 教科書体 NK-R" w:hAnsiTheme="majorHAnsi" w:hint="eastAsia"/>
                <w:sz w:val="24"/>
              </w:rPr>
              <w:t>に係るネーミングライツの保有者であることを標榜することができる。</w:t>
            </w:r>
          </w:p>
        </w:tc>
      </w:tr>
    </w:tbl>
    <w:p w14:paraId="71072AE8" w14:textId="77777777" w:rsidR="00897976" w:rsidRPr="00CE69BE" w:rsidRDefault="00897976" w:rsidP="00CE69BE">
      <w:pPr>
        <w:jc w:val="left"/>
        <w:rPr>
          <w:rFonts w:ascii="UD デジタル 教科書体 NK-R" w:eastAsia="UD デジタル 教科書体 NK-R" w:hAnsiTheme="majorHAnsi"/>
          <w:sz w:val="24"/>
        </w:rPr>
      </w:pPr>
    </w:p>
    <w:sectPr w:rsidR="00897976" w:rsidRPr="00CE69BE" w:rsidSect="00047E5B">
      <w:footerReference w:type="default" r:id="rId7"/>
      <w:pgSz w:w="11906" w:h="16838"/>
      <w:pgMar w:top="1440" w:right="1247" w:bottom="1440"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A3117" w14:textId="77777777" w:rsidR="006D5789" w:rsidRDefault="006D5789" w:rsidP="0050350C">
      <w:r>
        <w:separator/>
      </w:r>
    </w:p>
  </w:endnote>
  <w:endnote w:type="continuationSeparator" w:id="0">
    <w:p w14:paraId="7B2D26A5" w14:textId="77777777" w:rsidR="006D5789" w:rsidRDefault="006D5789" w:rsidP="0050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834339"/>
      <w:docPartObj>
        <w:docPartGallery w:val="Page Numbers (Bottom of Page)"/>
        <w:docPartUnique/>
      </w:docPartObj>
    </w:sdtPr>
    <w:sdtContent>
      <w:p w14:paraId="4D1CB9C8" w14:textId="77777777" w:rsidR="0050350C" w:rsidRDefault="0050350C">
        <w:pPr>
          <w:pStyle w:val="a8"/>
          <w:jc w:val="center"/>
        </w:pPr>
        <w:r w:rsidRPr="0050350C">
          <w:rPr>
            <w:rFonts w:asciiTheme="majorEastAsia" w:eastAsiaTheme="majorEastAsia" w:hAnsiTheme="majorEastAsia"/>
            <w:sz w:val="28"/>
          </w:rPr>
          <w:fldChar w:fldCharType="begin"/>
        </w:r>
        <w:r w:rsidRPr="0050350C">
          <w:rPr>
            <w:rFonts w:asciiTheme="majorEastAsia" w:eastAsiaTheme="majorEastAsia" w:hAnsiTheme="majorEastAsia"/>
            <w:sz w:val="28"/>
          </w:rPr>
          <w:instrText>PAGE   \* MERGEFORMAT</w:instrText>
        </w:r>
        <w:r w:rsidRPr="0050350C">
          <w:rPr>
            <w:rFonts w:asciiTheme="majorEastAsia" w:eastAsiaTheme="majorEastAsia" w:hAnsiTheme="majorEastAsia"/>
            <w:sz w:val="28"/>
          </w:rPr>
          <w:fldChar w:fldCharType="separate"/>
        </w:r>
        <w:r w:rsidR="003B4527" w:rsidRPr="003B4527">
          <w:rPr>
            <w:rFonts w:asciiTheme="majorEastAsia" w:eastAsiaTheme="majorEastAsia" w:hAnsiTheme="majorEastAsia"/>
            <w:noProof/>
            <w:sz w:val="28"/>
            <w:lang w:val="ja-JP"/>
          </w:rPr>
          <w:t>5</w:t>
        </w:r>
        <w:r w:rsidRPr="0050350C">
          <w:rPr>
            <w:rFonts w:asciiTheme="majorEastAsia" w:eastAsiaTheme="majorEastAsia" w:hAnsiTheme="majorEastAsia"/>
            <w:sz w:val="28"/>
          </w:rPr>
          <w:fldChar w:fldCharType="end"/>
        </w:r>
      </w:p>
    </w:sdtContent>
  </w:sdt>
  <w:p w14:paraId="62101C06" w14:textId="77777777" w:rsidR="0050350C" w:rsidRDefault="005035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256D" w14:textId="77777777" w:rsidR="006D5789" w:rsidRDefault="006D5789" w:rsidP="0050350C">
      <w:r>
        <w:separator/>
      </w:r>
    </w:p>
  </w:footnote>
  <w:footnote w:type="continuationSeparator" w:id="0">
    <w:p w14:paraId="31083C1E" w14:textId="77777777" w:rsidR="006D5789" w:rsidRDefault="006D5789" w:rsidP="00503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9BE"/>
    <w:rsid w:val="00010EF6"/>
    <w:rsid w:val="00047E5B"/>
    <w:rsid w:val="001320D2"/>
    <w:rsid w:val="00210940"/>
    <w:rsid w:val="00212B85"/>
    <w:rsid w:val="0025776D"/>
    <w:rsid w:val="00264EF0"/>
    <w:rsid w:val="002A01B0"/>
    <w:rsid w:val="002A45C9"/>
    <w:rsid w:val="002A6180"/>
    <w:rsid w:val="002C1E79"/>
    <w:rsid w:val="002E765B"/>
    <w:rsid w:val="00334C3F"/>
    <w:rsid w:val="00375587"/>
    <w:rsid w:val="003A6D27"/>
    <w:rsid w:val="003B4527"/>
    <w:rsid w:val="003B6924"/>
    <w:rsid w:val="003F1E2B"/>
    <w:rsid w:val="00402BF2"/>
    <w:rsid w:val="00444EAA"/>
    <w:rsid w:val="00493845"/>
    <w:rsid w:val="0050350C"/>
    <w:rsid w:val="0051238F"/>
    <w:rsid w:val="00526AAD"/>
    <w:rsid w:val="005B5673"/>
    <w:rsid w:val="005C44E2"/>
    <w:rsid w:val="005D4468"/>
    <w:rsid w:val="005E597B"/>
    <w:rsid w:val="005F0E50"/>
    <w:rsid w:val="0062264F"/>
    <w:rsid w:val="006D5789"/>
    <w:rsid w:val="0074345B"/>
    <w:rsid w:val="00766DA8"/>
    <w:rsid w:val="007723E5"/>
    <w:rsid w:val="007C0A6A"/>
    <w:rsid w:val="007C1562"/>
    <w:rsid w:val="007D0732"/>
    <w:rsid w:val="00897976"/>
    <w:rsid w:val="00917CC9"/>
    <w:rsid w:val="00B1020C"/>
    <w:rsid w:val="00BA1470"/>
    <w:rsid w:val="00BD0460"/>
    <w:rsid w:val="00C64E2F"/>
    <w:rsid w:val="00C9283E"/>
    <w:rsid w:val="00CC4199"/>
    <w:rsid w:val="00CE10BC"/>
    <w:rsid w:val="00CE69BE"/>
    <w:rsid w:val="00D30E1D"/>
    <w:rsid w:val="00D659E9"/>
    <w:rsid w:val="00E400D1"/>
    <w:rsid w:val="00E510F1"/>
    <w:rsid w:val="00E9767B"/>
    <w:rsid w:val="00EB6E89"/>
    <w:rsid w:val="00EF1B13"/>
    <w:rsid w:val="00EF75A9"/>
    <w:rsid w:val="00F13A04"/>
    <w:rsid w:val="00F16BF6"/>
    <w:rsid w:val="00F41A1E"/>
    <w:rsid w:val="00FC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5097C"/>
  <w15:chartTrackingRefBased/>
  <w15:docId w15:val="{CC46DFC4-8030-4EE3-8978-14799166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14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1470"/>
    <w:rPr>
      <w:rFonts w:asciiTheme="majorHAnsi" w:eastAsiaTheme="majorEastAsia" w:hAnsiTheme="majorHAnsi" w:cstheme="majorBidi"/>
      <w:sz w:val="18"/>
      <w:szCs w:val="18"/>
    </w:rPr>
  </w:style>
  <w:style w:type="paragraph" w:styleId="a6">
    <w:name w:val="header"/>
    <w:basedOn w:val="a"/>
    <w:link w:val="a7"/>
    <w:uiPriority w:val="99"/>
    <w:unhideWhenUsed/>
    <w:rsid w:val="0050350C"/>
    <w:pPr>
      <w:tabs>
        <w:tab w:val="center" w:pos="4252"/>
        <w:tab w:val="right" w:pos="8504"/>
      </w:tabs>
      <w:snapToGrid w:val="0"/>
    </w:pPr>
  </w:style>
  <w:style w:type="character" w:customStyle="1" w:styleId="a7">
    <w:name w:val="ヘッダー (文字)"/>
    <w:basedOn w:val="a0"/>
    <w:link w:val="a6"/>
    <w:uiPriority w:val="99"/>
    <w:rsid w:val="0050350C"/>
  </w:style>
  <w:style w:type="paragraph" w:styleId="a8">
    <w:name w:val="footer"/>
    <w:basedOn w:val="a"/>
    <w:link w:val="a9"/>
    <w:uiPriority w:val="99"/>
    <w:unhideWhenUsed/>
    <w:rsid w:val="0050350C"/>
    <w:pPr>
      <w:tabs>
        <w:tab w:val="center" w:pos="4252"/>
        <w:tab w:val="right" w:pos="8504"/>
      </w:tabs>
      <w:snapToGrid w:val="0"/>
    </w:pPr>
  </w:style>
  <w:style w:type="character" w:customStyle="1" w:styleId="a9">
    <w:name w:val="フッター (文字)"/>
    <w:basedOn w:val="a0"/>
    <w:link w:val="a8"/>
    <w:uiPriority w:val="99"/>
    <w:rsid w:val="00503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14C72-C815-419C-9793-C9D8329B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842</Words>
  <Characters>4804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33979田中恵</dc:creator>
  <cp:keywords/>
  <dc:description/>
  <cp:lastModifiedBy>39063齋藤梓</cp:lastModifiedBy>
  <cp:revision>3</cp:revision>
  <cp:lastPrinted>2025-08-28T02:50:00Z</cp:lastPrinted>
  <dcterms:created xsi:type="dcterms:W3CDTF">2025-08-29T07:55:00Z</dcterms:created>
  <dcterms:modified xsi:type="dcterms:W3CDTF">2025-08-29T08:17:00Z</dcterms:modified>
</cp:coreProperties>
</file>