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9238B" w14:textId="5DE0DC55" w:rsidR="0059111C" w:rsidRDefault="0059111C" w:rsidP="00456194"/>
    <w:p w14:paraId="30C5BB4F" w14:textId="77777777" w:rsidR="00892A9D" w:rsidRPr="00892A9D" w:rsidRDefault="00892A9D" w:rsidP="00456194"/>
    <w:p w14:paraId="07455F45" w14:textId="5B54FD6D" w:rsidR="0059111C" w:rsidRPr="00892A9D" w:rsidRDefault="00356B3E" w:rsidP="00456194">
      <w:r w:rsidRPr="003A09D8">
        <w:rPr>
          <w:noProof/>
        </w:rPr>
        <mc:AlternateContent>
          <mc:Choice Requires="wps">
            <w:drawing>
              <wp:anchor distT="0" distB="0" distL="114300" distR="114300" simplePos="0" relativeHeight="252220414" behindDoc="0" locked="0" layoutInCell="1" allowOverlap="1" wp14:anchorId="668B1BCE" wp14:editId="04DA4528">
                <wp:simplePos x="0" y="0"/>
                <wp:positionH relativeFrom="page">
                  <wp:align>center</wp:align>
                </wp:positionH>
                <wp:positionV relativeFrom="paragraph">
                  <wp:posOffset>35560</wp:posOffset>
                </wp:positionV>
                <wp:extent cx="6120000" cy="0"/>
                <wp:effectExtent l="0" t="19050" r="52705" b="38100"/>
                <wp:wrapNone/>
                <wp:docPr id="2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8EE83" id="Line 6" o:spid="_x0000_s1026" style="position:absolute;left:0;text-align:left;flip:y;z-index:25222041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8pt" to="48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" strokeweight="4.5pt">
                <v:stroke linestyle="thickThin"/>
                <w10:wrap anchorx="page"/>
              </v:line>
            </w:pict>
          </mc:Fallback>
        </mc:AlternateContent>
      </w:r>
    </w:p>
    <w:p w14:paraId="0B649065" w14:textId="198A4E72" w:rsidR="0059111C" w:rsidRPr="00456194" w:rsidRDefault="0059111C" w:rsidP="00456194">
      <w:pPr>
        <w:jc w:val="center"/>
        <w:rPr>
          <w:rFonts w:ascii="BIZ UDPゴシック" w:eastAsia="BIZ UDPゴシック" w:hAnsi="BIZ UDPゴシック"/>
          <w:b/>
          <w:color w:val="000000" w:themeColor="text1"/>
          <w:sz w:val="56"/>
          <w:szCs w:val="56"/>
          <w14:textOutline w14:w="0" w14:cap="flat" w14:cmpd="sng" w14:algn="ctr">
            <w14:noFill/>
            <w14:prstDash w14:val="solid"/>
            <w14:round/>
          </w14:textOutline>
        </w:rPr>
      </w:pPr>
      <w:bookmarkStart w:id="0" w:name="_GoBack"/>
      <w:r w:rsidRPr="00456194">
        <w:rPr>
          <w:rFonts w:ascii="BIZ UDPゴシック" w:eastAsia="BIZ UDPゴシック" w:hAnsi="BIZ UDPゴシック" w:hint="eastAsia"/>
          <w:b/>
          <w:color w:val="000000" w:themeColor="text1"/>
          <w:sz w:val="56"/>
          <w:szCs w:val="56"/>
          <w14:textOutline w14:w="0" w14:cap="flat" w14:cmpd="sng" w14:algn="ctr">
            <w14:noFill/>
            <w14:prstDash w14:val="solid"/>
            <w14:round/>
          </w14:textOutline>
        </w:rPr>
        <w:t>第</w:t>
      </w:r>
      <w:r w:rsidR="00892A9D" w:rsidRPr="00456194">
        <w:rPr>
          <w:rFonts w:ascii="BIZ UDPゴシック" w:eastAsia="BIZ UDPゴシック" w:hAnsi="BIZ UDPゴシック" w:hint="eastAsia"/>
          <w:b/>
          <w:color w:val="000000" w:themeColor="text1"/>
          <w:sz w:val="56"/>
          <w:szCs w:val="56"/>
          <w14:textOutline w14:w="0" w14:cap="flat" w14:cmpd="sng" w14:algn="ctr">
            <w14:noFill/>
            <w14:prstDash w14:val="solid"/>
            <w14:round/>
          </w14:textOutline>
        </w:rPr>
        <w:t>６</w:t>
      </w:r>
      <w:r w:rsidRPr="00456194">
        <w:rPr>
          <w:rFonts w:ascii="BIZ UDPゴシック" w:eastAsia="BIZ UDPゴシック" w:hAnsi="BIZ UDPゴシック" w:hint="eastAsia"/>
          <w:b/>
          <w:color w:val="000000" w:themeColor="text1"/>
          <w:sz w:val="56"/>
          <w:szCs w:val="56"/>
          <w14:textOutline w14:w="0" w14:cap="flat" w14:cmpd="sng" w14:algn="ctr">
            <w14:noFill/>
            <w14:prstDash w14:val="solid"/>
            <w14:round/>
          </w14:textOutline>
        </w:rPr>
        <w:t>期</w:t>
      </w:r>
      <w:r w:rsidR="00892A9D" w:rsidRPr="00456194">
        <w:rPr>
          <w:rFonts w:ascii="BIZ UDPゴシック" w:eastAsia="BIZ UDPゴシック" w:hAnsi="BIZ UDPゴシック" w:hint="eastAsia"/>
          <w:b/>
          <w:color w:val="000000" w:themeColor="text1"/>
          <w:sz w:val="56"/>
          <w:szCs w:val="56"/>
          <w14:textOutline w14:w="0" w14:cap="flat" w14:cmpd="sng" w14:algn="ctr">
            <w14:noFill/>
            <w14:prstDash w14:val="solid"/>
            <w14:round/>
          </w14:textOutline>
        </w:rPr>
        <w:t>上尾市障害福祉計画</w:t>
      </w:r>
      <w:bookmarkEnd w:id="0"/>
    </w:p>
    <w:p w14:paraId="26D4FE40" w14:textId="09D2BE54" w:rsidR="00892A9D" w:rsidRPr="00456194" w:rsidRDefault="00892A9D" w:rsidP="00456194">
      <w:pPr>
        <w:jc w:val="center"/>
        <w:rPr>
          <w:rFonts w:ascii="BIZ UDPゴシック" w:eastAsia="BIZ UDPゴシック" w:hAnsi="BIZ UDPゴシック"/>
          <w:b/>
          <w:color w:val="000000" w:themeColor="text1"/>
          <w:sz w:val="56"/>
          <w:szCs w:val="56"/>
          <w14:textOutline w14:w="0" w14:cap="flat" w14:cmpd="sng" w14:algn="ctr">
            <w14:noFill/>
            <w14:prstDash w14:val="solid"/>
            <w14:round/>
          </w14:textOutline>
        </w:rPr>
      </w:pPr>
      <w:r w:rsidRPr="00456194">
        <w:rPr>
          <w:rFonts w:ascii="BIZ UDPゴシック" w:eastAsia="BIZ UDPゴシック" w:hAnsi="BIZ UDPゴシック" w:hint="eastAsia"/>
          <w:b/>
          <w:color w:val="000000" w:themeColor="text1"/>
          <w:sz w:val="56"/>
          <w:szCs w:val="56"/>
          <w14:textOutline w14:w="0" w14:cap="flat" w14:cmpd="sng" w14:algn="ctr">
            <w14:noFill/>
            <w14:prstDash w14:val="solid"/>
            <w14:round/>
          </w14:textOutline>
        </w:rPr>
        <w:t>第２期上尾市障害児福祉計画</w:t>
      </w:r>
    </w:p>
    <w:p w14:paraId="489D7F05" w14:textId="15969E40" w:rsidR="0059111C" w:rsidRPr="00327FFE" w:rsidRDefault="00356B3E" w:rsidP="00456194">
      <w:pPr>
        <w:rPr>
          <w:sz w:val="22"/>
          <w:szCs w:val="24"/>
        </w:rPr>
      </w:pPr>
      <w:r w:rsidRPr="003A09D8">
        <w:rPr>
          <w:noProof/>
        </w:rPr>
        <mc:AlternateContent>
          <mc:Choice Requires="wps">
            <w:drawing>
              <wp:anchor distT="0" distB="0" distL="114300" distR="114300" simplePos="0" relativeHeight="252222462" behindDoc="0" locked="0" layoutInCell="1" allowOverlap="1" wp14:anchorId="4E41C867" wp14:editId="484314C6">
                <wp:simplePos x="0" y="0"/>
                <wp:positionH relativeFrom="page">
                  <wp:align>center</wp:align>
                </wp:positionH>
                <wp:positionV relativeFrom="paragraph">
                  <wp:posOffset>158750</wp:posOffset>
                </wp:positionV>
                <wp:extent cx="6120000" cy="0"/>
                <wp:effectExtent l="0" t="19050" r="52705" b="38100"/>
                <wp:wrapNone/>
                <wp:docPr id="2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70892" id="Line 7" o:spid="_x0000_s1026" style="position:absolute;left:0;text-align:left;z-index:25222246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2.5pt" to="481.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" strokeweight="4.5pt">
                <v:stroke linestyle="thinThick"/>
                <w10:wrap anchorx="page"/>
              </v:line>
            </w:pict>
          </mc:Fallback>
        </mc:AlternateContent>
      </w:r>
    </w:p>
    <w:p w14:paraId="000D0123" w14:textId="331B6523" w:rsidR="0059111C" w:rsidRPr="0059111C" w:rsidRDefault="0059111C" w:rsidP="00456194">
      <w:pPr>
        <w:rPr>
          <w:rFonts w:ascii="游明朝" w:eastAsia="游明朝" w:hAnsi="游明朝"/>
        </w:rPr>
      </w:pPr>
    </w:p>
    <w:p w14:paraId="0DF150B1" w14:textId="2DC845D3" w:rsidR="0059111C" w:rsidRPr="007A2F59" w:rsidRDefault="0059111C" w:rsidP="00456194">
      <w:pPr>
        <w:rPr>
          <w:rFonts w:ascii="游明朝" w:eastAsia="游明朝" w:hAnsi="游明朝"/>
        </w:rPr>
      </w:pPr>
    </w:p>
    <w:p w14:paraId="7DB159E2" w14:textId="16718891" w:rsidR="0059111C" w:rsidRPr="0059111C" w:rsidRDefault="0059111C" w:rsidP="00456194">
      <w:pPr>
        <w:rPr>
          <w:rFonts w:ascii="游明朝" w:eastAsia="游明朝" w:hAnsi="游明朝"/>
        </w:rPr>
      </w:pPr>
    </w:p>
    <w:p w14:paraId="17D23AD1" w14:textId="61BF604B" w:rsidR="0059111C" w:rsidRPr="007B08FF" w:rsidRDefault="0059111C" w:rsidP="00456194">
      <w:pPr>
        <w:rPr>
          <w:rFonts w:ascii="游明朝" w:eastAsia="游明朝" w:hAnsi="游明朝"/>
        </w:rPr>
      </w:pPr>
    </w:p>
    <w:p w14:paraId="7727342C" w14:textId="0B0FBDAA" w:rsidR="0059111C" w:rsidRPr="0059111C" w:rsidRDefault="0059111C" w:rsidP="00456194">
      <w:pPr>
        <w:rPr>
          <w:rFonts w:ascii="游明朝" w:eastAsia="游明朝" w:hAnsi="游明朝"/>
        </w:rPr>
      </w:pPr>
    </w:p>
    <w:p w14:paraId="36096A6E" w14:textId="5D1ACA1F" w:rsidR="0059111C" w:rsidRPr="00E67BF6" w:rsidRDefault="0059111C" w:rsidP="00456194">
      <w:pPr>
        <w:rPr>
          <w:rFonts w:ascii="游明朝" w:eastAsia="游明朝" w:hAnsi="游明朝"/>
        </w:rPr>
      </w:pPr>
    </w:p>
    <w:p w14:paraId="2244CDE9" w14:textId="5DE5E543" w:rsidR="0059111C" w:rsidRPr="0059111C" w:rsidRDefault="0059111C" w:rsidP="00456194">
      <w:pPr>
        <w:rPr>
          <w:rFonts w:ascii="游明朝" w:eastAsia="游明朝" w:hAnsi="游明朝"/>
        </w:rPr>
      </w:pPr>
    </w:p>
    <w:p w14:paraId="37D8BC44" w14:textId="720287A3" w:rsidR="0059111C" w:rsidRPr="0059111C" w:rsidRDefault="0059111C" w:rsidP="00456194">
      <w:pPr>
        <w:rPr>
          <w:rFonts w:ascii="游明朝" w:eastAsia="游明朝" w:hAnsi="游明朝"/>
        </w:rPr>
      </w:pPr>
    </w:p>
    <w:p w14:paraId="10BB3FD8" w14:textId="216F87F7" w:rsidR="0059111C" w:rsidRDefault="00356B3E" w:rsidP="00456194">
      <w:pPr>
        <w:rPr>
          <w:rFonts w:ascii="游明朝" w:eastAsia="游明朝" w:hAnsi="游明朝"/>
        </w:rPr>
      </w:pPr>
      <w:r w:rsidRPr="006C2978">
        <w:rPr>
          <w:noProof/>
        </w:rPr>
        <w:drawing>
          <wp:anchor distT="0" distB="0" distL="114300" distR="114300" simplePos="0" relativeHeight="252218366" behindDoc="0" locked="0" layoutInCell="1" allowOverlap="1" wp14:anchorId="35230B4A" wp14:editId="4EBFC37B">
            <wp:simplePos x="0" y="0"/>
            <wp:positionH relativeFrom="page">
              <wp:align>center</wp:align>
            </wp:positionH>
            <wp:positionV relativeFrom="paragraph">
              <wp:posOffset>6985</wp:posOffset>
            </wp:positionV>
            <wp:extent cx="2699280" cy="1799640"/>
            <wp:effectExtent l="0" t="0" r="6350" b="0"/>
            <wp:wrapNone/>
            <wp:docPr id="979" name="図 979" descr="C:\Users\27511\Pictures\アッピーファミリー（モノク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7511\Pictures\アッピーファミリー（モノクロ）.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280" cy="17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21DE7" w14:textId="3569AE43" w:rsidR="00356B3E" w:rsidRDefault="00356B3E" w:rsidP="00456194">
      <w:pPr>
        <w:rPr>
          <w:rFonts w:ascii="游明朝" w:eastAsia="游明朝" w:hAnsi="游明朝"/>
        </w:rPr>
      </w:pPr>
    </w:p>
    <w:p w14:paraId="21D144AC" w14:textId="31A4FC4B" w:rsidR="00356B3E" w:rsidRDefault="00356B3E" w:rsidP="00456194">
      <w:pPr>
        <w:rPr>
          <w:rFonts w:ascii="游明朝" w:eastAsia="游明朝" w:hAnsi="游明朝"/>
        </w:rPr>
      </w:pPr>
    </w:p>
    <w:p w14:paraId="7667AAC0" w14:textId="7ABA00D3" w:rsidR="00356B3E" w:rsidRDefault="00356B3E" w:rsidP="00456194">
      <w:pPr>
        <w:rPr>
          <w:rFonts w:ascii="游明朝" w:eastAsia="游明朝" w:hAnsi="游明朝"/>
        </w:rPr>
      </w:pPr>
    </w:p>
    <w:p w14:paraId="03EC9D19" w14:textId="34439256" w:rsidR="00356B3E" w:rsidRDefault="00356B3E" w:rsidP="00456194">
      <w:pPr>
        <w:rPr>
          <w:rFonts w:ascii="游明朝" w:eastAsia="游明朝" w:hAnsi="游明朝"/>
        </w:rPr>
      </w:pPr>
    </w:p>
    <w:p w14:paraId="469E7DCC" w14:textId="692201C7" w:rsidR="00356B3E" w:rsidRPr="0059111C" w:rsidRDefault="00356B3E" w:rsidP="00456194">
      <w:pPr>
        <w:rPr>
          <w:rFonts w:ascii="游明朝" w:eastAsia="游明朝" w:hAnsi="游明朝"/>
        </w:rPr>
      </w:pPr>
    </w:p>
    <w:p w14:paraId="7A8CEB5A" w14:textId="6BBE2A22" w:rsidR="0059111C" w:rsidRPr="0059111C" w:rsidRDefault="0059111C" w:rsidP="00456194">
      <w:pPr>
        <w:rPr>
          <w:rFonts w:ascii="游明朝" w:eastAsia="游明朝" w:hAnsi="游明朝"/>
        </w:rPr>
      </w:pPr>
    </w:p>
    <w:p w14:paraId="70D95F19" w14:textId="151AD5ED" w:rsidR="002D1029" w:rsidRPr="0059111C" w:rsidRDefault="002D1029" w:rsidP="00456194"/>
    <w:p w14:paraId="5F3F6B57" w14:textId="0F05886A" w:rsidR="002D1029" w:rsidRDefault="002D1029" w:rsidP="00456194"/>
    <w:p w14:paraId="0446ED56" w14:textId="18E8BE3A" w:rsidR="006559F7" w:rsidRDefault="006559F7" w:rsidP="00456194"/>
    <w:p w14:paraId="4D04A4A2" w14:textId="2727B30B" w:rsidR="006559F7" w:rsidRDefault="006559F7" w:rsidP="00456194"/>
    <w:p w14:paraId="71F5FEE8" w14:textId="68ADE2DC" w:rsidR="00356B3E" w:rsidRPr="00A60441" w:rsidRDefault="00356B3E" w:rsidP="00356B3E">
      <w:pPr>
        <w:jc w:val="center"/>
        <w:rPr>
          <w:rFonts w:ascii="HG創英角ｺﾞｼｯｸUB" w:eastAsia="HG創英角ｺﾞｼｯｸUB" w:hAnsi="HG創英角ｺﾞｼｯｸUB"/>
          <w:bCs/>
          <w:sz w:val="36"/>
          <w:szCs w:val="36"/>
        </w:rPr>
      </w:pPr>
      <w:r w:rsidRPr="00A60441">
        <w:rPr>
          <w:rFonts w:ascii="HG創英角ｺﾞｼｯｸUB" w:eastAsia="HG創英角ｺﾞｼｯｸUB" w:hAnsi="HG創英角ｺﾞｼｯｸUB" w:hint="eastAsia"/>
          <w:bCs/>
          <w:sz w:val="36"/>
          <w:szCs w:val="36"/>
        </w:rPr>
        <w:t>令和</w:t>
      </w:r>
      <w:r w:rsidR="005F2773">
        <w:rPr>
          <w:rFonts w:ascii="HG創英角ｺﾞｼｯｸUB" w:eastAsia="HG創英角ｺﾞｼｯｸUB" w:hAnsi="HG創英角ｺﾞｼｯｸUB" w:hint="eastAsia"/>
          <w:bCs/>
          <w:sz w:val="36"/>
          <w:szCs w:val="36"/>
        </w:rPr>
        <w:t>３</w:t>
      </w:r>
      <w:r w:rsidRPr="00A60441">
        <w:rPr>
          <w:rFonts w:ascii="HG創英角ｺﾞｼｯｸUB" w:eastAsia="HG創英角ｺﾞｼｯｸUB" w:hAnsi="HG創英角ｺﾞｼｯｸUB" w:hint="eastAsia"/>
          <w:bCs/>
          <w:sz w:val="36"/>
          <w:szCs w:val="36"/>
        </w:rPr>
        <w:t>年３月</w:t>
      </w:r>
    </w:p>
    <w:p w14:paraId="0540ED1E" w14:textId="68085DE8" w:rsidR="00356B3E" w:rsidRPr="003A09D8" w:rsidRDefault="00356B3E" w:rsidP="00356B3E">
      <w:pPr>
        <w:ind w:firstLine="361"/>
        <w:jc w:val="center"/>
        <w:rPr>
          <w:rFonts w:ascii="HG丸ｺﾞｼｯｸM-PRO" w:eastAsia="HG丸ｺﾞｼｯｸM-PRO" w:hAnsi="HG丸ｺﾞｼｯｸM-PRO"/>
          <w:sz w:val="36"/>
          <w:szCs w:val="36"/>
        </w:rPr>
      </w:pPr>
      <w:r w:rsidRPr="006C2978">
        <w:rPr>
          <w:noProof/>
        </w:rPr>
        <w:drawing>
          <wp:anchor distT="0" distB="0" distL="114300" distR="114300" simplePos="0" relativeHeight="252216318" behindDoc="0" locked="0" layoutInCell="1" allowOverlap="1" wp14:anchorId="26D53B7E" wp14:editId="757DFD31">
            <wp:simplePos x="0" y="0"/>
            <wp:positionH relativeFrom="column">
              <wp:posOffset>1757045</wp:posOffset>
            </wp:positionH>
            <wp:positionV relativeFrom="paragraph">
              <wp:posOffset>70485</wp:posOffset>
            </wp:positionV>
            <wp:extent cx="1932632" cy="360000"/>
            <wp:effectExtent l="0" t="0" r="0" b="2540"/>
            <wp:wrapNone/>
            <wp:docPr id="985" name="図 985" descr="C:\Users\27511\Pictures\アッピー(白黒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7511\Pictures\アッピー(白黒大).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472"/>
                    <a:stretch/>
                  </pic:blipFill>
                  <pic:spPr bwMode="auto">
                    <a:xfrm>
                      <a:off x="0" y="0"/>
                      <a:ext cx="1932632"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36"/>
          <w:szCs w:val="36"/>
        </w:rPr>
        <w:t>上 尾 市</w:t>
      </w:r>
    </w:p>
    <w:p w14:paraId="79BD1329" w14:textId="3335BAD9" w:rsidR="00221D2D" w:rsidRDefault="00596B27" w:rsidP="00356B3E">
      <w:pPr>
        <w:spacing w:line="240" w:lineRule="exact"/>
      </w:pPr>
      <w:r>
        <w:rPr>
          <w:noProof/>
        </w:rPr>
        <w:drawing>
          <wp:anchor distT="0" distB="0" distL="114300" distR="114300" simplePos="0" relativeHeight="252445694" behindDoc="0" locked="0" layoutInCell="1" allowOverlap="1" wp14:anchorId="2F4DDB2B" wp14:editId="37F98C38">
            <wp:simplePos x="0" y="0"/>
            <wp:positionH relativeFrom="page">
              <wp:posOffset>6336665</wp:posOffset>
            </wp:positionH>
            <wp:positionV relativeFrom="page">
              <wp:posOffset>9469120</wp:posOffset>
            </wp:positionV>
            <wp:extent cx="649080" cy="649080"/>
            <wp:effectExtent l="0" t="0" r="0" b="0"/>
            <wp:wrapNone/>
            <wp:docPr id="2036" name="JAVISCODE0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JAVISCODE001-4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EA814EA" w14:textId="77777777" w:rsidR="00556F84" w:rsidRDefault="00556F84" w:rsidP="00456194"/>
    <w:p w14:paraId="2980B55F" w14:textId="77777777" w:rsidR="00556F84" w:rsidRDefault="00556F84" w:rsidP="00456194"/>
    <w:p w14:paraId="1F82ADC4" w14:textId="77777777" w:rsidR="00556F84" w:rsidRDefault="00556F84" w:rsidP="00456194"/>
    <w:p w14:paraId="061D1978" w14:textId="77777777" w:rsidR="00556F84" w:rsidRDefault="00556F84" w:rsidP="00456194"/>
    <w:p w14:paraId="7118483F" w14:textId="7BDD9C83" w:rsidR="00556F84" w:rsidRDefault="00E86390" w:rsidP="00456194">
      <w:r>
        <w:rPr>
          <w:rFonts w:hint="eastAsia"/>
          <w:noProof/>
        </w:rPr>
        <w:drawing>
          <wp:anchor distT="0" distB="0" distL="114300" distR="114300" simplePos="0" relativeHeight="252234750" behindDoc="0" locked="0" layoutInCell="1" allowOverlap="1" wp14:anchorId="7FCA5548" wp14:editId="1CA888D8">
            <wp:simplePos x="0" y="0"/>
            <wp:positionH relativeFrom="page">
              <wp:posOffset>575945</wp:posOffset>
            </wp:positionH>
            <wp:positionV relativeFrom="page">
              <wp:posOffset>9469120</wp:posOffset>
            </wp:positionV>
            <wp:extent cx="649080" cy="649080"/>
            <wp:effectExtent l="0" t="0" r="0" b="0"/>
            <wp:wrapNone/>
            <wp:docPr id="1932" name="JAVISCODE0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JAVISCODE004-1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F26ADA0" w14:textId="5080DBE7" w:rsidR="00221D2D" w:rsidRDefault="00221D2D" w:rsidP="00456194"/>
    <w:p w14:paraId="02469093" w14:textId="74B17318" w:rsidR="00221D2D" w:rsidRDefault="00221D2D" w:rsidP="00456194"/>
    <w:p w14:paraId="56995CB3" w14:textId="0911596D" w:rsidR="00ED1005" w:rsidRDefault="00ED1005" w:rsidP="00456194"/>
    <w:p w14:paraId="7F9F6580" w14:textId="2105D584" w:rsidR="00ED1005" w:rsidRDefault="00ED1005" w:rsidP="00456194"/>
    <w:p w14:paraId="2181027D" w14:textId="77777777" w:rsidR="00ED1005" w:rsidRDefault="00ED1005" w:rsidP="00456194">
      <w:pPr>
        <w:sectPr w:rsidR="00ED1005" w:rsidSect="00271060">
          <w:headerReference w:type="even" r:id="rId12"/>
          <w:headerReference w:type="default" r:id="rId13"/>
          <w:footerReference w:type="even" r:id="rId14"/>
          <w:footerReference w:type="default" r:id="rId15"/>
          <w:headerReference w:type="first" r:id="rId16"/>
          <w:footerReference w:type="first" r:id="rId17"/>
          <w:pgSz w:w="11906" w:h="16838" w:code="9"/>
          <w:pgMar w:top="1985" w:right="1701" w:bottom="2268" w:left="1701" w:header="851" w:footer="964" w:gutter="0"/>
          <w:cols w:space="425"/>
          <w:docGrid w:type="lines" w:linePitch="360"/>
        </w:sectPr>
      </w:pPr>
    </w:p>
    <w:p w14:paraId="32989AF4" w14:textId="77777777" w:rsidR="00631549" w:rsidRPr="008F2505" w:rsidRDefault="00631549" w:rsidP="00631549">
      <w:pPr>
        <w:snapToGrid w:val="0"/>
        <w:ind w:firstLineChars="100" w:firstLine="281"/>
        <w:rPr>
          <w:rFonts w:ascii="ＭＳ 明朝" w:eastAsia="ＭＳ 明朝" w:hAnsi="ＭＳ 明朝"/>
          <w:b/>
          <w:sz w:val="28"/>
        </w:rPr>
      </w:pPr>
      <w:r w:rsidRPr="008F2505">
        <w:rPr>
          <w:rFonts w:ascii="ＭＳ 明朝" w:eastAsia="ＭＳ 明朝" w:hAnsi="ＭＳ 明朝" w:hint="eastAsia"/>
          <w:b/>
          <w:sz w:val="28"/>
        </w:rPr>
        <w:lastRenderedPageBreak/>
        <w:t>第６期上尾市障害福祉計画・第２期上尾市障害児福祉計画</w:t>
      </w:r>
    </w:p>
    <w:p w14:paraId="237D4734" w14:textId="0A7FCF32" w:rsidR="00631549" w:rsidRPr="008F2505" w:rsidRDefault="001D7075" w:rsidP="00631549">
      <w:pPr>
        <w:snapToGrid w:val="0"/>
        <w:ind w:firstLineChars="118" w:firstLine="284"/>
        <w:rPr>
          <w:rFonts w:ascii="ＭＳ 明朝" w:eastAsia="ＭＳ 明朝" w:hAnsi="ＭＳ 明朝"/>
          <w:b/>
          <w:sz w:val="28"/>
        </w:rPr>
      </w:pPr>
      <w:r w:rsidRPr="008F2505">
        <w:rPr>
          <w:rFonts w:ascii="ＭＳ 明朝" w:eastAsia="ＭＳ 明朝" w:hAnsi="ＭＳ 明朝"/>
          <w:b/>
          <w:noProof/>
          <w:sz w:val="24"/>
        </w:rPr>
        <w:drawing>
          <wp:anchor distT="0" distB="0" distL="114300" distR="114300" simplePos="0" relativeHeight="252201982" behindDoc="0" locked="0" layoutInCell="1" allowOverlap="1" wp14:anchorId="20D86876" wp14:editId="58B0EF7F">
            <wp:simplePos x="0" y="0"/>
            <wp:positionH relativeFrom="margin">
              <wp:posOffset>4552950</wp:posOffset>
            </wp:positionH>
            <wp:positionV relativeFrom="paragraph">
              <wp:posOffset>198120</wp:posOffset>
            </wp:positionV>
            <wp:extent cx="1619250" cy="1971675"/>
            <wp:effectExtent l="0" t="0" r="0" b="952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192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6F5" w:rsidRPr="008F2505">
        <w:rPr>
          <w:rFonts w:ascii="ＭＳ 明朝" w:eastAsia="ＭＳ 明朝" w:hAnsi="ＭＳ 明朝"/>
          <w:b/>
          <w:noProof/>
          <w:sz w:val="24"/>
        </w:rPr>
        <mc:AlternateContent>
          <mc:Choice Requires="wps">
            <w:drawing>
              <wp:anchor distT="0" distB="0" distL="114300" distR="114300" simplePos="0" relativeHeight="252204030" behindDoc="0" locked="0" layoutInCell="1" allowOverlap="1" wp14:anchorId="14BAD262" wp14:editId="5DE9E7A9">
                <wp:simplePos x="0" y="0"/>
                <wp:positionH relativeFrom="margin">
                  <wp:posOffset>4460875</wp:posOffset>
                </wp:positionH>
                <wp:positionV relativeFrom="paragraph">
                  <wp:posOffset>102870</wp:posOffset>
                </wp:positionV>
                <wp:extent cx="1728000" cy="2124075"/>
                <wp:effectExtent l="0" t="0" r="0" b="0"/>
                <wp:wrapSquare wrapText="bothSides"/>
                <wp:docPr id="23" name="正方形/長方形 23"/>
                <wp:cNvGraphicFramePr/>
                <a:graphic xmlns:a="http://schemas.openxmlformats.org/drawingml/2006/main">
                  <a:graphicData uri="http://schemas.microsoft.com/office/word/2010/wordprocessingShape">
                    <wps:wsp>
                      <wps:cNvSpPr/>
                      <wps:spPr>
                        <a:xfrm>
                          <a:off x="0" y="0"/>
                          <a:ext cx="1728000" cy="2124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D49AF" id="正方形/長方形 23" o:spid="_x0000_s1026" style="position:absolute;left:0;text-align:left;margin-left:351.25pt;margin-top:8.1pt;width:136.05pt;height:167.25pt;z-index:252204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" filled="f" stroked="f" strokeweight="1pt">
                <w10:wrap type="square" anchorx="margin"/>
              </v:rect>
            </w:pict>
          </mc:Fallback>
        </mc:AlternateContent>
      </w:r>
      <w:r w:rsidR="00631549" w:rsidRPr="008F2505">
        <w:rPr>
          <w:rFonts w:ascii="ＭＳ 明朝" w:eastAsia="ＭＳ 明朝" w:hAnsi="ＭＳ 明朝" w:hint="eastAsia"/>
          <w:b/>
          <w:sz w:val="28"/>
        </w:rPr>
        <w:t>策定にあたって</w:t>
      </w:r>
    </w:p>
    <w:p w14:paraId="18215116" w14:textId="594A17CC" w:rsidR="00631549" w:rsidRPr="008F2505" w:rsidRDefault="00631549" w:rsidP="00556F84">
      <w:pPr>
        <w:snapToGrid w:val="0"/>
        <w:spacing w:line="240" w:lineRule="exact"/>
        <w:rPr>
          <w:rFonts w:ascii="ＭＳ 明朝" w:eastAsia="ＭＳ 明朝" w:hAnsi="ＭＳ 明朝"/>
          <w:sz w:val="24"/>
        </w:rPr>
      </w:pPr>
      <w:r w:rsidRPr="008F2505">
        <w:rPr>
          <w:rFonts w:ascii="ＭＳ 明朝" w:eastAsia="ＭＳ 明朝" w:hAnsi="ＭＳ 明朝" w:hint="eastAsia"/>
          <w:sz w:val="24"/>
        </w:rPr>
        <w:t xml:space="preserve">　</w:t>
      </w:r>
    </w:p>
    <w:p w14:paraId="51307F80" w14:textId="1F613CD4" w:rsidR="00631549" w:rsidRPr="00556F84" w:rsidRDefault="00631549" w:rsidP="00556F84">
      <w:pPr>
        <w:snapToGrid w:val="0"/>
        <w:ind w:rightChars="1400" w:right="2940" w:firstLineChars="100" w:firstLine="240"/>
        <w:jc w:val="both"/>
        <w:rPr>
          <w:color w:val="000000" w:themeColor="text1"/>
          <w:sz w:val="24"/>
        </w:rPr>
      </w:pPr>
      <w:r w:rsidRPr="00556F84">
        <w:rPr>
          <w:rFonts w:hint="eastAsia"/>
          <w:color w:val="000000" w:themeColor="text1"/>
          <w:sz w:val="24"/>
        </w:rPr>
        <w:t>近年、障害者差別解消法の施行、障害者総合支援法及び児童福祉法の改正など障害福祉に関する制度の変革や、多様化・複雑化する社会情勢に伴い、障害児・者を取り巻く環境は大きく変化しており、障害児・者一人ひとりのニーズに応じたサービス提供体制の確保や相談支援体制の充実が課題となっています。</w:t>
      </w:r>
    </w:p>
    <w:p w14:paraId="45309619" w14:textId="77777777" w:rsidR="001A3EB4" w:rsidRPr="00556F84" w:rsidRDefault="001A3EB4" w:rsidP="001A3EB4">
      <w:pPr>
        <w:snapToGrid w:val="0"/>
        <w:ind w:firstLineChars="100" w:firstLine="240"/>
        <w:jc w:val="both"/>
        <w:rPr>
          <w:color w:val="000000" w:themeColor="text1"/>
          <w:sz w:val="24"/>
        </w:rPr>
      </w:pPr>
      <w:r w:rsidRPr="00556F84">
        <w:rPr>
          <w:rFonts w:hint="eastAsia"/>
          <w:color w:val="000000" w:themeColor="text1"/>
          <w:sz w:val="24"/>
          <w:szCs w:val="24"/>
        </w:rPr>
        <w:t>また、わが国では、少子・高齢化に伴う介護人材不足が課題となる中で、障害者の重度化や高齢化、「親亡き後」を見据え、障害児・者の生活を地域全体で支えるサービス提供体制等の充実がこれまで以上に求められています。</w:t>
      </w:r>
    </w:p>
    <w:p w14:paraId="4C98286B" w14:textId="51E4DE1E" w:rsidR="00631549" w:rsidRPr="00556F84" w:rsidRDefault="001A3EB4" w:rsidP="00556F84">
      <w:pPr>
        <w:snapToGrid w:val="0"/>
        <w:ind w:firstLineChars="100" w:firstLine="240"/>
        <w:jc w:val="both"/>
        <w:rPr>
          <w:color w:val="000000" w:themeColor="text1"/>
          <w:sz w:val="24"/>
          <w:szCs w:val="24"/>
        </w:rPr>
      </w:pPr>
      <w:r w:rsidRPr="00556F84">
        <w:rPr>
          <w:rFonts w:hint="eastAsia"/>
          <w:color w:val="000000" w:themeColor="text1"/>
          <w:sz w:val="24"/>
        </w:rPr>
        <w:t>こうした社会情勢の変化に的確に対応</w:t>
      </w:r>
      <w:r>
        <w:rPr>
          <w:rFonts w:hint="eastAsia"/>
          <w:color w:val="000000" w:themeColor="text1"/>
          <w:sz w:val="24"/>
        </w:rPr>
        <w:t>するため</w:t>
      </w:r>
      <w:r w:rsidR="00631549" w:rsidRPr="00556F84">
        <w:rPr>
          <w:rFonts w:hint="eastAsia"/>
          <w:color w:val="000000" w:themeColor="text1"/>
          <w:sz w:val="24"/>
        </w:rPr>
        <w:t>、本市では、平成３０年３月に「第２期上尾市障害者支援計画」、「第５期上尾市障害福祉計画」及び「第１期上尾市障害児福祉計画」を策定し、サービス提供体制の確保のほか、障害児・者に対する相談支援体制の強化や</w:t>
      </w:r>
      <w:r w:rsidR="00631549" w:rsidRPr="00556F84">
        <w:rPr>
          <w:rFonts w:hint="eastAsia"/>
          <w:color w:val="000000" w:themeColor="text1"/>
          <w:sz w:val="24"/>
          <w:szCs w:val="24"/>
        </w:rPr>
        <w:t>相談支援の質の向上</w:t>
      </w:r>
      <w:r w:rsidR="00631549" w:rsidRPr="00556F84">
        <w:rPr>
          <w:rFonts w:hint="eastAsia"/>
          <w:color w:val="000000" w:themeColor="text1"/>
          <w:sz w:val="24"/>
        </w:rPr>
        <w:t>を図るため、</w:t>
      </w:r>
      <w:r w:rsidR="00631549" w:rsidRPr="00556F84">
        <w:rPr>
          <w:rFonts w:hint="eastAsia"/>
          <w:color w:val="000000" w:themeColor="text1"/>
          <w:sz w:val="24"/>
          <w:szCs w:val="24"/>
        </w:rPr>
        <w:t>障害者生活支援センター及び障害者虐待防止センターを拡充するとともに、地域の相談支援体制の中核となる基幹相談支援センターを新たに設置するなど、障害児・者の相談支援体制の充実・強化に</w:t>
      </w:r>
      <w:r w:rsidR="00631549" w:rsidRPr="00556F84">
        <w:rPr>
          <w:rFonts w:hint="eastAsia"/>
          <w:color w:val="000000" w:themeColor="text1"/>
          <w:sz w:val="24"/>
        </w:rPr>
        <w:t>取り組んでまいりました。</w:t>
      </w:r>
    </w:p>
    <w:p w14:paraId="0D7CAD73" w14:textId="285AE632" w:rsidR="00631549" w:rsidRPr="00556F84" w:rsidRDefault="001A3EB4" w:rsidP="00556F84">
      <w:pPr>
        <w:snapToGrid w:val="0"/>
        <w:ind w:firstLineChars="100" w:firstLine="240"/>
        <w:jc w:val="both"/>
        <w:rPr>
          <w:color w:val="000000" w:themeColor="text1"/>
          <w:sz w:val="24"/>
        </w:rPr>
      </w:pPr>
      <w:r>
        <w:rPr>
          <w:rFonts w:hint="eastAsia"/>
          <w:color w:val="000000" w:themeColor="text1"/>
          <w:sz w:val="24"/>
        </w:rPr>
        <w:t>さらに</w:t>
      </w:r>
      <w:r w:rsidR="00631549" w:rsidRPr="00556F84">
        <w:rPr>
          <w:rFonts w:hint="eastAsia"/>
          <w:color w:val="000000" w:themeColor="text1"/>
          <w:sz w:val="24"/>
        </w:rPr>
        <w:t>、</w:t>
      </w:r>
      <w:r>
        <w:rPr>
          <w:rFonts w:hint="eastAsia"/>
          <w:color w:val="000000" w:themeColor="text1"/>
          <w:sz w:val="24"/>
        </w:rPr>
        <w:t>令和３年度からは、</w:t>
      </w:r>
      <w:r w:rsidR="00631549" w:rsidRPr="00556F84">
        <w:rPr>
          <w:rFonts w:hint="eastAsia"/>
          <w:color w:val="000000" w:themeColor="text1"/>
          <w:sz w:val="24"/>
        </w:rPr>
        <w:t>障害福祉サービス、障害児通所支援及び相談支援等の提供体制の確保が総合的かつ計画的に図れるようにするため、「第６期上尾市障害福祉計画」及び「第２期上尾市障害児福祉計画」を策定し、夜間緊急時の相談や受け入れ等に対応した地域生活支援拠点等の機能の充実や、保健、医療、福祉関係者の重層的な連携による精神障害にも対応した地域包括ケアシステムの構築、基幹相談支援センターによる地域の相談支援体制の更なる充実・強化などについて盛り込んだところです。</w:t>
      </w:r>
    </w:p>
    <w:p w14:paraId="0316D465" w14:textId="77777777" w:rsidR="00631549" w:rsidRPr="00556F84" w:rsidRDefault="00631549" w:rsidP="00556F84">
      <w:pPr>
        <w:snapToGrid w:val="0"/>
        <w:ind w:firstLineChars="100" w:firstLine="240"/>
        <w:jc w:val="both"/>
        <w:rPr>
          <w:color w:val="000000" w:themeColor="text1"/>
          <w:sz w:val="24"/>
        </w:rPr>
      </w:pPr>
      <w:r w:rsidRPr="00556F84">
        <w:rPr>
          <w:rFonts w:hint="eastAsia"/>
          <w:color w:val="000000" w:themeColor="text1"/>
          <w:sz w:val="24"/>
        </w:rPr>
        <w:t>今後は、本計画に基づき、市民の皆さまをはじめ、関係団体の方々との連携の下、障害福祉施策の推進に努めてまいりますので、皆さまのより一層のご理解とご協力を賜りますようお願いいたします。</w:t>
      </w:r>
    </w:p>
    <w:p w14:paraId="1DDEE256" w14:textId="77777777" w:rsidR="00631549" w:rsidRPr="00556F84" w:rsidRDefault="00631549" w:rsidP="00556F84">
      <w:pPr>
        <w:snapToGrid w:val="0"/>
        <w:ind w:firstLineChars="100" w:firstLine="240"/>
        <w:jc w:val="both"/>
        <w:rPr>
          <w:color w:val="000000" w:themeColor="text1"/>
          <w:sz w:val="24"/>
        </w:rPr>
      </w:pPr>
      <w:r w:rsidRPr="00556F84">
        <w:rPr>
          <w:rFonts w:hint="eastAsia"/>
          <w:color w:val="000000" w:themeColor="text1"/>
          <w:sz w:val="24"/>
        </w:rPr>
        <w:t>結びに、本計画の策定にあたり、貴重なご意見やご提案をいただきました上尾市障害福祉施策推進委員会委員の皆さまをはじめ、アンケート調査やパブリックコメントにご協力いただきました多くの市民や関係団体の皆さまに心より感謝を申し上げます。</w:t>
      </w:r>
    </w:p>
    <w:p w14:paraId="0A9DC734" w14:textId="1AD59A99" w:rsidR="00631549" w:rsidRDefault="00631549" w:rsidP="00556F84">
      <w:pPr>
        <w:snapToGrid w:val="0"/>
        <w:rPr>
          <w:sz w:val="24"/>
        </w:rPr>
      </w:pPr>
    </w:p>
    <w:p w14:paraId="61EFC4B8" w14:textId="75880DC1" w:rsidR="00631549" w:rsidRPr="00D530FC" w:rsidRDefault="00631549" w:rsidP="00556F84">
      <w:pPr>
        <w:wordWrap w:val="0"/>
        <w:ind w:rightChars="590" w:right="1239"/>
        <w:jc w:val="right"/>
        <w:rPr>
          <w:rFonts w:ascii="HGP行書体" w:eastAsia="HGP行書体"/>
          <w:sz w:val="26"/>
          <w:szCs w:val="26"/>
        </w:rPr>
      </w:pPr>
      <w:r w:rsidRPr="00D530FC">
        <w:rPr>
          <w:rFonts w:ascii="HGP行書体" w:eastAsia="HGP行書体" w:hint="eastAsia"/>
          <w:sz w:val="26"/>
          <w:szCs w:val="26"/>
        </w:rPr>
        <w:t>令和３年３月</w:t>
      </w:r>
    </w:p>
    <w:p w14:paraId="465AB4D7" w14:textId="0CA21488" w:rsidR="00631549" w:rsidRPr="00387138" w:rsidRDefault="001D7075" w:rsidP="00556F84">
      <w:pPr>
        <w:snapToGrid w:val="0"/>
        <w:ind w:right="482"/>
        <w:jc w:val="right"/>
        <w:rPr>
          <w:sz w:val="24"/>
        </w:rPr>
      </w:pPr>
      <w:r w:rsidRPr="00BC53F4">
        <w:rPr>
          <w:rFonts w:ascii="ＭＳ 明朝" w:eastAsia="ＭＳ 明朝" w:hAnsi="ＭＳ 明朝"/>
          <w:noProof/>
          <w:sz w:val="24"/>
          <w:szCs w:val="24"/>
        </w:rPr>
        <w:drawing>
          <wp:anchor distT="0" distB="0" distL="114300" distR="114300" simplePos="0" relativeHeight="252203006" behindDoc="0" locked="0" layoutInCell="1" allowOverlap="1" wp14:anchorId="1EE85D91" wp14:editId="6D13649C">
            <wp:simplePos x="0" y="0"/>
            <wp:positionH relativeFrom="column">
              <wp:posOffset>3463290</wp:posOffset>
            </wp:positionH>
            <wp:positionV relativeFrom="paragraph">
              <wp:posOffset>114300</wp:posOffset>
            </wp:positionV>
            <wp:extent cx="2007870" cy="342265"/>
            <wp:effectExtent l="0" t="0" r="0" b="635"/>
            <wp:wrapThrough wrapText="bothSides">
              <wp:wrapPolygon edited="0">
                <wp:start x="0" y="0"/>
                <wp:lineTo x="0" y="20438"/>
                <wp:lineTo x="21313" y="20438"/>
                <wp:lineTo x="21313" y="0"/>
                <wp:lineTo x="0" y="0"/>
              </wp:wrapPolygon>
            </wp:wrapThrough>
            <wp:docPr id="2" name="図 2" descr="C:\Users\22110\AppData\Local\Microsoft\Windows\INetCache\IE\JUX534CS\畠山稔文字（上尾市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10\AppData\Local\Microsoft\Windows\INetCache\IE\JUX534CS\畠山稔文字（上尾市長）.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870" cy="342265"/>
                    </a:xfrm>
                    <a:prstGeom prst="rect">
                      <a:avLst/>
                    </a:prstGeom>
                    <a:noFill/>
                    <a:ln>
                      <a:noFill/>
                    </a:ln>
                  </pic:spPr>
                </pic:pic>
              </a:graphicData>
            </a:graphic>
          </wp:anchor>
        </w:drawing>
      </w:r>
    </w:p>
    <w:p w14:paraId="6E6AC37F" w14:textId="2D361D07" w:rsidR="00221D2D" w:rsidRPr="00631549" w:rsidRDefault="00596B27" w:rsidP="00456194">
      <w:r>
        <w:rPr>
          <w:rFonts w:hint="eastAsia"/>
          <w:noProof/>
        </w:rPr>
        <w:drawing>
          <wp:anchor distT="0" distB="0" distL="114300" distR="114300" simplePos="0" relativeHeight="252447742" behindDoc="0" locked="0" layoutInCell="1" allowOverlap="1" wp14:anchorId="100464E5" wp14:editId="2A0DE40C">
            <wp:simplePos x="0" y="0"/>
            <wp:positionH relativeFrom="page">
              <wp:posOffset>6336665</wp:posOffset>
            </wp:positionH>
            <wp:positionV relativeFrom="page">
              <wp:posOffset>9469120</wp:posOffset>
            </wp:positionV>
            <wp:extent cx="649080" cy="649080"/>
            <wp:effectExtent l="0" t="0" r="0" b="0"/>
            <wp:wrapNone/>
            <wp:docPr id="2038" name="JAVISCODE0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JAVISCODE003-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12EFD5C" w14:textId="32BAB446" w:rsidR="009251D1" w:rsidRDefault="009251D1" w:rsidP="00456194"/>
    <w:p w14:paraId="3FA2B307" w14:textId="5FBAE5F6" w:rsidR="001D7075" w:rsidRDefault="001D7075" w:rsidP="00456194"/>
    <w:p w14:paraId="20150714" w14:textId="61BD55A4" w:rsidR="001D7075" w:rsidRDefault="001D7075" w:rsidP="00456194"/>
    <w:p w14:paraId="378B6A71" w14:textId="41ABDD53" w:rsidR="001D7075" w:rsidRDefault="001D7075" w:rsidP="00456194"/>
    <w:p w14:paraId="7ECDD0FD" w14:textId="77777777" w:rsidR="001D7075" w:rsidRDefault="001D7075" w:rsidP="00456194"/>
    <w:p w14:paraId="27FF1479" w14:textId="2E7A0D3A" w:rsidR="001D7075" w:rsidRDefault="002D1720" w:rsidP="00456194">
      <w:pPr>
        <w:sectPr w:rsidR="001D7075" w:rsidSect="00556F84">
          <w:pgSz w:w="11906" w:h="16838" w:code="9"/>
          <w:pgMar w:top="1440" w:right="1080" w:bottom="1440" w:left="1080" w:header="851" w:footer="964" w:gutter="0"/>
          <w:cols w:space="425"/>
          <w:docGrid w:type="lines" w:linePitch="360"/>
        </w:sectPr>
      </w:pPr>
      <w:r>
        <w:rPr>
          <w:rFonts w:hint="eastAsia"/>
          <w:noProof/>
          <w:color w:val="000000" w:themeColor="text1"/>
          <w:sz w:val="24"/>
        </w:rPr>
        <w:drawing>
          <wp:anchor distT="0" distB="0" distL="114300" distR="114300" simplePos="0" relativeHeight="252646398" behindDoc="0" locked="0" layoutInCell="1" allowOverlap="1" wp14:anchorId="1B5A48A2" wp14:editId="15672A09">
            <wp:simplePos x="0" y="0"/>
            <wp:positionH relativeFrom="page">
              <wp:posOffset>575945</wp:posOffset>
            </wp:positionH>
            <wp:positionV relativeFrom="page">
              <wp:posOffset>9469120</wp:posOffset>
            </wp:positionV>
            <wp:extent cx="716400" cy="716400"/>
            <wp:effectExtent l="0" t="0" r="7620" b="7620"/>
            <wp:wrapNone/>
            <wp:docPr id="2778" name="JAVISCODE00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JAVISCODE004-3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E76DBA0" w14:textId="33E41F2C" w:rsidR="00D03F5B" w:rsidRPr="009251D1" w:rsidRDefault="009251D1" w:rsidP="009251D1">
      <w:pPr>
        <w:jc w:val="center"/>
        <w:rPr>
          <w:rFonts w:ascii="BIZ UDPゴシック" w:eastAsia="BIZ UDPゴシック" w:hAnsi="BIZ UDPゴシック"/>
          <w:b/>
          <w:bCs/>
          <w:sz w:val="32"/>
          <w:szCs w:val="32"/>
        </w:rPr>
      </w:pPr>
      <w:r w:rsidRPr="009251D1">
        <w:rPr>
          <w:rFonts w:ascii="BIZ UDPゴシック" w:eastAsia="BIZ UDPゴシック" w:hAnsi="BIZ UDPゴシック" w:hint="eastAsia"/>
          <w:b/>
          <w:bCs/>
          <w:sz w:val="32"/>
          <w:szCs w:val="32"/>
        </w:rPr>
        <w:t>目　次</w:t>
      </w:r>
    </w:p>
    <w:p w14:paraId="2F491013" w14:textId="5C3E3111" w:rsidR="00B41203" w:rsidRDefault="00125FF4">
      <w:pPr>
        <w:pStyle w:val="11"/>
        <w:tabs>
          <w:tab w:val="right" w:leader="dot" w:pos="9736"/>
        </w:tabs>
        <w:spacing w:before="180"/>
        <w:rPr>
          <w:rFonts w:eastAsiaTheme="minorEastAsia"/>
          <w:noProof/>
          <w:sz w:val="21"/>
          <w:szCs w:val="22"/>
        </w:rPr>
      </w:pPr>
      <w:r>
        <w:fldChar w:fldCharType="begin"/>
      </w:r>
      <w:r>
        <w:instrText xml:space="preserve"> TOC \o "1-3" \h \z \u </w:instrText>
      </w:r>
      <w:r>
        <w:fldChar w:fldCharType="separate"/>
      </w:r>
      <w:hyperlink w:anchor="_Toc63236290" w:history="1">
        <w:r w:rsidR="00B41203" w:rsidRPr="004875DC">
          <w:rPr>
            <w:rStyle w:val="aa"/>
            <w:noProof/>
          </w:rPr>
          <w:t>第１章　計画の策定にあたって</w:t>
        </w:r>
        <w:r w:rsidR="00B41203">
          <w:rPr>
            <w:noProof/>
            <w:webHidden/>
          </w:rPr>
          <w:tab/>
        </w:r>
        <w:r w:rsidR="00B41203">
          <w:rPr>
            <w:noProof/>
            <w:webHidden/>
          </w:rPr>
          <w:fldChar w:fldCharType="begin"/>
        </w:r>
        <w:r w:rsidR="00B41203">
          <w:rPr>
            <w:noProof/>
            <w:webHidden/>
          </w:rPr>
          <w:instrText xml:space="preserve"> PAGEREF _Toc63236290 \h </w:instrText>
        </w:r>
        <w:r w:rsidR="00B41203">
          <w:rPr>
            <w:noProof/>
            <w:webHidden/>
          </w:rPr>
        </w:r>
        <w:r w:rsidR="00B41203">
          <w:rPr>
            <w:noProof/>
            <w:webHidden/>
          </w:rPr>
          <w:fldChar w:fldCharType="separate"/>
        </w:r>
        <w:r w:rsidR="00445743">
          <w:rPr>
            <w:noProof/>
            <w:webHidden/>
          </w:rPr>
          <w:t>1</w:t>
        </w:r>
        <w:r w:rsidR="00B41203">
          <w:rPr>
            <w:noProof/>
            <w:webHidden/>
          </w:rPr>
          <w:fldChar w:fldCharType="end"/>
        </w:r>
      </w:hyperlink>
    </w:p>
    <w:p w14:paraId="20FA7542" w14:textId="322FC7B3" w:rsidR="00B41203" w:rsidRDefault="008F2505">
      <w:pPr>
        <w:pStyle w:val="21"/>
        <w:tabs>
          <w:tab w:val="right" w:leader="dot" w:pos="9736"/>
        </w:tabs>
        <w:ind w:left="210"/>
        <w:rPr>
          <w:rFonts w:eastAsiaTheme="minorEastAsia"/>
          <w:noProof/>
          <w:sz w:val="21"/>
          <w:szCs w:val="22"/>
        </w:rPr>
      </w:pPr>
      <w:hyperlink w:anchor="_Toc63236291" w:history="1">
        <w:r w:rsidR="00B41203" w:rsidRPr="004875DC">
          <w:rPr>
            <w:rStyle w:val="aa"/>
            <w:noProof/>
          </w:rPr>
          <w:t>１．計画策定の背景</w:t>
        </w:r>
        <w:r w:rsidR="00B41203">
          <w:rPr>
            <w:noProof/>
            <w:webHidden/>
          </w:rPr>
          <w:tab/>
        </w:r>
        <w:r w:rsidR="00B41203">
          <w:rPr>
            <w:noProof/>
            <w:webHidden/>
          </w:rPr>
          <w:fldChar w:fldCharType="begin"/>
        </w:r>
        <w:r w:rsidR="00B41203">
          <w:rPr>
            <w:noProof/>
            <w:webHidden/>
          </w:rPr>
          <w:instrText xml:space="preserve"> PAGEREF _Toc63236291 \h </w:instrText>
        </w:r>
        <w:r w:rsidR="00B41203">
          <w:rPr>
            <w:noProof/>
            <w:webHidden/>
          </w:rPr>
        </w:r>
        <w:r w:rsidR="00B41203">
          <w:rPr>
            <w:noProof/>
            <w:webHidden/>
          </w:rPr>
          <w:fldChar w:fldCharType="separate"/>
        </w:r>
        <w:r w:rsidR="00445743">
          <w:rPr>
            <w:noProof/>
            <w:webHidden/>
          </w:rPr>
          <w:t>3</w:t>
        </w:r>
        <w:r w:rsidR="00B41203">
          <w:rPr>
            <w:noProof/>
            <w:webHidden/>
          </w:rPr>
          <w:fldChar w:fldCharType="end"/>
        </w:r>
      </w:hyperlink>
    </w:p>
    <w:p w14:paraId="43711BF9" w14:textId="0129615C" w:rsidR="00B41203" w:rsidRDefault="008F2505">
      <w:pPr>
        <w:pStyle w:val="21"/>
        <w:tabs>
          <w:tab w:val="right" w:leader="dot" w:pos="9736"/>
        </w:tabs>
        <w:ind w:left="210"/>
        <w:rPr>
          <w:rFonts w:eastAsiaTheme="minorEastAsia"/>
          <w:noProof/>
          <w:sz w:val="21"/>
          <w:szCs w:val="22"/>
        </w:rPr>
      </w:pPr>
      <w:hyperlink w:anchor="_Toc63236292" w:history="1">
        <w:r w:rsidR="00B41203" w:rsidRPr="004875DC">
          <w:rPr>
            <w:rStyle w:val="aa"/>
            <w:noProof/>
          </w:rPr>
          <w:t>２．計画の位置付け</w:t>
        </w:r>
        <w:r w:rsidR="00B41203">
          <w:rPr>
            <w:noProof/>
            <w:webHidden/>
          </w:rPr>
          <w:tab/>
        </w:r>
        <w:r w:rsidR="00B41203">
          <w:rPr>
            <w:noProof/>
            <w:webHidden/>
          </w:rPr>
          <w:fldChar w:fldCharType="begin"/>
        </w:r>
        <w:r w:rsidR="00B41203">
          <w:rPr>
            <w:noProof/>
            <w:webHidden/>
          </w:rPr>
          <w:instrText xml:space="preserve"> PAGEREF _Toc63236292 \h </w:instrText>
        </w:r>
        <w:r w:rsidR="00B41203">
          <w:rPr>
            <w:noProof/>
            <w:webHidden/>
          </w:rPr>
        </w:r>
        <w:r w:rsidR="00B41203">
          <w:rPr>
            <w:noProof/>
            <w:webHidden/>
          </w:rPr>
          <w:fldChar w:fldCharType="separate"/>
        </w:r>
        <w:r w:rsidR="00445743">
          <w:rPr>
            <w:noProof/>
            <w:webHidden/>
          </w:rPr>
          <w:t>3</w:t>
        </w:r>
        <w:r w:rsidR="00B41203">
          <w:rPr>
            <w:noProof/>
            <w:webHidden/>
          </w:rPr>
          <w:fldChar w:fldCharType="end"/>
        </w:r>
      </w:hyperlink>
    </w:p>
    <w:p w14:paraId="654B05BB" w14:textId="2EB647AB" w:rsidR="00B41203" w:rsidRDefault="0076230A">
      <w:pPr>
        <w:pStyle w:val="21"/>
        <w:tabs>
          <w:tab w:val="right" w:leader="dot" w:pos="9736"/>
        </w:tabs>
        <w:ind w:left="210"/>
        <w:rPr>
          <w:rFonts w:eastAsiaTheme="minorEastAsia"/>
          <w:noProof/>
          <w:sz w:val="21"/>
          <w:szCs w:val="22"/>
        </w:rPr>
      </w:pPr>
      <w:hyperlink w:anchor="_Toc63236293" w:history="1">
        <w:r w:rsidR="00B41203" w:rsidRPr="004875DC">
          <w:rPr>
            <w:rStyle w:val="aa"/>
            <w:noProof/>
          </w:rPr>
          <w:t>３．計画期間</w:t>
        </w:r>
        <w:r w:rsidR="00B41203">
          <w:rPr>
            <w:noProof/>
            <w:webHidden/>
          </w:rPr>
          <w:tab/>
        </w:r>
        <w:r w:rsidR="00B41203">
          <w:rPr>
            <w:noProof/>
            <w:webHidden/>
          </w:rPr>
          <w:fldChar w:fldCharType="begin"/>
        </w:r>
        <w:r w:rsidR="00B41203">
          <w:rPr>
            <w:noProof/>
            <w:webHidden/>
          </w:rPr>
          <w:instrText xml:space="preserve"> PAGEREF _Toc63236293 \h </w:instrText>
        </w:r>
        <w:r w:rsidR="00B41203">
          <w:rPr>
            <w:noProof/>
            <w:webHidden/>
          </w:rPr>
        </w:r>
        <w:r w:rsidR="00B41203">
          <w:rPr>
            <w:noProof/>
            <w:webHidden/>
          </w:rPr>
          <w:fldChar w:fldCharType="separate"/>
        </w:r>
        <w:r w:rsidR="00445743">
          <w:rPr>
            <w:noProof/>
            <w:webHidden/>
          </w:rPr>
          <w:t>3</w:t>
        </w:r>
        <w:r w:rsidR="00B41203">
          <w:rPr>
            <w:noProof/>
            <w:webHidden/>
          </w:rPr>
          <w:fldChar w:fldCharType="end"/>
        </w:r>
      </w:hyperlink>
    </w:p>
    <w:p w14:paraId="0A27D4D1" w14:textId="1311E9B9" w:rsidR="00B41203" w:rsidRDefault="008F2505">
      <w:pPr>
        <w:pStyle w:val="21"/>
        <w:tabs>
          <w:tab w:val="right" w:leader="dot" w:pos="9736"/>
        </w:tabs>
        <w:ind w:left="210"/>
        <w:rPr>
          <w:rFonts w:eastAsiaTheme="minorEastAsia"/>
          <w:noProof/>
          <w:sz w:val="21"/>
          <w:szCs w:val="22"/>
        </w:rPr>
      </w:pPr>
      <w:hyperlink w:anchor="_Toc63236294" w:history="1">
        <w:r w:rsidR="00B41203" w:rsidRPr="004875DC">
          <w:rPr>
            <w:rStyle w:val="aa"/>
            <w:noProof/>
          </w:rPr>
          <w:t>４．計画の対象者</w:t>
        </w:r>
        <w:r w:rsidR="00B41203">
          <w:rPr>
            <w:noProof/>
            <w:webHidden/>
          </w:rPr>
          <w:tab/>
        </w:r>
        <w:r w:rsidR="00B41203">
          <w:rPr>
            <w:noProof/>
            <w:webHidden/>
          </w:rPr>
          <w:fldChar w:fldCharType="begin"/>
        </w:r>
        <w:r w:rsidR="00B41203">
          <w:rPr>
            <w:noProof/>
            <w:webHidden/>
          </w:rPr>
          <w:instrText xml:space="preserve"> PAGEREF _Toc63236294 \h </w:instrText>
        </w:r>
        <w:r w:rsidR="00B41203">
          <w:rPr>
            <w:noProof/>
            <w:webHidden/>
          </w:rPr>
        </w:r>
        <w:r w:rsidR="00B41203">
          <w:rPr>
            <w:noProof/>
            <w:webHidden/>
          </w:rPr>
          <w:fldChar w:fldCharType="separate"/>
        </w:r>
        <w:r w:rsidR="00445743">
          <w:rPr>
            <w:noProof/>
            <w:webHidden/>
          </w:rPr>
          <w:t>4</w:t>
        </w:r>
        <w:r w:rsidR="00B41203">
          <w:rPr>
            <w:noProof/>
            <w:webHidden/>
          </w:rPr>
          <w:fldChar w:fldCharType="end"/>
        </w:r>
      </w:hyperlink>
    </w:p>
    <w:p w14:paraId="351C0F66" w14:textId="670EFE83" w:rsidR="00B41203" w:rsidRDefault="0076230A">
      <w:pPr>
        <w:pStyle w:val="21"/>
        <w:tabs>
          <w:tab w:val="right" w:leader="dot" w:pos="9736"/>
        </w:tabs>
        <w:ind w:left="210"/>
        <w:rPr>
          <w:rFonts w:eastAsiaTheme="minorEastAsia"/>
          <w:noProof/>
          <w:sz w:val="21"/>
          <w:szCs w:val="22"/>
        </w:rPr>
      </w:pPr>
      <w:hyperlink w:anchor="_Toc63236295" w:history="1">
        <w:r w:rsidR="00B41203" w:rsidRPr="004875DC">
          <w:rPr>
            <w:rStyle w:val="aa"/>
            <w:noProof/>
          </w:rPr>
          <w:t>５．計画の策定方法</w:t>
        </w:r>
        <w:r w:rsidR="00B41203">
          <w:rPr>
            <w:noProof/>
            <w:webHidden/>
          </w:rPr>
          <w:tab/>
        </w:r>
        <w:r w:rsidR="00B41203">
          <w:rPr>
            <w:noProof/>
            <w:webHidden/>
          </w:rPr>
          <w:fldChar w:fldCharType="begin"/>
        </w:r>
        <w:r w:rsidR="00B41203">
          <w:rPr>
            <w:noProof/>
            <w:webHidden/>
          </w:rPr>
          <w:instrText xml:space="preserve"> PAGEREF _Toc63236295 \h </w:instrText>
        </w:r>
        <w:r w:rsidR="00B41203">
          <w:rPr>
            <w:noProof/>
            <w:webHidden/>
          </w:rPr>
        </w:r>
        <w:r w:rsidR="00B41203">
          <w:rPr>
            <w:noProof/>
            <w:webHidden/>
          </w:rPr>
          <w:fldChar w:fldCharType="separate"/>
        </w:r>
        <w:r w:rsidR="00445743">
          <w:rPr>
            <w:noProof/>
            <w:webHidden/>
          </w:rPr>
          <w:t>5</w:t>
        </w:r>
        <w:r w:rsidR="00B41203">
          <w:rPr>
            <w:noProof/>
            <w:webHidden/>
          </w:rPr>
          <w:fldChar w:fldCharType="end"/>
        </w:r>
      </w:hyperlink>
    </w:p>
    <w:p w14:paraId="10877BBF" w14:textId="47C7BB80" w:rsidR="00B41203" w:rsidRDefault="0076230A">
      <w:pPr>
        <w:pStyle w:val="11"/>
        <w:tabs>
          <w:tab w:val="right" w:leader="dot" w:pos="9736"/>
        </w:tabs>
        <w:spacing w:before="180"/>
        <w:rPr>
          <w:rFonts w:eastAsiaTheme="minorEastAsia"/>
          <w:noProof/>
          <w:sz w:val="21"/>
          <w:szCs w:val="22"/>
        </w:rPr>
      </w:pPr>
      <w:hyperlink w:anchor="_Toc63236296" w:history="1">
        <w:r w:rsidR="00B41203" w:rsidRPr="004875DC">
          <w:rPr>
            <w:rStyle w:val="aa"/>
            <w:noProof/>
          </w:rPr>
          <w:t>第２章　障害者・障害児を取り巻く状況</w:t>
        </w:r>
        <w:r w:rsidR="00B41203">
          <w:rPr>
            <w:noProof/>
            <w:webHidden/>
          </w:rPr>
          <w:tab/>
        </w:r>
        <w:r w:rsidR="00B41203">
          <w:rPr>
            <w:noProof/>
            <w:webHidden/>
          </w:rPr>
          <w:fldChar w:fldCharType="begin"/>
        </w:r>
        <w:r w:rsidR="00B41203">
          <w:rPr>
            <w:noProof/>
            <w:webHidden/>
          </w:rPr>
          <w:instrText xml:space="preserve"> PAGEREF _Toc63236296 \h </w:instrText>
        </w:r>
        <w:r w:rsidR="00B41203">
          <w:rPr>
            <w:noProof/>
            <w:webHidden/>
          </w:rPr>
        </w:r>
        <w:r w:rsidR="00B41203">
          <w:rPr>
            <w:noProof/>
            <w:webHidden/>
          </w:rPr>
          <w:fldChar w:fldCharType="separate"/>
        </w:r>
        <w:r w:rsidR="00445743">
          <w:rPr>
            <w:noProof/>
            <w:webHidden/>
          </w:rPr>
          <w:t>7</w:t>
        </w:r>
        <w:r w:rsidR="00B41203">
          <w:rPr>
            <w:noProof/>
            <w:webHidden/>
          </w:rPr>
          <w:fldChar w:fldCharType="end"/>
        </w:r>
      </w:hyperlink>
    </w:p>
    <w:p w14:paraId="38A31100" w14:textId="0F379A7A" w:rsidR="00B41203" w:rsidRDefault="0076230A">
      <w:pPr>
        <w:pStyle w:val="21"/>
        <w:tabs>
          <w:tab w:val="right" w:leader="dot" w:pos="9736"/>
        </w:tabs>
        <w:ind w:left="210"/>
        <w:rPr>
          <w:rFonts w:eastAsiaTheme="minorEastAsia"/>
          <w:noProof/>
          <w:sz w:val="21"/>
          <w:szCs w:val="22"/>
        </w:rPr>
      </w:pPr>
      <w:hyperlink w:anchor="_Toc63236297" w:history="1">
        <w:r w:rsidR="00B41203" w:rsidRPr="004875DC">
          <w:rPr>
            <w:rStyle w:val="aa"/>
            <w:noProof/>
          </w:rPr>
          <w:t>１．人口構造</w:t>
        </w:r>
        <w:r w:rsidR="00B41203">
          <w:rPr>
            <w:noProof/>
            <w:webHidden/>
          </w:rPr>
          <w:tab/>
        </w:r>
        <w:r w:rsidR="00B41203">
          <w:rPr>
            <w:noProof/>
            <w:webHidden/>
          </w:rPr>
          <w:fldChar w:fldCharType="begin"/>
        </w:r>
        <w:r w:rsidR="00B41203">
          <w:rPr>
            <w:noProof/>
            <w:webHidden/>
          </w:rPr>
          <w:instrText xml:space="preserve"> PAGEREF _Toc63236297 \h </w:instrText>
        </w:r>
        <w:r w:rsidR="00B41203">
          <w:rPr>
            <w:noProof/>
            <w:webHidden/>
          </w:rPr>
        </w:r>
        <w:r w:rsidR="00B41203">
          <w:rPr>
            <w:noProof/>
            <w:webHidden/>
          </w:rPr>
          <w:fldChar w:fldCharType="separate"/>
        </w:r>
        <w:r w:rsidR="00445743">
          <w:rPr>
            <w:noProof/>
            <w:webHidden/>
          </w:rPr>
          <w:t>9</w:t>
        </w:r>
        <w:r w:rsidR="00B41203">
          <w:rPr>
            <w:noProof/>
            <w:webHidden/>
          </w:rPr>
          <w:fldChar w:fldCharType="end"/>
        </w:r>
      </w:hyperlink>
    </w:p>
    <w:p w14:paraId="62CFF2D5" w14:textId="736A63E4" w:rsidR="00B41203" w:rsidRDefault="0076230A">
      <w:pPr>
        <w:pStyle w:val="21"/>
        <w:tabs>
          <w:tab w:val="right" w:leader="dot" w:pos="9736"/>
        </w:tabs>
        <w:ind w:left="210"/>
        <w:rPr>
          <w:rFonts w:eastAsiaTheme="minorEastAsia"/>
          <w:noProof/>
          <w:sz w:val="21"/>
          <w:szCs w:val="22"/>
        </w:rPr>
      </w:pPr>
      <w:hyperlink w:anchor="_Toc63236298" w:history="1">
        <w:r w:rsidR="00B41203" w:rsidRPr="004875DC">
          <w:rPr>
            <w:rStyle w:val="aa"/>
            <w:noProof/>
          </w:rPr>
          <w:t>２．障害者の状況</w:t>
        </w:r>
        <w:r w:rsidR="00B41203">
          <w:rPr>
            <w:noProof/>
            <w:webHidden/>
          </w:rPr>
          <w:tab/>
        </w:r>
        <w:r w:rsidR="00B41203">
          <w:rPr>
            <w:noProof/>
            <w:webHidden/>
          </w:rPr>
          <w:fldChar w:fldCharType="begin"/>
        </w:r>
        <w:r w:rsidR="00B41203">
          <w:rPr>
            <w:noProof/>
            <w:webHidden/>
          </w:rPr>
          <w:instrText xml:space="preserve"> PAGEREF _Toc63236298 \h </w:instrText>
        </w:r>
        <w:r w:rsidR="00B41203">
          <w:rPr>
            <w:noProof/>
            <w:webHidden/>
          </w:rPr>
        </w:r>
        <w:r w:rsidR="00B41203">
          <w:rPr>
            <w:noProof/>
            <w:webHidden/>
          </w:rPr>
          <w:fldChar w:fldCharType="separate"/>
        </w:r>
        <w:r w:rsidR="00445743">
          <w:rPr>
            <w:noProof/>
            <w:webHidden/>
          </w:rPr>
          <w:t>10</w:t>
        </w:r>
        <w:r w:rsidR="00B41203">
          <w:rPr>
            <w:noProof/>
            <w:webHidden/>
          </w:rPr>
          <w:fldChar w:fldCharType="end"/>
        </w:r>
      </w:hyperlink>
    </w:p>
    <w:p w14:paraId="5EA3BA4E" w14:textId="01990596" w:rsidR="00B41203" w:rsidRDefault="0076230A">
      <w:pPr>
        <w:pStyle w:val="31"/>
        <w:tabs>
          <w:tab w:val="right" w:leader="dot" w:pos="9736"/>
        </w:tabs>
        <w:ind w:left="420"/>
        <w:rPr>
          <w:noProof/>
          <w:sz w:val="21"/>
          <w:szCs w:val="22"/>
        </w:rPr>
      </w:pPr>
      <w:hyperlink w:anchor="_Toc63236299" w:history="1">
        <w:r w:rsidR="00B41203" w:rsidRPr="004875DC">
          <w:rPr>
            <w:rStyle w:val="aa"/>
            <w:noProof/>
          </w:rPr>
          <w:t>（１）身体障害者手帳所持者</w:t>
        </w:r>
        <w:r w:rsidR="00B41203">
          <w:rPr>
            <w:noProof/>
            <w:webHidden/>
          </w:rPr>
          <w:tab/>
        </w:r>
        <w:r w:rsidR="00B41203">
          <w:rPr>
            <w:noProof/>
            <w:webHidden/>
          </w:rPr>
          <w:fldChar w:fldCharType="begin"/>
        </w:r>
        <w:r w:rsidR="00B41203">
          <w:rPr>
            <w:noProof/>
            <w:webHidden/>
          </w:rPr>
          <w:instrText xml:space="preserve"> PAGEREF _Toc63236299 \h </w:instrText>
        </w:r>
        <w:r w:rsidR="00B41203">
          <w:rPr>
            <w:noProof/>
            <w:webHidden/>
          </w:rPr>
        </w:r>
        <w:r w:rsidR="00B41203">
          <w:rPr>
            <w:noProof/>
            <w:webHidden/>
          </w:rPr>
          <w:fldChar w:fldCharType="separate"/>
        </w:r>
        <w:r w:rsidR="00445743">
          <w:rPr>
            <w:noProof/>
            <w:webHidden/>
          </w:rPr>
          <w:t>10</w:t>
        </w:r>
        <w:r w:rsidR="00B41203">
          <w:rPr>
            <w:noProof/>
            <w:webHidden/>
          </w:rPr>
          <w:fldChar w:fldCharType="end"/>
        </w:r>
      </w:hyperlink>
    </w:p>
    <w:p w14:paraId="4A2F35E0" w14:textId="24BF5ECB" w:rsidR="00B41203" w:rsidRDefault="0076230A">
      <w:pPr>
        <w:pStyle w:val="31"/>
        <w:tabs>
          <w:tab w:val="right" w:leader="dot" w:pos="9736"/>
        </w:tabs>
        <w:ind w:left="420"/>
        <w:rPr>
          <w:noProof/>
          <w:sz w:val="21"/>
          <w:szCs w:val="22"/>
        </w:rPr>
      </w:pPr>
      <w:hyperlink w:anchor="_Toc63236300" w:history="1">
        <w:r w:rsidR="00B41203" w:rsidRPr="004875DC">
          <w:rPr>
            <w:rStyle w:val="aa"/>
            <w:noProof/>
          </w:rPr>
          <w:t>（２）療育手帳所持者</w:t>
        </w:r>
        <w:r w:rsidR="00B41203">
          <w:rPr>
            <w:noProof/>
            <w:webHidden/>
          </w:rPr>
          <w:tab/>
        </w:r>
        <w:r w:rsidR="00B41203">
          <w:rPr>
            <w:noProof/>
            <w:webHidden/>
          </w:rPr>
          <w:fldChar w:fldCharType="begin"/>
        </w:r>
        <w:r w:rsidR="00B41203">
          <w:rPr>
            <w:noProof/>
            <w:webHidden/>
          </w:rPr>
          <w:instrText xml:space="preserve"> PAGEREF _Toc63236300 \h </w:instrText>
        </w:r>
        <w:r w:rsidR="00B41203">
          <w:rPr>
            <w:noProof/>
            <w:webHidden/>
          </w:rPr>
        </w:r>
        <w:r w:rsidR="00B41203">
          <w:rPr>
            <w:noProof/>
            <w:webHidden/>
          </w:rPr>
          <w:fldChar w:fldCharType="separate"/>
        </w:r>
        <w:r w:rsidR="00445743">
          <w:rPr>
            <w:noProof/>
            <w:webHidden/>
          </w:rPr>
          <w:t>11</w:t>
        </w:r>
        <w:r w:rsidR="00B41203">
          <w:rPr>
            <w:noProof/>
            <w:webHidden/>
          </w:rPr>
          <w:fldChar w:fldCharType="end"/>
        </w:r>
      </w:hyperlink>
    </w:p>
    <w:p w14:paraId="1032AFAA" w14:textId="29B1F753" w:rsidR="00B41203" w:rsidRDefault="0076230A">
      <w:pPr>
        <w:pStyle w:val="31"/>
        <w:tabs>
          <w:tab w:val="right" w:leader="dot" w:pos="9736"/>
        </w:tabs>
        <w:ind w:left="420"/>
        <w:rPr>
          <w:noProof/>
          <w:sz w:val="21"/>
          <w:szCs w:val="22"/>
        </w:rPr>
      </w:pPr>
      <w:hyperlink w:anchor="_Toc63236301" w:history="1">
        <w:r w:rsidR="00B41203" w:rsidRPr="004875DC">
          <w:rPr>
            <w:rStyle w:val="aa"/>
            <w:noProof/>
          </w:rPr>
          <w:t>（３）精神障害者保健福祉手帳所持者</w:t>
        </w:r>
        <w:r w:rsidR="00B41203">
          <w:rPr>
            <w:noProof/>
            <w:webHidden/>
          </w:rPr>
          <w:tab/>
        </w:r>
        <w:r w:rsidR="00B41203">
          <w:rPr>
            <w:noProof/>
            <w:webHidden/>
          </w:rPr>
          <w:fldChar w:fldCharType="begin"/>
        </w:r>
        <w:r w:rsidR="00B41203">
          <w:rPr>
            <w:noProof/>
            <w:webHidden/>
          </w:rPr>
          <w:instrText xml:space="preserve"> PAGEREF _Toc63236301 \h </w:instrText>
        </w:r>
        <w:r w:rsidR="00B41203">
          <w:rPr>
            <w:noProof/>
            <w:webHidden/>
          </w:rPr>
        </w:r>
        <w:r w:rsidR="00B41203">
          <w:rPr>
            <w:noProof/>
            <w:webHidden/>
          </w:rPr>
          <w:fldChar w:fldCharType="separate"/>
        </w:r>
        <w:r w:rsidR="00445743">
          <w:rPr>
            <w:noProof/>
            <w:webHidden/>
          </w:rPr>
          <w:t>12</w:t>
        </w:r>
        <w:r w:rsidR="00B41203">
          <w:rPr>
            <w:noProof/>
            <w:webHidden/>
          </w:rPr>
          <w:fldChar w:fldCharType="end"/>
        </w:r>
      </w:hyperlink>
    </w:p>
    <w:p w14:paraId="0389C5B5" w14:textId="180D1279" w:rsidR="00B41203" w:rsidRDefault="0076230A">
      <w:pPr>
        <w:pStyle w:val="31"/>
        <w:tabs>
          <w:tab w:val="right" w:leader="dot" w:pos="9736"/>
        </w:tabs>
        <w:ind w:left="420"/>
        <w:rPr>
          <w:noProof/>
          <w:sz w:val="21"/>
          <w:szCs w:val="22"/>
        </w:rPr>
      </w:pPr>
      <w:hyperlink w:anchor="_Toc63236302" w:history="1">
        <w:r w:rsidR="00B41203" w:rsidRPr="004875DC">
          <w:rPr>
            <w:rStyle w:val="aa"/>
            <w:noProof/>
          </w:rPr>
          <w:t>（４）自立支援医療（精神通院医療）受給者</w:t>
        </w:r>
        <w:r w:rsidR="00B41203">
          <w:rPr>
            <w:noProof/>
            <w:webHidden/>
          </w:rPr>
          <w:tab/>
        </w:r>
        <w:r w:rsidR="00B41203">
          <w:rPr>
            <w:noProof/>
            <w:webHidden/>
          </w:rPr>
          <w:fldChar w:fldCharType="begin"/>
        </w:r>
        <w:r w:rsidR="00B41203">
          <w:rPr>
            <w:noProof/>
            <w:webHidden/>
          </w:rPr>
          <w:instrText xml:space="preserve"> PAGEREF _Toc63236302 \h </w:instrText>
        </w:r>
        <w:r w:rsidR="00B41203">
          <w:rPr>
            <w:noProof/>
            <w:webHidden/>
          </w:rPr>
        </w:r>
        <w:r w:rsidR="00B41203">
          <w:rPr>
            <w:noProof/>
            <w:webHidden/>
          </w:rPr>
          <w:fldChar w:fldCharType="separate"/>
        </w:r>
        <w:r w:rsidR="00445743">
          <w:rPr>
            <w:noProof/>
            <w:webHidden/>
          </w:rPr>
          <w:t>12</w:t>
        </w:r>
        <w:r w:rsidR="00B41203">
          <w:rPr>
            <w:noProof/>
            <w:webHidden/>
          </w:rPr>
          <w:fldChar w:fldCharType="end"/>
        </w:r>
      </w:hyperlink>
    </w:p>
    <w:p w14:paraId="57726607" w14:textId="00FD25AC" w:rsidR="00B41203" w:rsidRDefault="0076230A">
      <w:pPr>
        <w:pStyle w:val="31"/>
        <w:tabs>
          <w:tab w:val="right" w:leader="dot" w:pos="9736"/>
        </w:tabs>
        <w:ind w:left="420"/>
        <w:rPr>
          <w:noProof/>
          <w:sz w:val="21"/>
          <w:szCs w:val="22"/>
        </w:rPr>
      </w:pPr>
      <w:hyperlink w:anchor="_Toc63236303" w:history="1">
        <w:r w:rsidR="00B41203" w:rsidRPr="004875DC">
          <w:rPr>
            <w:rStyle w:val="aa"/>
            <w:noProof/>
          </w:rPr>
          <w:t>（５）各種医療給付事業受給者</w:t>
        </w:r>
        <w:r w:rsidR="00B41203">
          <w:rPr>
            <w:noProof/>
            <w:webHidden/>
          </w:rPr>
          <w:tab/>
        </w:r>
        <w:r w:rsidR="00B41203">
          <w:rPr>
            <w:noProof/>
            <w:webHidden/>
          </w:rPr>
          <w:fldChar w:fldCharType="begin"/>
        </w:r>
        <w:r w:rsidR="00B41203">
          <w:rPr>
            <w:noProof/>
            <w:webHidden/>
          </w:rPr>
          <w:instrText xml:space="preserve"> PAGEREF _Toc63236303 \h </w:instrText>
        </w:r>
        <w:r w:rsidR="00B41203">
          <w:rPr>
            <w:noProof/>
            <w:webHidden/>
          </w:rPr>
        </w:r>
        <w:r w:rsidR="00B41203">
          <w:rPr>
            <w:noProof/>
            <w:webHidden/>
          </w:rPr>
          <w:fldChar w:fldCharType="separate"/>
        </w:r>
        <w:r w:rsidR="00445743">
          <w:rPr>
            <w:noProof/>
            <w:webHidden/>
          </w:rPr>
          <w:t>13</w:t>
        </w:r>
        <w:r w:rsidR="00B41203">
          <w:rPr>
            <w:noProof/>
            <w:webHidden/>
          </w:rPr>
          <w:fldChar w:fldCharType="end"/>
        </w:r>
      </w:hyperlink>
    </w:p>
    <w:p w14:paraId="5AC0FA00" w14:textId="71DECBF0" w:rsidR="00B41203" w:rsidRDefault="0076230A">
      <w:pPr>
        <w:pStyle w:val="31"/>
        <w:tabs>
          <w:tab w:val="right" w:leader="dot" w:pos="9736"/>
        </w:tabs>
        <w:ind w:left="420"/>
        <w:rPr>
          <w:noProof/>
          <w:sz w:val="21"/>
          <w:szCs w:val="22"/>
        </w:rPr>
      </w:pPr>
      <w:hyperlink w:anchor="_Toc63236304" w:history="1">
        <w:r w:rsidR="00B41203" w:rsidRPr="004875DC">
          <w:rPr>
            <w:rStyle w:val="aa"/>
            <w:noProof/>
          </w:rPr>
          <w:t>（６）障害者手帳所持者数等の見込（推計）</w:t>
        </w:r>
        <w:r w:rsidR="00B41203">
          <w:rPr>
            <w:noProof/>
            <w:webHidden/>
          </w:rPr>
          <w:tab/>
        </w:r>
        <w:r w:rsidR="00B41203">
          <w:rPr>
            <w:noProof/>
            <w:webHidden/>
          </w:rPr>
          <w:fldChar w:fldCharType="begin"/>
        </w:r>
        <w:r w:rsidR="00B41203">
          <w:rPr>
            <w:noProof/>
            <w:webHidden/>
          </w:rPr>
          <w:instrText xml:space="preserve"> PAGEREF _Toc63236304 \h </w:instrText>
        </w:r>
        <w:r w:rsidR="00B41203">
          <w:rPr>
            <w:noProof/>
            <w:webHidden/>
          </w:rPr>
        </w:r>
        <w:r w:rsidR="00B41203">
          <w:rPr>
            <w:noProof/>
            <w:webHidden/>
          </w:rPr>
          <w:fldChar w:fldCharType="separate"/>
        </w:r>
        <w:r w:rsidR="00445743">
          <w:rPr>
            <w:noProof/>
            <w:webHidden/>
          </w:rPr>
          <w:t>14</w:t>
        </w:r>
        <w:r w:rsidR="00B41203">
          <w:rPr>
            <w:noProof/>
            <w:webHidden/>
          </w:rPr>
          <w:fldChar w:fldCharType="end"/>
        </w:r>
      </w:hyperlink>
    </w:p>
    <w:p w14:paraId="3843BB93" w14:textId="173E147E" w:rsidR="00B41203" w:rsidRDefault="0076230A">
      <w:pPr>
        <w:pStyle w:val="21"/>
        <w:tabs>
          <w:tab w:val="right" w:leader="dot" w:pos="9736"/>
        </w:tabs>
        <w:ind w:left="210"/>
        <w:rPr>
          <w:rFonts w:eastAsiaTheme="minorEastAsia"/>
          <w:noProof/>
          <w:sz w:val="21"/>
          <w:szCs w:val="22"/>
        </w:rPr>
      </w:pPr>
      <w:hyperlink w:anchor="_Toc63236305" w:history="1">
        <w:r w:rsidR="00B41203" w:rsidRPr="004875DC">
          <w:rPr>
            <w:rStyle w:val="aa"/>
            <w:noProof/>
          </w:rPr>
          <w:t>３．障害児の状況</w:t>
        </w:r>
        <w:r w:rsidR="00B41203">
          <w:rPr>
            <w:noProof/>
            <w:webHidden/>
          </w:rPr>
          <w:tab/>
        </w:r>
        <w:r w:rsidR="00B41203">
          <w:rPr>
            <w:noProof/>
            <w:webHidden/>
          </w:rPr>
          <w:fldChar w:fldCharType="begin"/>
        </w:r>
        <w:r w:rsidR="00B41203">
          <w:rPr>
            <w:noProof/>
            <w:webHidden/>
          </w:rPr>
          <w:instrText xml:space="preserve"> PAGEREF _Toc63236305 \h </w:instrText>
        </w:r>
        <w:r w:rsidR="00B41203">
          <w:rPr>
            <w:noProof/>
            <w:webHidden/>
          </w:rPr>
        </w:r>
        <w:r w:rsidR="00B41203">
          <w:rPr>
            <w:noProof/>
            <w:webHidden/>
          </w:rPr>
          <w:fldChar w:fldCharType="separate"/>
        </w:r>
        <w:r w:rsidR="00445743">
          <w:rPr>
            <w:noProof/>
            <w:webHidden/>
          </w:rPr>
          <w:t>16</w:t>
        </w:r>
        <w:r w:rsidR="00B41203">
          <w:rPr>
            <w:noProof/>
            <w:webHidden/>
          </w:rPr>
          <w:fldChar w:fldCharType="end"/>
        </w:r>
      </w:hyperlink>
    </w:p>
    <w:p w14:paraId="197FCD9F" w14:textId="291D7C2B" w:rsidR="00B41203" w:rsidRDefault="0076230A">
      <w:pPr>
        <w:pStyle w:val="31"/>
        <w:tabs>
          <w:tab w:val="right" w:leader="dot" w:pos="9736"/>
        </w:tabs>
        <w:ind w:left="420"/>
        <w:rPr>
          <w:noProof/>
          <w:sz w:val="21"/>
          <w:szCs w:val="22"/>
        </w:rPr>
      </w:pPr>
      <w:hyperlink w:anchor="_Toc63236306" w:history="1">
        <w:r w:rsidR="00B41203" w:rsidRPr="004875DC">
          <w:rPr>
            <w:rStyle w:val="aa"/>
            <w:noProof/>
          </w:rPr>
          <w:t>（１）市内の特別支援学級数と児童・生徒数</w:t>
        </w:r>
        <w:r w:rsidR="00B41203">
          <w:rPr>
            <w:noProof/>
            <w:webHidden/>
          </w:rPr>
          <w:tab/>
        </w:r>
        <w:r w:rsidR="00B41203">
          <w:rPr>
            <w:noProof/>
            <w:webHidden/>
          </w:rPr>
          <w:fldChar w:fldCharType="begin"/>
        </w:r>
        <w:r w:rsidR="00B41203">
          <w:rPr>
            <w:noProof/>
            <w:webHidden/>
          </w:rPr>
          <w:instrText xml:space="preserve"> PAGEREF _Toc63236306 \h </w:instrText>
        </w:r>
        <w:r w:rsidR="00B41203">
          <w:rPr>
            <w:noProof/>
            <w:webHidden/>
          </w:rPr>
        </w:r>
        <w:r w:rsidR="00B41203">
          <w:rPr>
            <w:noProof/>
            <w:webHidden/>
          </w:rPr>
          <w:fldChar w:fldCharType="separate"/>
        </w:r>
        <w:r w:rsidR="00445743">
          <w:rPr>
            <w:noProof/>
            <w:webHidden/>
          </w:rPr>
          <w:t>16</w:t>
        </w:r>
        <w:r w:rsidR="00B41203">
          <w:rPr>
            <w:noProof/>
            <w:webHidden/>
          </w:rPr>
          <w:fldChar w:fldCharType="end"/>
        </w:r>
      </w:hyperlink>
    </w:p>
    <w:p w14:paraId="570010B8" w14:textId="5EAD3EC5" w:rsidR="00B41203" w:rsidRDefault="0076230A">
      <w:pPr>
        <w:pStyle w:val="31"/>
        <w:tabs>
          <w:tab w:val="right" w:leader="dot" w:pos="9736"/>
        </w:tabs>
        <w:ind w:left="420"/>
        <w:rPr>
          <w:noProof/>
          <w:sz w:val="21"/>
          <w:szCs w:val="22"/>
        </w:rPr>
      </w:pPr>
      <w:hyperlink w:anchor="_Toc63236307" w:history="1">
        <w:r w:rsidR="00B41203" w:rsidRPr="004875DC">
          <w:rPr>
            <w:rStyle w:val="aa"/>
            <w:noProof/>
          </w:rPr>
          <w:t>（２）市内在住者の通級指導教室の学級数と児童・生徒数</w:t>
        </w:r>
        <w:r w:rsidR="00B41203">
          <w:rPr>
            <w:noProof/>
            <w:webHidden/>
          </w:rPr>
          <w:tab/>
        </w:r>
        <w:r w:rsidR="00B41203">
          <w:rPr>
            <w:noProof/>
            <w:webHidden/>
          </w:rPr>
          <w:fldChar w:fldCharType="begin"/>
        </w:r>
        <w:r w:rsidR="00B41203">
          <w:rPr>
            <w:noProof/>
            <w:webHidden/>
          </w:rPr>
          <w:instrText xml:space="preserve"> PAGEREF _Toc63236307 \h </w:instrText>
        </w:r>
        <w:r w:rsidR="00B41203">
          <w:rPr>
            <w:noProof/>
            <w:webHidden/>
          </w:rPr>
        </w:r>
        <w:r w:rsidR="00B41203">
          <w:rPr>
            <w:noProof/>
            <w:webHidden/>
          </w:rPr>
          <w:fldChar w:fldCharType="separate"/>
        </w:r>
        <w:r w:rsidR="00445743">
          <w:rPr>
            <w:noProof/>
            <w:webHidden/>
          </w:rPr>
          <w:t>17</w:t>
        </w:r>
        <w:r w:rsidR="00B41203">
          <w:rPr>
            <w:noProof/>
            <w:webHidden/>
          </w:rPr>
          <w:fldChar w:fldCharType="end"/>
        </w:r>
      </w:hyperlink>
    </w:p>
    <w:p w14:paraId="388E5962" w14:textId="46492BB5" w:rsidR="00B41203" w:rsidRDefault="0076230A">
      <w:pPr>
        <w:pStyle w:val="31"/>
        <w:tabs>
          <w:tab w:val="right" w:leader="dot" w:pos="9736"/>
        </w:tabs>
        <w:ind w:left="420"/>
        <w:rPr>
          <w:noProof/>
          <w:sz w:val="21"/>
          <w:szCs w:val="22"/>
        </w:rPr>
      </w:pPr>
      <w:hyperlink w:anchor="_Toc63236308" w:history="1">
        <w:r w:rsidR="00B41203" w:rsidRPr="004875DC">
          <w:rPr>
            <w:rStyle w:val="aa"/>
            <w:noProof/>
          </w:rPr>
          <w:t>（３）県立特別支援学校に就学する上尾市在住の生徒数</w:t>
        </w:r>
        <w:r w:rsidR="00B41203">
          <w:rPr>
            <w:noProof/>
            <w:webHidden/>
          </w:rPr>
          <w:tab/>
        </w:r>
        <w:r w:rsidR="00B41203">
          <w:rPr>
            <w:noProof/>
            <w:webHidden/>
          </w:rPr>
          <w:fldChar w:fldCharType="begin"/>
        </w:r>
        <w:r w:rsidR="00B41203">
          <w:rPr>
            <w:noProof/>
            <w:webHidden/>
          </w:rPr>
          <w:instrText xml:space="preserve"> PAGEREF _Toc63236308 \h </w:instrText>
        </w:r>
        <w:r w:rsidR="00B41203">
          <w:rPr>
            <w:noProof/>
            <w:webHidden/>
          </w:rPr>
        </w:r>
        <w:r w:rsidR="00B41203">
          <w:rPr>
            <w:noProof/>
            <w:webHidden/>
          </w:rPr>
          <w:fldChar w:fldCharType="separate"/>
        </w:r>
        <w:r w:rsidR="00445743">
          <w:rPr>
            <w:noProof/>
            <w:webHidden/>
          </w:rPr>
          <w:t>18</w:t>
        </w:r>
        <w:r w:rsidR="00B41203">
          <w:rPr>
            <w:noProof/>
            <w:webHidden/>
          </w:rPr>
          <w:fldChar w:fldCharType="end"/>
        </w:r>
      </w:hyperlink>
    </w:p>
    <w:p w14:paraId="4807C5B7" w14:textId="2FC85CCA" w:rsidR="00B41203" w:rsidRDefault="0076230A">
      <w:pPr>
        <w:pStyle w:val="21"/>
        <w:tabs>
          <w:tab w:val="right" w:leader="dot" w:pos="9736"/>
        </w:tabs>
        <w:ind w:left="210"/>
        <w:rPr>
          <w:rFonts w:eastAsiaTheme="minorEastAsia"/>
          <w:noProof/>
          <w:sz w:val="21"/>
          <w:szCs w:val="22"/>
        </w:rPr>
      </w:pPr>
      <w:hyperlink w:anchor="_Toc63236309" w:history="1">
        <w:r w:rsidR="00B41203" w:rsidRPr="004875DC">
          <w:rPr>
            <w:rStyle w:val="aa"/>
            <w:noProof/>
          </w:rPr>
          <w:t>４．障害者・障害児の生活状況</w:t>
        </w:r>
        <w:r w:rsidR="00B41203">
          <w:rPr>
            <w:noProof/>
            <w:webHidden/>
          </w:rPr>
          <w:tab/>
        </w:r>
        <w:r w:rsidR="00B41203">
          <w:rPr>
            <w:noProof/>
            <w:webHidden/>
          </w:rPr>
          <w:fldChar w:fldCharType="begin"/>
        </w:r>
        <w:r w:rsidR="00B41203">
          <w:rPr>
            <w:noProof/>
            <w:webHidden/>
          </w:rPr>
          <w:instrText xml:space="preserve"> PAGEREF _Toc63236309 \h </w:instrText>
        </w:r>
        <w:r w:rsidR="00B41203">
          <w:rPr>
            <w:noProof/>
            <w:webHidden/>
          </w:rPr>
        </w:r>
        <w:r w:rsidR="00B41203">
          <w:rPr>
            <w:noProof/>
            <w:webHidden/>
          </w:rPr>
          <w:fldChar w:fldCharType="separate"/>
        </w:r>
        <w:r w:rsidR="00445743">
          <w:rPr>
            <w:noProof/>
            <w:webHidden/>
          </w:rPr>
          <w:t>19</w:t>
        </w:r>
        <w:r w:rsidR="00B41203">
          <w:rPr>
            <w:noProof/>
            <w:webHidden/>
          </w:rPr>
          <w:fldChar w:fldCharType="end"/>
        </w:r>
      </w:hyperlink>
    </w:p>
    <w:p w14:paraId="6D38D166" w14:textId="73D8324C" w:rsidR="00B41203" w:rsidRDefault="0076230A">
      <w:pPr>
        <w:pStyle w:val="31"/>
        <w:tabs>
          <w:tab w:val="right" w:leader="dot" w:pos="9736"/>
        </w:tabs>
        <w:ind w:left="420"/>
        <w:rPr>
          <w:noProof/>
          <w:sz w:val="21"/>
          <w:szCs w:val="22"/>
        </w:rPr>
      </w:pPr>
      <w:hyperlink w:anchor="_Toc63236310" w:history="1">
        <w:r w:rsidR="00B41203" w:rsidRPr="004875DC">
          <w:rPr>
            <w:rStyle w:val="aa"/>
            <w:noProof/>
          </w:rPr>
          <w:t>（１）日常生活について</w:t>
        </w:r>
        <w:r w:rsidR="00B41203">
          <w:rPr>
            <w:noProof/>
            <w:webHidden/>
          </w:rPr>
          <w:tab/>
        </w:r>
        <w:r w:rsidR="00B41203">
          <w:rPr>
            <w:noProof/>
            <w:webHidden/>
          </w:rPr>
          <w:fldChar w:fldCharType="begin"/>
        </w:r>
        <w:r w:rsidR="00B41203">
          <w:rPr>
            <w:noProof/>
            <w:webHidden/>
          </w:rPr>
          <w:instrText xml:space="preserve"> PAGEREF _Toc63236310 \h </w:instrText>
        </w:r>
        <w:r w:rsidR="00B41203">
          <w:rPr>
            <w:noProof/>
            <w:webHidden/>
          </w:rPr>
        </w:r>
        <w:r w:rsidR="00B41203">
          <w:rPr>
            <w:noProof/>
            <w:webHidden/>
          </w:rPr>
          <w:fldChar w:fldCharType="separate"/>
        </w:r>
        <w:r w:rsidR="00445743">
          <w:rPr>
            <w:noProof/>
            <w:webHidden/>
          </w:rPr>
          <w:t>19</w:t>
        </w:r>
        <w:r w:rsidR="00B41203">
          <w:rPr>
            <w:noProof/>
            <w:webHidden/>
          </w:rPr>
          <w:fldChar w:fldCharType="end"/>
        </w:r>
      </w:hyperlink>
    </w:p>
    <w:p w14:paraId="37C620AE" w14:textId="711E3969" w:rsidR="00B41203" w:rsidRDefault="0076230A">
      <w:pPr>
        <w:pStyle w:val="31"/>
        <w:tabs>
          <w:tab w:val="right" w:leader="dot" w:pos="9736"/>
        </w:tabs>
        <w:ind w:left="420"/>
        <w:rPr>
          <w:noProof/>
          <w:sz w:val="21"/>
          <w:szCs w:val="22"/>
        </w:rPr>
      </w:pPr>
      <w:hyperlink w:anchor="_Toc63236311" w:history="1">
        <w:r w:rsidR="00B41203" w:rsidRPr="004875DC">
          <w:rPr>
            <w:rStyle w:val="aa"/>
            <w:noProof/>
          </w:rPr>
          <w:t>（２）社会との関わりについて</w:t>
        </w:r>
        <w:r w:rsidR="00B41203">
          <w:rPr>
            <w:noProof/>
            <w:webHidden/>
          </w:rPr>
          <w:tab/>
        </w:r>
        <w:r w:rsidR="00B41203">
          <w:rPr>
            <w:noProof/>
            <w:webHidden/>
          </w:rPr>
          <w:fldChar w:fldCharType="begin"/>
        </w:r>
        <w:r w:rsidR="00B41203">
          <w:rPr>
            <w:noProof/>
            <w:webHidden/>
          </w:rPr>
          <w:instrText xml:space="preserve"> PAGEREF _Toc63236311 \h </w:instrText>
        </w:r>
        <w:r w:rsidR="00B41203">
          <w:rPr>
            <w:noProof/>
            <w:webHidden/>
          </w:rPr>
        </w:r>
        <w:r w:rsidR="00B41203">
          <w:rPr>
            <w:noProof/>
            <w:webHidden/>
          </w:rPr>
          <w:fldChar w:fldCharType="separate"/>
        </w:r>
        <w:r w:rsidR="00445743">
          <w:rPr>
            <w:noProof/>
            <w:webHidden/>
          </w:rPr>
          <w:t>21</w:t>
        </w:r>
        <w:r w:rsidR="00B41203">
          <w:rPr>
            <w:noProof/>
            <w:webHidden/>
          </w:rPr>
          <w:fldChar w:fldCharType="end"/>
        </w:r>
      </w:hyperlink>
    </w:p>
    <w:p w14:paraId="46E078F8" w14:textId="5ECF65D6" w:rsidR="00B41203" w:rsidRDefault="0076230A">
      <w:pPr>
        <w:pStyle w:val="31"/>
        <w:tabs>
          <w:tab w:val="right" w:leader="dot" w:pos="9736"/>
        </w:tabs>
        <w:ind w:left="420"/>
        <w:rPr>
          <w:noProof/>
          <w:sz w:val="21"/>
          <w:szCs w:val="22"/>
        </w:rPr>
      </w:pPr>
      <w:hyperlink w:anchor="_Toc63236312" w:history="1">
        <w:r w:rsidR="00B41203" w:rsidRPr="004875DC">
          <w:rPr>
            <w:rStyle w:val="aa"/>
            <w:noProof/>
          </w:rPr>
          <w:t>（３）仕事について</w:t>
        </w:r>
        <w:r w:rsidR="00B41203">
          <w:rPr>
            <w:noProof/>
            <w:webHidden/>
          </w:rPr>
          <w:tab/>
        </w:r>
        <w:r w:rsidR="00B41203">
          <w:rPr>
            <w:noProof/>
            <w:webHidden/>
          </w:rPr>
          <w:fldChar w:fldCharType="begin"/>
        </w:r>
        <w:r w:rsidR="00B41203">
          <w:rPr>
            <w:noProof/>
            <w:webHidden/>
          </w:rPr>
          <w:instrText xml:space="preserve"> PAGEREF _Toc63236312 \h </w:instrText>
        </w:r>
        <w:r w:rsidR="00B41203">
          <w:rPr>
            <w:noProof/>
            <w:webHidden/>
          </w:rPr>
        </w:r>
        <w:r w:rsidR="00B41203">
          <w:rPr>
            <w:noProof/>
            <w:webHidden/>
          </w:rPr>
          <w:fldChar w:fldCharType="separate"/>
        </w:r>
        <w:r w:rsidR="00445743">
          <w:rPr>
            <w:noProof/>
            <w:webHidden/>
          </w:rPr>
          <w:t>24</w:t>
        </w:r>
        <w:r w:rsidR="00B41203">
          <w:rPr>
            <w:noProof/>
            <w:webHidden/>
          </w:rPr>
          <w:fldChar w:fldCharType="end"/>
        </w:r>
      </w:hyperlink>
    </w:p>
    <w:p w14:paraId="2C8DA00E" w14:textId="0FF163F7" w:rsidR="00B41203" w:rsidRDefault="0076230A">
      <w:pPr>
        <w:pStyle w:val="31"/>
        <w:tabs>
          <w:tab w:val="right" w:leader="dot" w:pos="9736"/>
        </w:tabs>
        <w:ind w:left="420"/>
        <w:rPr>
          <w:noProof/>
          <w:sz w:val="21"/>
          <w:szCs w:val="22"/>
        </w:rPr>
      </w:pPr>
      <w:hyperlink w:anchor="_Toc63236313" w:history="1">
        <w:r w:rsidR="00B41203" w:rsidRPr="004875DC">
          <w:rPr>
            <w:rStyle w:val="aa"/>
            <w:noProof/>
          </w:rPr>
          <w:t>（４）教育・就業について</w:t>
        </w:r>
        <w:r w:rsidR="00B41203">
          <w:rPr>
            <w:noProof/>
            <w:webHidden/>
          </w:rPr>
          <w:tab/>
        </w:r>
        <w:r w:rsidR="00B41203">
          <w:rPr>
            <w:noProof/>
            <w:webHidden/>
          </w:rPr>
          <w:fldChar w:fldCharType="begin"/>
        </w:r>
        <w:r w:rsidR="00B41203">
          <w:rPr>
            <w:noProof/>
            <w:webHidden/>
          </w:rPr>
          <w:instrText xml:space="preserve"> PAGEREF _Toc63236313 \h </w:instrText>
        </w:r>
        <w:r w:rsidR="00B41203">
          <w:rPr>
            <w:noProof/>
            <w:webHidden/>
          </w:rPr>
        </w:r>
        <w:r w:rsidR="00B41203">
          <w:rPr>
            <w:noProof/>
            <w:webHidden/>
          </w:rPr>
          <w:fldChar w:fldCharType="separate"/>
        </w:r>
        <w:r w:rsidR="00445743">
          <w:rPr>
            <w:noProof/>
            <w:webHidden/>
          </w:rPr>
          <w:t>26</w:t>
        </w:r>
        <w:r w:rsidR="00B41203">
          <w:rPr>
            <w:noProof/>
            <w:webHidden/>
          </w:rPr>
          <w:fldChar w:fldCharType="end"/>
        </w:r>
      </w:hyperlink>
    </w:p>
    <w:p w14:paraId="50420A62" w14:textId="77C33834" w:rsidR="00B41203" w:rsidRDefault="0076230A">
      <w:pPr>
        <w:pStyle w:val="31"/>
        <w:tabs>
          <w:tab w:val="right" w:leader="dot" w:pos="9736"/>
        </w:tabs>
        <w:ind w:left="420"/>
        <w:rPr>
          <w:noProof/>
          <w:sz w:val="21"/>
          <w:szCs w:val="22"/>
        </w:rPr>
      </w:pPr>
      <w:hyperlink w:anchor="_Toc63236314" w:history="1">
        <w:r w:rsidR="00B41203" w:rsidRPr="004875DC">
          <w:rPr>
            <w:rStyle w:val="aa"/>
            <w:noProof/>
          </w:rPr>
          <w:t>（５）権利擁護について</w:t>
        </w:r>
        <w:r w:rsidR="00B41203">
          <w:rPr>
            <w:noProof/>
            <w:webHidden/>
          </w:rPr>
          <w:tab/>
        </w:r>
        <w:r w:rsidR="00B41203">
          <w:rPr>
            <w:noProof/>
            <w:webHidden/>
          </w:rPr>
          <w:fldChar w:fldCharType="begin"/>
        </w:r>
        <w:r w:rsidR="00B41203">
          <w:rPr>
            <w:noProof/>
            <w:webHidden/>
          </w:rPr>
          <w:instrText xml:space="preserve"> PAGEREF _Toc63236314 \h </w:instrText>
        </w:r>
        <w:r w:rsidR="00B41203">
          <w:rPr>
            <w:noProof/>
            <w:webHidden/>
          </w:rPr>
        </w:r>
        <w:r w:rsidR="00B41203">
          <w:rPr>
            <w:noProof/>
            <w:webHidden/>
          </w:rPr>
          <w:fldChar w:fldCharType="separate"/>
        </w:r>
        <w:r w:rsidR="00445743">
          <w:rPr>
            <w:noProof/>
            <w:webHidden/>
          </w:rPr>
          <w:t>27</w:t>
        </w:r>
        <w:r w:rsidR="00B41203">
          <w:rPr>
            <w:noProof/>
            <w:webHidden/>
          </w:rPr>
          <w:fldChar w:fldCharType="end"/>
        </w:r>
      </w:hyperlink>
    </w:p>
    <w:p w14:paraId="10952E84" w14:textId="77484E15" w:rsidR="00B41203" w:rsidRDefault="0076230A">
      <w:pPr>
        <w:pStyle w:val="31"/>
        <w:tabs>
          <w:tab w:val="right" w:leader="dot" w:pos="9736"/>
        </w:tabs>
        <w:ind w:left="420"/>
        <w:rPr>
          <w:noProof/>
          <w:sz w:val="21"/>
          <w:szCs w:val="22"/>
        </w:rPr>
      </w:pPr>
      <w:hyperlink w:anchor="_Toc63236315" w:history="1">
        <w:r w:rsidR="00B41203" w:rsidRPr="004875DC">
          <w:rPr>
            <w:rStyle w:val="aa"/>
            <w:noProof/>
          </w:rPr>
          <w:t>（６）防災について</w:t>
        </w:r>
        <w:r w:rsidR="00B41203">
          <w:rPr>
            <w:noProof/>
            <w:webHidden/>
          </w:rPr>
          <w:tab/>
        </w:r>
        <w:r w:rsidR="00B41203">
          <w:rPr>
            <w:noProof/>
            <w:webHidden/>
          </w:rPr>
          <w:fldChar w:fldCharType="begin"/>
        </w:r>
        <w:r w:rsidR="00B41203">
          <w:rPr>
            <w:noProof/>
            <w:webHidden/>
          </w:rPr>
          <w:instrText xml:space="preserve"> PAGEREF _Toc63236315 \h </w:instrText>
        </w:r>
        <w:r w:rsidR="00B41203">
          <w:rPr>
            <w:noProof/>
            <w:webHidden/>
          </w:rPr>
        </w:r>
        <w:r w:rsidR="00B41203">
          <w:rPr>
            <w:noProof/>
            <w:webHidden/>
          </w:rPr>
          <w:fldChar w:fldCharType="separate"/>
        </w:r>
        <w:r w:rsidR="00445743">
          <w:rPr>
            <w:noProof/>
            <w:webHidden/>
          </w:rPr>
          <w:t>30</w:t>
        </w:r>
        <w:r w:rsidR="00B41203">
          <w:rPr>
            <w:noProof/>
            <w:webHidden/>
          </w:rPr>
          <w:fldChar w:fldCharType="end"/>
        </w:r>
      </w:hyperlink>
    </w:p>
    <w:p w14:paraId="46263A6C" w14:textId="0F931B56" w:rsidR="00B41203" w:rsidRDefault="0076230A">
      <w:pPr>
        <w:pStyle w:val="31"/>
        <w:tabs>
          <w:tab w:val="right" w:leader="dot" w:pos="9736"/>
        </w:tabs>
        <w:ind w:left="420"/>
        <w:rPr>
          <w:noProof/>
          <w:sz w:val="21"/>
          <w:szCs w:val="22"/>
        </w:rPr>
      </w:pPr>
      <w:hyperlink w:anchor="_Toc63236316" w:history="1">
        <w:r w:rsidR="00B41203" w:rsidRPr="004875DC">
          <w:rPr>
            <w:rStyle w:val="aa"/>
            <w:noProof/>
          </w:rPr>
          <w:t>（７）生活全般について</w:t>
        </w:r>
        <w:r w:rsidR="00B41203">
          <w:rPr>
            <w:noProof/>
            <w:webHidden/>
          </w:rPr>
          <w:tab/>
        </w:r>
        <w:r w:rsidR="00B41203">
          <w:rPr>
            <w:noProof/>
            <w:webHidden/>
          </w:rPr>
          <w:fldChar w:fldCharType="begin"/>
        </w:r>
        <w:r w:rsidR="00B41203">
          <w:rPr>
            <w:noProof/>
            <w:webHidden/>
          </w:rPr>
          <w:instrText xml:space="preserve"> PAGEREF _Toc63236316 \h </w:instrText>
        </w:r>
        <w:r w:rsidR="00B41203">
          <w:rPr>
            <w:noProof/>
            <w:webHidden/>
          </w:rPr>
        </w:r>
        <w:r w:rsidR="00B41203">
          <w:rPr>
            <w:noProof/>
            <w:webHidden/>
          </w:rPr>
          <w:fldChar w:fldCharType="separate"/>
        </w:r>
        <w:r w:rsidR="00445743">
          <w:rPr>
            <w:noProof/>
            <w:webHidden/>
          </w:rPr>
          <w:t>32</w:t>
        </w:r>
        <w:r w:rsidR="00B41203">
          <w:rPr>
            <w:noProof/>
            <w:webHidden/>
          </w:rPr>
          <w:fldChar w:fldCharType="end"/>
        </w:r>
      </w:hyperlink>
    </w:p>
    <w:p w14:paraId="439C0B1D" w14:textId="39B13AD2" w:rsidR="00B41203" w:rsidRDefault="0076230A">
      <w:pPr>
        <w:pStyle w:val="31"/>
        <w:tabs>
          <w:tab w:val="right" w:leader="dot" w:pos="9736"/>
        </w:tabs>
        <w:ind w:left="420"/>
        <w:rPr>
          <w:noProof/>
          <w:sz w:val="21"/>
          <w:szCs w:val="22"/>
        </w:rPr>
      </w:pPr>
      <w:hyperlink w:anchor="_Toc63236317" w:history="1">
        <w:r w:rsidR="00B41203" w:rsidRPr="004875DC">
          <w:rPr>
            <w:rStyle w:val="aa"/>
            <w:noProof/>
          </w:rPr>
          <w:t>（８）障害者施策全般について</w:t>
        </w:r>
        <w:r w:rsidR="00B41203">
          <w:rPr>
            <w:noProof/>
            <w:webHidden/>
          </w:rPr>
          <w:tab/>
        </w:r>
        <w:r w:rsidR="00B41203">
          <w:rPr>
            <w:noProof/>
            <w:webHidden/>
          </w:rPr>
          <w:fldChar w:fldCharType="begin"/>
        </w:r>
        <w:r w:rsidR="00B41203">
          <w:rPr>
            <w:noProof/>
            <w:webHidden/>
          </w:rPr>
          <w:instrText xml:space="preserve"> PAGEREF _Toc63236317 \h </w:instrText>
        </w:r>
        <w:r w:rsidR="00B41203">
          <w:rPr>
            <w:noProof/>
            <w:webHidden/>
          </w:rPr>
        </w:r>
        <w:r w:rsidR="00B41203">
          <w:rPr>
            <w:noProof/>
            <w:webHidden/>
          </w:rPr>
          <w:fldChar w:fldCharType="separate"/>
        </w:r>
        <w:r w:rsidR="00445743">
          <w:rPr>
            <w:noProof/>
            <w:webHidden/>
          </w:rPr>
          <w:t>33</w:t>
        </w:r>
        <w:r w:rsidR="00B41203">
          <w:rPr>
            <w:noProof/>
            <w:webHidden/>
          </w:rPr>
          <w:fldChar w:fldCharType="end"/>
        </w:r>
      </w:hyperlink>
    </w:p>
    <w:p w14:paraId="5463351F" w14:textId="74D21FE1" w:rsidR="00B41203" w:rsidRDefault="0076230A">
      <w:pPr>
        <w:pStyle w:val="21"/>
        <w:tabs>
          <w:tab w:val="right" w:leader="dot" w:pos="9736"/>
        </w:tabs>
        <w:ind w:left="210"/>
        <w:rPr>
          <w:rFonts w:eastAsiaTheme="minorEastAsia"/>
          <w:noProof/>
          <w:sz w:val="21"/>
          <w:szCs w:val="22"/>
        </w:rPr>
      </w:pPr>
      <w:hyperlink w:anchor="_Toc63236318" w:history="1">
        <w:r w:rsidR="00B41203" w:rsidRPr="004875DC">
          <w:rPr>
            <w:rStyle w:val="aa"/>
            <w:noProof/>
          </w:rPr>
          <w:t>５．事業所の状況</w:t>
        </w:r>
        <w:r w:rsidR="00B41203">
          <w:rPr>
            <w:noProof/>
            <w:webHidden/>
          </w:rPr>
          <w:tab/>
        </w:r>
        <w:r w:rsidR="00B41203">
          <w:rPr>
            <w:noProof/>
            <w:webHidden/>
          </w:rPr>
          <w:fldChar w:fldCharType="begin"/>
        </w:r>
        <w:r w:rsidR="00B41203">
          <w:rPr>
            <w:noProof/>
            <w:webHidden/>
          </w:rPr>
          <w:instrText xml:space="preserve"> PAGEREF _Toc63236318 \h </w:instrText>
        </w:r>
        <w:r w:rsidR="00B41203">
          <w:rPr>
            <w:noProof/>
            <w:webHidden/>
          </w:rPr>
        </w:r>
        <w:r w:rsidR="00B41203">
          <w:rPr>
            <w:noProof/>
            <w:webHidden/>
          </w:rPr>
          <w:fldChar w:fldCharType="separate"/>
        </w:r>
        <w:r w:rsidR="00445743">
          <w:rPr>
            <w:noProof/>
            <w:webHidden/>
          </w:rPr>
          <w:t>35</w:t>
        </w:r>
        <w:r w:rsidR="00B41203">
          <w:rPr>
            <w:noProof/>
            <w:webHidden/>
          </w:rPr>
          <w:fldChar w:fldCharType="end"/>
        </w:r>
      </w:hyperlink>
    </w:p>
    <w:p w14:paraId="7CF9BB14" w14:textId="61B88955" w:rsidR="00B41203" w:rsidRDefault="0076230A">
      <w:pPr>
        <w:pStyle w:val="31"/>
        <w:tabs>
          <w:tab w:val="right" w:leader="dot" w:pos="9736"/>
        </w:tabs>
        <w:ind w:left="420"/>
        <w:rPr>
          <w:noProof/>
          <w:sz w:val="21"/>
          <w:szCs w:val="22"/>
        </w:rPr>
      </w:pPr>
      <w:hyperlink w:anchor="_Toc63236319" w:history="1">
        <w:r w:rsidR="00B41203" w:rsidRPr="004875DC">
          <w:rPr>
            <w:rStyle w:val="aa"/>
            <w:noProof/>
          </w:rPr>
          <w:t>（１）実施事業について</w:t>
        </w:r>
        <w:r w:rsidR="00B41203">
          <w:rPr>
            <w:noProof/>
            <w:webHidden/>
          </w:rPr>
          <w:tab/>
        </w:r>
        <w:r w:rsidR="00B41203">
          <w:rPr>
            <w:noProof/>
            <w:webHidden/>
          </w:rPr>
          <w:fldChar w:fldCharType="begin"/>
        </w:r>
        <w:r w:rsidR="00B41203">
          <w:rPr>
            <w:noProof/>
            <w:webHidden/>
          </w:rPr>
          <w:instrText xml:space="preserve"> PAGEREF _Toc63236319 \h </w:instrText>
        </w:r>
        <w:r w:rsidR="00B41203">
          <w:rPr>
            <w:noProof/>
            <w:webHidden/>
          </w:rPr>
        </w:r>
        <w:r w:rsidR="00B41203">
          <w:rPr>
            <w:noProof/>
            <w:webHidden/>
          </w:rPr>
          <w:fldChar w:fldCharType="separate"/>
        </w:r>
        <w:r w:rsidR="00445743">
          <w:rPr>
            <w:noProof/>
            <w:webHidden/>
          </w:rPr>
          <w:t>35</w:t>
        </w:r>
        <w:r w:rsidR="00B41203">
          <w:rPr>
            <w:noProof/>
            <w:webHidden/>
          </w:rPr>
          <w:fldChar w:fldCharType="end"/>
        </w:r>
      </w:hyperlink>
    </w:p>
    <w:p w14:paraId="138ADFC9" w14:textId="70E26F6E" w:rsidR="00B41203" w:rsidRDefault="0076230A">
      <w:pPr>
        <w:pStyle w:val="31"/>
        <w:tabs>
          <w:tab w:val="right" w:leader="dot" w:pos="9736"/>
        </w:tabs>
        <w:ind w:left="420"/>
        <w:rPr>
          <w:noProof/>
          <w:sz w:val="21"/>
          <w:szCs w:val="22"/>
        </w:rPr>
      </w:pPr>
      <w:hyperlink w:anchor="_Toc63236320" w:history="1">
        <w:r w:rsidR="00B41203" w:rsidRPr="004875DC">
          <w:rPr>
            <w:rStyle w:val="aa"/>
            <w:noProof/>
          </w:rPr>
          <w:t>（２）利用者確保について</w:t>
        </w:r>
        <w:r w:rsidR="00B41203">
          <w:rPr>
            <w:noProof/>
            <w:webHidden/>
          </w:rPr>
          <w:tab/>
        </w:r>
        <w:r w:rsidR="00B41203">
          <w:rPr>
            <w:noProof/>
            <w:webHidden/>
          </w:rPr>
          <w:fldChar w:fldCharType="begin"/>
        </w:r>
        <w:r w:rsidR="00B41203">
          <w:rPr>
            <w:noProof/>
            <w:webHidden/>
          </w:rPr>
          <w:instrText xml:space="preserve"> PAGEREF _Toc63236320 \h </w:instrText>
        </w:r>
        <w:r w:rsidR="00B41203">
          <w:rPr>
            <w:noProof/>
            <w:webHidden/>
          </w:rPr>
        </w:r>
        <w:r w:rsidR="00B41203">
          <w:rPr>
            <w:noProof/>
            <w:webHidden/>
          </w:rPr>
          <w:fldChar w:fldCharType="separate"/>
        </w:r>
        <w:r w:rsidR="00445743">
          <w:rPr>
            <w:noProof/>
            <w:webHidden/>
          </w:rPr>
          <w:t>36</w:t>
        </w:r>
        <w:r w:rsidR="00B41203">
          <w:rPr>
            <w:noProof/>
            <w:webHidden/>
          </w:rPr>
          <w:fldChar w:fldCharType="end"/>
        </w:r>
      </w:hyperlink>
    </w:p>
    <w:p w14:paraId="51B7DCB0" w14:textId="740A0EB5" w:rsidR="00B41203" w:rsidRDefault="0076230A">
      <w:pPr>
        <w:pStyle w:val="31"/>
        <w:tabs>
          <w:tab w:val="right" w:leader="dot" w:pos="9736"/>
        </w:tabs>
        <w:ind w:left="420"/>
        <w:rPr>
          <w:noProof/>
          <w:sz w:val="21"/>
          <w:szCs w:val="22"/>
        </w:rPr>
      </w:pPr>
      <w:hyperlink w:anchor="_Toc63236321" w:history="1">
        <w:r w:rsidR="00B41203" w:rsidRPr="004875DC">
          <w:rPr>
            <w:rStyle w:val="aa"/>
            <w:noProof/>
          </w:rPr>
          <w:t>（３）職員等について</w:t>
        </w:r>
        <w:r w:rsidR="00B41203">
          <w:rPr>
            <w:noProof/>
            <w:webHidden/>
          </w:rPr>
          <w:tab/>
        </w:r>
        <w:r w:rsidR="00B41203">
          <w:rPr>
            <w:noProof/>
            <w:webHidden/>
          </w:rPr>
          <w:fldChar w:fldCharType="begin"/>
        </w:r>
        <w:r w:rsidR="00B41203">
          <w:rPr>
            <w:noProof/>
            <w:webHidden/>
          </w:rPr>
          <w:instrText xml:space="preserve"> PAGEREF _Toc63236321 \h </w:instrText>
        </w:r>
        <w:r w:rsidR="00B41203">
          <w:rPr>
            <w:noProof/>
            <w:webHidden/>
          </w:rPr>
        </w:r>
        <w:r w:rsidR="00B41203">
          <w:rPr>
            <w:noProof/>
            <w:webHidden/>
          </w:rPr>
          <w:fldChar w:fldCharType="separate"/>
        </w:r>
        <w:r w:rsidR="00445743">
          <w:rPr>
            <w:noProof/>
            <w:webHidden/>
          </w:rPr>
          <w:t>37</w:t>
        </w:r>
        <w:r w:rsidR="00B41203">
          <w:rPr>
            <w:noProof/>
            <w:webHidden/>
          </w:rPr>
          <w:fldChar w:fldCharType="end"/>
        </w:r>
      </w:hyperlink>
    </w:p>
    <w:p w14:paraId="159A2E65" w14:textId="6826A356" w:rsidR="00B41203" w:rsidRDefault="0076230A">
      <w:pPr>
        <w:pStyle w:val="31"/>
        <w:tabs>
          <w:tab w:val="right" w:leader="dot" w:pos="9736"/>
        </w:tabs>
        <w:ind w:left="420"/>
        <w:rPr>
          <w:noProof/>
          <w:sz w:val="21"/>
          <w:szCs w:val="22"/>
        </w:rPr>
      </w:pPr>
      <w:hyperlink w:anchor="_Toc63236322" w:history="1">
        <w:r w:rsidR="00B41203" w:rsidRPr="004875DC">
          <w:rPr>
            <w:rStyle w:val="aa"/>
            <w:noProof/>
          </w:rPr>
          <w:t>（４）事業運営について</w:t>
        </w:r>
        <w:r w:rsidR="00B41203">
          <w:rPr>
            <w:noProof/>
            <w:webHidden/>
          </w:rPr>
          <w:tab/>
        </w:r>
        <w:r w:rsidR="00B41203">
          <w:rPr>
            <w:noProof/>
            <w:webHidden/>
          </w:rPr>
          <w:fldChar w:fldCharType="begin"/>
        </w:r>
        <w:r w:rsidR="00B41203">
          <w:rPr>
            <w:noProof/>
            <w:webHidden/>
          </w:rPr>
          <w:instrText xml:space="preserve"> PAGEREF _Toc63236322 \h </w:instrText>
        </w:r>
        <w:r w:rsidR="00B41203">
          <w:rPr>
            <w:noProof/>
            <w:webHidden/>
          </w:rPr>
        </w:r>
        <w:r w:rsidR="00B41203">
          <w:rPr>
            <w:noProof/>
            <w:webHidden/>
          </w:rPr>
          <w:fldChar w:fldCharType="separate"/>
        </w:r>
        <w:r w:rsidR="00445743">
          <w:rPr>
            <w:noProof/>
            <w:webHidden/>
          </w:rPr>
          <w:t>39</w:t>
        </w:r>
        <w:r w:rsidR="00B41203">
          <w:rPr>
            <w:noProof/>
            <w:webHidden/>
          </w:rPr>
          <w:fldChar w:fldCharType="end"/>
        </w:r>
      </w:hyperlink>
    </w:p>
    <w:p w14:paraId="56F2A617" w14:textId="334F0B52" w:rsidR="00B41203" w:rsidRDefault="0076230A">
      <w:pPr>
        <w:pStyle w:val="31"/>
        <w:tabs>
          <w:tab w:val="right" w:leader="dot" w:pos="9736"/>
        </w:tabs>
        <w:ind w:left="420"/>
        <w:rPr>
          <w:noProof/>
          <w:sz w:val="21"/>
          <w:szCs w:val="22"/>
        </w:rPr>
      </w:pPr>
      <w:hyperlink w:anchor="_Toc63236323" w:history="1">
        <w:r w:rsidR="00B41203" w:rsidRPr="004875DC">
          <w:rPr>
            <w:rStyle w:val="aa"/>
            <w:noProof/>
          </w:rPr>
          <w:t>（５）災害・緊急時の対応について</w:t>
        </w:r>
        <w:r w:rsidR="00B41203">
          <w:rPr>
            <w:noProof/>
            <w:webHidden/>
          </w:rPr>
          <w:tab/>
        </w:r>
        <w:r w:rsidR="00B41203">
          <w:rPr>
            <w:noProof/>
            <w:webHidden/>
          </w:rPr>
          <w:fldChar w:fldCharType="begin"/>
        </w:r>
        <w:r w:rsidR="00B41203">
          <w:rPr>
            <w:noProof/>
            <w:webHidden/>
          </w:rPr>
          <w:instrText xml:space="preserve"> PAGEREF _Toc63236323 \h </w:instrText>
        </w:r>
        <w:r w:rsidR="00B41203">
          <w:rPr>
            <w:noProof/>
            <w:webHidden/>
          </w:rPr>
        </w:r>
        <w:r w:rsidR="00B41203">
          <w:rPr>
            <w:noProof/>
            <w:webHidden/>
          </w:rPr>
          <w:fldChar w:fldCharType="separate"/>
        </w:r>
        <w:r w:rsidR="00445743">
          <w:rPr>
            <w:noProof/>
            <w:webHidden/>
          </w:rPr>
          <w:t>39</w:t>
        </w:r>
        <w:r w:rsidR="00B41203">
          <w:rPr>
            <w:noProof/>
            <w:webHidden/>
          </w:rPr>
          <w:fldChar w:fldCharType="end"/>
        </w:r>
      </w:hyperlink>
    </w:p>
    <w:p w14:paraId="35DAB28C" w14:textId="086DA33E" w:rsidR="00B41203" w:rsidRDefault="0076230A">
      <w:pPr>
        <w:pStyle w:val="31"/>
        <w:tabs>
          <w:tab w:val="right" w:leader="dot" w:pos="9736"/>
        </w:tabs>
        <w:ind w:left="420"/>
        <w:rPr>
          <w:noProof/>
          <w:sz w:val="21"/>
          <w:szCs w:val="22"/>
        </w:rPr>
      </w:pPr>
      <w:hyperlink w:anchor="_Toc63236324" w:history="1">
        <w:r w:rsidR="00B41203" w:rsidRPr="004875DC">
          <w:rPr>
            <w:rStyle w:val="aa"/>
            <w:noProof/>
          </w:rPr>
          <w:t>（６）地域生活支援拠点等に必要と思われる機能について</w:t>
        </w:r>
        <w:r w:rsidR="00B41203">
          <w:rPr>
            <w:noProof/>
            <w:webHidden/>
          </w:rPr>
          <w:tab/>
        </w:r>
        <w:r w:rsidR="00B41203">
          <w:rPr>
            <w:noProof/>
            <w:webHidden/>
          </w:rPr>
          <w:fldChar w:fldCharType="begin"/>
        </w:r>
        <w:r w:rsidR="00B41203">
          <w:rPr>
            <w:noProof/>
            <w:webHidden/>
          </w:rPr>
          <w:instrText xml:space="preserve"> PAGEREF _Toc63236324 \h </w:instrText>
        </w:r>
        <w:r w:rsidR="00B41203">
          <w:rPr>
            <w:noProof/>
            <w:webHidden/>
          </w:rPr>
        </w:r>
        <w:r w:rsidR="00B41203">
          <w:rPr>
            <w:noProof/>
            <w:webHidden/>
          </w:rPr>
          <w:fldChar w:fldCharType="separate"/>
        </w:r>
        <w:r w:rsidR="00445743">
          <w:rPr>
            <w:noProof/>
            <w:webHidden/>
          </w:rPr>
          <w:t>40</w:t>
        </w:r>
        <w:r w:rsidR="00B41203">
          <w:rPr>
            <w:noProof/>
            <w:webHidden/>
          </w:rPr>
          <w:fldChar w:fldCharType="end"/>
        </w:r>
      </w:hyperlink>
    </w:p>
    <w:p w14:paraId="220077CF" w14:textId="5FBD2E9B" w:rsidR="00B41203" w:rsidRDefault="0076230A">
      <w:pPr>
        <w:pStyle w:val="31"/>
        <w:tabs>
          <w:tab w:val="right" w:leader="dot" w:pos="9736"/>
        </w:tabs>
        <w:ind w:left="420"/>
        <w:rPr>
          <w:rStyle w:val="aa"/>
          <w:noProof/>
        </w:rPr>
      </w:pPr>
      <w:hyperlink w:anchor="_Toc63236325" w:history="1">
        <w:r w:rsidR="00B41203" w:rsidRPr="004875DC">
          <w:rPr>
            <w:rStyle w:val="aa"/>
            <w:noProof/>
          </w:rPr>
          <w:t>（７）障害福祉行政や制度全般についてのご意見・ご要望</w:t>
        </w:r>
        <w:r w:rsidR="00B41203">
          <w:rPr>
            <w:noProof/>
            <w:webHidden/>
          </w:rPr>
          <w:tab/>
        </w:r>
        <w:r w:rsidR="00B41203">
          <w:rPr>
            <w:noProof/>
            <w:webHidden/>
          </w:rPr>
          <w:fldChar w:fldCharType="begin"/>
        </w:r>
        <w:r w:rsidR="00B41203">
          <w:rPr>
            <w:noProof/>
            <w:webHidden/>
          </w:rPr>
          <w:instrText xml:space="preserve"> PAGEREF _Toc63236325 \h </w:instrText>
        </w:r>
        <w:r w:rsidR="00B41203">
          <w:rPr>
            <w:noProof/>
            <w:webHidden/>
          </w:rPr>
        </w:r>
        <w:r w:rsidR="00B41203">
          <w:rPr>
            <w:noProof/>
            <w:webHidden/>
          </w:rPr>
          <w:fldChar w:fldCharType="separate"/>
        </w:r>
        <w:r w:rsidR="00445743">
          <w:rPr>
            <w:noProof/>
            <w:webHidden/>
          </w:rPr>
          <w:t>40</w:t>
        </w:r>
        <w:r w:rsidR="00B41203">
          <w:rPr>
            <w:noProof/>
            <w:webHidden/>
          </w:rPr>
          <w:fldChar w:fldCharType="end"/>
        </w:r>
      </w:hyperlink>
    </w:p>
    <w:p w14:paraId="26FA7D72" w14:textId="72AB4119" w:rsidR="00B41203" w:rsidRDefault="00B41203" w:rsidP="00B41203">
      <w:pPr>
        <w:rPr>
          <w:noProof/>
        </w:rPr>
      </w:pPr>
    </w:p>
    <w:p w14:paraId="2EED4F40" w14:textId="610604C4" w:rsidR="00B41203" w:rsidRDefault="00B41203" w:rsidP="00B41203">
      <w:pPr>
        <w:rPr>
          <w:noProof/>
        </w:rPr>
      </w:pPr>
    </w:p>
    <w:p w14:paraId="3EF1CE16" w14:textId="5D7BF7A2" w:rsidR="00B41203" w:rsidRDefault="00B41203" w:rsidP="00B41203">
      <w:pPr>
        <w:rPr>
          <w:noProof/>
        </w:rPr>
      </w:pPr>
    </w:p>
    <w:p w14:paraId="77D7F34A" w14:textId="006BC2A4" w:rsidR="00B41203" w:rsidRDefault="00B41203" w:rsidP="00B41203">
      <w:pPr>
        <w:rPr>
          <w:noProof/>
        </w:rPr>
      </w:pPr>
    </w:p>
    <w:p w14:paraId="5A35037B" w14:textId="4116C21A" w:rsidR="00B41203" w:rsidRDefault="0036206C" w:rsidP="00B41203">
      <w:pPr>
        <w:rPr>
          <w:noProof/>
        </w:rPr>
      </w:pPr>
      <w:r>
        <w:rPr>
          <w:rFonts w:hint="eastAsia"/>
          <w:noProof/>
        </w:rPr>
        <w:drawing>
          <wp:anchor distT="0" distB="0" distL="114300" distR="114300" simplePos="0" relativeHeight="252236798" behindDoc="0" locked="0" layoutInCell="1" allowOverlap="1" wp14:anchorId="2B90AB31" wp14:editId="212145F3">
            <wp:simplePos x="0" y="0"/>
            <wp:positionH relativeFrom="page">
              <wp:posOffset>6336665</wp:posOffset>
            </wp:positionH>
            <wp:positionV relativeFrom="page">
              <wp:posOffset>9469120</wp:posOffset>
            </wp:positionV>
            <wp:extent cx="649080" cy="649080"/>
            <wp:effectExtent l="0" t="0" r="0" b="0"/>
            <wp:wrapNone/>
            <wp:docPr id="1933" name="JAVISCODE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JAVISCODE005-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DC24C53" w14:textId="675FFCA9" w:rsidR="00B41203" w:rsidRPr="00B41203" w:rsidRDefault="00B41203" w:rsidP="00B41203">
      <w:pPr>
        <w:rPr>
          <w:noProof/>
        </w:rPr>
      </w:pPr>
    </w:p>
    <w:p w14:paraId="0700F69A" w14:textId="7BC4588A" w:rsidR="00B41203" w:rsidRDefault="0076230A">
      <w:pPr>
        <w:pStyle w:val="11"/>
        <w:tabs>
          <w:tab w:val="right" w:leader="dot" w:pos="9736"/>
        </w:tabs>
        <w:spacing w:before="180"/>
        <w:rPr>
          <w:rFonts w:eastAsiaTheme="minorEastAsia"/>
          <w:noProof/>
          <w:sz w:val="21"/>
          <w:szCs w:val="22"/>
        </w:rPr>
      </w:pPr>
      <w:hyperlink w:anchor="_Toc63236326" w:history="1">
        <w:r w:rsidR="00B41203" w:rsidRPr="004875DC">
          <w:rPr>
            <w:rStyle w:val="aa"/>
            <w:noProof/>
          </w:rPr>
          <w:t>第３章　障害福祉サービス及び障害児通所支援等の見込み</w:t>
        </w:r>
        <w:r w:rsidR="00B41203">
          <w:rPr>
            <w:noProof/>
            <w:webHidden/>
          </w:rPr>
          <w:tab/>
        </w:r>
        <w:r w:rsidR="00B41203">
          <w:rPr>
            <w:noProof/>
            <w:webHidden/>
          </w:rPr>
          <w:fldChar w:fldCharType="begin"/>
        </w:r>
        <w:r w:rsidR="00B41203">
          <w:rPr>
            <w:noProof/>
            <w:webHidden/>
          </w:rPr>
          <w:instrText xml:space="preserve"> PAGEREF _Toc63236326 \h </w:instrText>
        </w:r>
        <w:r w:rsidR="00B41203">
          <w:rPr>
            <w:noProof/>
            <w:webHidden/>
          </w:rPr>
        </w:r>
        <w:r w:rsidR="00B41203">
          <w:rPr>
            <w:noProof/>
            <w:webHidden/>
          </w:rPr>
          <w:fldChar w:fldCharType="separate"/>
        </w:r>
        <w:r w:rsidR="00445743">
          <w:rPr>
            <w:noProof/>
            <w:webHidden/>
          </w:rPr>
          <w:t>41</w:t>
        </w:r>
        <w:r w:rsidR="00B41203">
          <w:rPr>
            <w:noProof/>
            <w:webHidden/>
          </w:rPr>
          <w:fldChar w:fldCharType="end"/>
        </w:r>
      </w:hyperlink>
    </w:p>
    <w:p w14:paraId="4B01207A" w14:textId="41BAF26F" w:rsidR="00B41203" w:rsidRDefault="0076230A">
      <w:pPr>
        <w:pStyle w:val="21"/>
        <w:tabs>
          <w:tab w:val="right" w:leader="dot" w:pos="9736"/>
        </w:tabs>
        <w:ind w:left="210"/>
        <w:rPr>
          <w:rFonts w:eastAsiaTheme="minorEastAsia"/>
          <w:noProof/>
          <w:sz w:val="21"/>
          <w:szCs w:val="22"/>
        </w:rPr>
      </w:pPr>
      <w:hyperlink w:anchor="_Toc63236327" w:history="1">
        <w:r w:rsidR="00B41203" w:rsidRPr="004875DC">
          <w:rPr>
            <w:rStyle w:val="aa"/>
            <w:noProof/>
          </w:rPr>
          <w:t>１．基本的な考え方</w:t>
        </w:r>
        <w:r w:rsidR="00B41203">
          <w:rPr>
            <w:noProof/>
            <w:webHidden/>
          </w:rPr>
          <w:tab/>
        </w:r>
        <w:r w:rsidR="00B41203">
          <w:rPr>
            <w:noProof/>
            <w:webHidden/>
          </w:rPr>
          <w:fldChar w:fldCharType="begin"/>
        </w:r>
        <w:r w:rsidR="00B41203">
          <w:rPr>
            <w:noProof/>
            <w:webHidden/>
          </w:rPr>
          <w:instrText xml:space="preserve"> PAGEREF _Toc63236327 \h </w:instrText>
        </w:r>
        <w:r w:rsidR="00B41203">
          <w:rPr>
            <w:noProof/>
            <w:webHidden/>
          </w:rPr>
        </w:r>
        <w:r w:rsidR="00B41203">
          <w:rPr>
            <w:noProof/>
            <w:webHidden/>
          </w:rPr>
          <w:fldChar w:fldCharType="separate"/>
        </w:r>
        <w:r w:rsidR="00445743">
          <w:rPr>
            <w:noProof/>
            <w:webHidden/>
          </w:rPr>
          <w:t>43</w:t>
        </w:r>
        <w:r w:rsidR="00B41203">
          <w:rPr>
            <w:noProof/>
            <w:webHidden/>
          </w:rPr>
          <w:fldChar w:fldCharType="end"/>
        </w:r>
      </w:hyperlink>
    </w:p>
    <w:p w14:paraId="0547BA72" w14:textId="060D2F21" w:rsidR="00B41203" w:rsidRDefault="0076230A">
      <w:pPr>
        <w:pStyle w:val="21"/>
        <w:tabs>
          <w:tab w:val="right" w:leader="dot" w:pos="9736"/>
        </w:tabs>
        <w:ind w:left="210"/>
        <w:rPr>
          <w:rFonts w:eastAsiaTheme="minorEastAsia"/>
          <w:noProof/>
          <w:sz w:val="21"/>
          <w:szCs w:val="22"/>
        </w:rPr>
      </w:pPr>
      <w:hyperlink w:anchor="_Toc63236328" w:history="1">
        <w:r w:rsidR="00B41203" w:rsidRPr="004875DC">
          <w:rPr>
            <w:rStyle w:val="aa"/>
            <w:noProof/>
          </w:rPr>
          <w:t>２．サービス体系</w:t>
        </w:r>
        <w:r w:rsidR="00B41203">
          <w:rPr>
            <w:noProof/>
            <w:webHidden/>
          </w:rPr>
          <w:tab/>
        </w:r>
        <w:r w:rsidR="00B41203">
          <w:rPr>
            <w:noProof/>
            <w:webHidden/>
          </w:rPr>
          <w:fldChar w:fldCharType="begin"/>
        </w:r>
        <w:r w:rsidR="00B41203">
          <w:rPr>
            <w:noProof/>
            <w:webHidden/>
          </w:rPr>
          <w:instrText xml:space="preserve"> PAGEREF _Toc63236328 \h </w:instrText>
        </w:r>
        <w:r w:rsidR="00B41203">
          <w:rPr>
            <w:noProof/>
            <w:webHidden/>
          </w:rPr>
        </w:r>
        <w:r w:rsidR="00B41203">
          <w:rPr>
            <w:noProof/>
            <w:webHidden/>
          </w:rPr>
          <w:fldChar w:fldCharType="separate"/>
        </w:r>
        <w:r w:rsidR="00445743">
          <w:rPr>
            <w:noProof/>
            <w:webHidden/>
          </w:rPr>
          <w:t>44</w:t>
        </w:r>
        <w:r w:rsidR="00B41203">
          <w:rPr>
            <w:noProof/>
            <w:webHidden/>
          </w:rPr>
          <w:fldChar w:fldCharType="end"/>
        </w:r>
      </w:hyperlink>
    </w:p>
    <w:p w14:paraId="2BC85DE3" w14:textId="1B746605" w:rsidR="00B41203" w:rsidRDefault="0076230A">
      <w:pPr>
        <w:pStyle w:val="21"/>
        <w:tabs>
          <w:tab w:val="right" w:leader="dot" w:pos="9736"/>
        </w:tabs>
        <w:ind w:left="210"/>
        <w:rPr>
          <w:rFonts w:eastAsiaTheme="minorEastAsia"/>
          <w:noProof/>
          <w:sz w:val="21"/>
          <w:szCs w:val="22"/>
        </w:rPr>
      </w:pPr>
      <w:hyperlink w:anchor="_Toc63236329" w:history="1">
        <w:r w:rsidR="00B41203" w:rsidRPr="004875DC">
          <w:rPr>
            <w:rStyle w:val="aa"/>
            <w:noProof/>
          </w:rPr>
          <w:t>３．新型コロナウイルス感染症の影響</w:t>
        </w:r>
        <w:r w:rsidR="00B41203">
          <w:rPr>
            <w:noProof/>
            <w:webHidden/>
          </w:rPr>
          <w:tab/>
        </w:r>
        <w:r w:rsidR="00B41203">
          <w:rPr>
            <w:noProof/>
            <w:webHidden/>
          </w:rPr>
          <w:fldChar w:fldCharType="begin"/>
        </w:r>
        <w:r w:rsidR="00B41203">
          <w:rPr>
            <w:noProof/>
            <w:webHidden/>
          </w:rPr>
          <w:instrText xml:space="preserve"> PAGEREF _Toc63236329 \h </w:instrText>
        </w:r>
        <w:r w:rsidR="00B41203">
          <w:rPr>
            <w:noProof/>
            <w:webHidden/>
          </w:rPr>
        </w:r>
        <w:r w:rsidR="00B41203">
          <w:rPr>
            <w:noProof/>
            <w:webHidden/>
          </w:rPr>
          <w:fldChar w:fldCharType="separate"/>
        </w:r>
        <w:r w:rsidR="00445743">
          <w:rPr>
            <w:noProof/>
            <w:webHidden/>
          </w:rPr>
          <w:t>44</w:t>
        </w:r>
        <w:r w:rsidR="00B41203">
          <w:rPr>
            <w:noProof/>
            <w:webHidden/>
          </w:rPr>
          <w:fldChar w:fldCharType="end"/>
        </w:r>
      </w:hyperlink>
    </w:p>
    <w:p w14:paraId="40C6A954" w14:textId="052692C7" w:rsidR="00B41203" w:rsidRDefault="0076230A">
      <w:pPr>
        <w:pStyle w:val="21"/>
        <w:tabs>
          <w:tab w:val="right" w:leader="dot" w:pos="9736"/>
        </w:tabs>
        <w:ind w:left="210"/>
        <w:rPr>
          <w:rFonts w:eastAsiaTheme="minorEastAsia"/>
          <w:noProof/>
          <w:sz w:val="21"/>
          <w:szCs w:val="22"/>
        </w:rPr>
      </w:pPr>
      <w:hyperlink w:anchor="_Toc63236330" w:history="1">
        <w:r w:rsidR="00B41203" w:rsidRPr="004875DC">
          <w:rPr>
            <w:rStyle w:val="aa"/>
            <w:noProof/>
          </w:rPr>
          <w:t>４．第５期障害福祉計画及び第１期障害児福祉計画の成果目標の進捗状況</w:t>
        </w:r>
        <w:r w:rsidR="00B41203">
          <w:rPr>
            <w:noProof/>
            <w:webHidden/>
          </w:rPr>
          <w:tab/>
        </w:r>
        <w:r w:rsidR="00B41203">
          <w:rPr>
            <w:noProof/>
            <w:webHidden/>
          </w:rPr>
          <w:fldChar w:fldCharType="begin"/>
        </w:r>
        <w:r w:rsidR="00B41203">
          <w:rPr>
            <w:noProof/>
            <w:webHidden/>
          </w:rPr>
          <w:instrText xml:space="preserve"> PAGEREF _Toc63236330 \h </w:instrText>
        </w:r>
        <w:r w:rsidR="00B41203">
          <w:rPr>
            <w:noProof/>
            <w:webHidden/>
          </w:rPr>
        </w:r>
        <w:r w:rsidR="00B41203">
          <w:rPr>
            <w:noProof/>
            <w:webHidden/>
          </w:rPr>
          <w:fldChar w:fldCharType="separate"/>
        </w:r>
        <w:r w:rsidR="00445743">
          <w:rPr>
            <w:noProof/>
            <w:webHidden/>
          </w:rPr>
          <w:t>45</w:t>
        </w:r>
        <w:r w:rsidR="00B41203">
          <w:rPr>
            <w:noProof/>
            <w:webHidden/>
          </w:rPr>
          <w:fldChar w:fldCharType="end"/>
        </w:r>
      </w:hyperlink>
    </w:p>
    <w:p w14:paraId="205AC985" w14:textId="3A98BF52" w:rsidR="00B41203" w:rsidRDefault="0076230A">
      <w:pPr>
        <w:pStyle w:val="31"/>
        <w:tabs>
          <w:tab w:val="right" w:leader="dot" w:pos="9736"/>
        </w:tabs>
        <w:ind w:left="420"/>
        <w:rPr>
          <w:noProof/>
          <w:sz w:val="21"/>
          <w:szCs w:val="22"/>
        </w:rPr>
      </w:pPr>
      <w:hyperlink w:anchor="_Toc63236331" w:history="1">
        <w:r w:rsidR="00B41203" w:rsidRPr="004875DC">
          <w:rPr>
            <w:rStyle w:val="aa"/>
            <w:noProof/>
          </w:rPr>
          <w:t>（１）第５期障害福祉計画</w:t>
        </w:r>
        <w:r w:rsidR="00B41203">
          <w:rPr>
            <w:noProof/>
            <w:webHidden/>
          </w:rPr>
          <w:tab/>
        </w:r>
        <w:r w:rsidR="00B41203">
          <w:rPr>
            <w:noProof/>
            <w:webHidden/>
          </w:rPr>
          <w:fldChar w:fldCharType="begin"/>
        </w:r>
        <w:r w:rsidR="00B41203">
          <w:rPr>
            <w:noProof/>
            <w:webHidden/>
          </w:rPr>
          <w:instrText xml:space="preserve"> PAGEREF _Toc63236331 \h </w:instrText>
        </w:r>
        <w:r w:rsidR="00B41203">
          <w:rPr>
            <w:noProof/>
            <w:webHidden/>
          </w:rPr>
        </w:r>
        <w:r w:rsidR="00B41203">
          <w:rPr>
            <w:noProof/>
            <w:webHidden/>
          </w:rPr>
          <w:fldChar w:fldCharType="separate"/>
        </w:r>
        <w:r w:rsidR="00445743">
          <w:rPr>
            <w:noProof/>
            <w:webHidden/>
          </w:rPr>
          <w:t>45</w:t>
        </w:r>
        <w:r w:rsidR="00B41203">
          <w:rPr>
            <w:noProof/>
            <w:webHidden/>
          </w:rPr>
          <w:fldChar w:fldCharType="end"/>
        </w:r>
      </w:hyperlink>
    </w:p>
    <w:p w14:paraId="55F1AA2A" w14:textId="7386E165" w:rsidR="00B41203" w:rsidRDefault="0076230A">
      <w:pPr>
        <w:pStyle w:val="31"/>
        <w:tabs>
          <w:tab w:val="right" w:leader="dot" w:pos="9736"/>
        </w:tabs>
        <w:ind w:left="420"/>
        <w:rPr>
          <w:noProof/>
          <w:sz w:val="21"/>
          <w:szCs w:val="22"/>
        </w:rPr>
      </w:pPr>
      <w:hyperlink w:anchor="_Toc63236332" w:history="1">
        <w:r w:rsidR="00B41203" w:rsidRPr="004875DC">
          <w:rPr>
            <w:rStyle w:val="aa"/>
            <w:noProof/>
          </w:rPr>
          <w:t>（２）第１期障害児福祉計画</w:t>
        </w:r>
        <w:r w:rsidR="00B41203">
          <w:rPr>
            <w:noProof/>
            <w:webHidden/>
          </w:rPr>
          <w:tab/>
        </w:r>
        <w:r w:rsidR="00B41203">
          <w:rPr>
            <w:noProof/>
            <w:webHidden/>
          </w:rPr>
          <w:fldChar w:fldCharType="begin"/>
        </w:r>
        <w:r w:rsidR="00B41203">
          <w:rPr>
            <w:noProof/>
            <w:webHidden/>
          </w:rPr>
          <w:instrText xml:space="preserve"> PAGEREF _Toc63236332 \h </w:instrText>
        </w:r>
        <w:r w:rsidR="00B41203">
          <w:rPr>
            <w:noProof/>
            <w:webHidden/>
          </w:rPr>
        </w:r>
        <w:r w:rsidR="00B41203">
          <w:rPr>
            <w:noProof/>
            <w:webHidden/>
          </w:rPr>
          <w:fldChar w:fldCharType="separate"/>
        </w:r>
        <w:r w:rsidR="00445743">
          <w:rPr>
            <w:noProof/>
            <w:webHidden/>
          </w:rPr>
          <w:t>50</w:t>
        </w:r>
        <w:r w:rsidR="00B41203">
          <w:rPr>
            <w:noProof/>
            <w:webHidden/>
          </w:rPr>
          <w:fldChar w:fldCharType="end"/>
        </w:r>
      </w:hyperlink>
    </w:p>
    <w:p w14:paraId="3319E599" w14:textId="472420A2" w:rsidR="00B41203" w:rsidRDefault="0076230A">
      <w:pPr>
        <w:pStyle w:val="21"/>
        <w:tabs>
          <w:tab w:val="right" w:leader="dot" w:pos="9736"/>
        </w:tabs>
        <w:ind w:left="210"/>
        <w:rPr>
          <w:rFonts w:eastAsiaTheme="minorEastAsia"/>
          <w:noProof/>
          <w:sz w:val="21"/>
          <w:szCs w:val="22"/>
        </w:rPr>
      </w:pPr>
      <w:hyperlink w:anchor="_Toc63236333" w:history="1">
        <w:r w:rsidR="00B41203" w:rsidRPr="004875DC">
          <w:rPr>
            <w:rStyle w:val="aa"/>
            <w:noProof/>
          </w:rPr>
          <w:t>５．第６期障害福祉計画及び第２期障害児福祉計画の成果目標</w:t>
        </w:r>
        <w:r w:rsidR="00B41203">
          <w:rPr>
            <w:noProof/>
            <w:webHidden/>
          </w:rPr>
          <w:tab/>
        </w:r>
        <w:r w:rsidR="00B41203">
          <w:rPr>
            <w:noProof/>
            <w:webHidden/>
          </w:rPr>
          <w:fldChar w:fldCharType="begin"/>
        </w:r>
        <w:r w:rsidR="00B41203">
          <w:rPr>
            <w:noProof/>
            <w:webHidden/>
          </w:rPr>
          <w:instrText xml:space="preserve"> PAGEREF _Toc63236333 \h </w:instrText>
        </w:r>
        <w:r w:rsidR="00B41203">
          <w:rPr>
            <w:noProof/>
            <w:webHidden/>
          </w:rPr>
        </w:r>
        <w:r w:rsidR="00B41203">
          <w:rPr>
            <w:noProof/>
            <w:webHidden/>
          </w:rPr>
          <w:fldChar w:fldCharType="separate"/>
        </w:r>
        <w:r w:rsidR="00445743">
          <w:rPr>
            <w:noProof/>
            <w:webHidden/>
          </w:rPr>
          <w:t>52</w:t>
        </w:r>
        <w:r w:rsidR="00B41203">
          <w:rPr>
            <w:noProof/>
            <w:webHidden/>
          </w:rPr>
          <w:fldChar w:fldCharType="end"/>
        </w:r>
      </w:hyperlink>
    </w:p>
    <w:p w14:paraId="0389FE58" w14:textId="62ABA919" w:rsidR="00B41203" w:rsidRDefault="0076230A">
      <w:pPr>
        <w:pStyle w:val="21"/>
        <w:tabs>
          <w:tab w:val="right" w:leader="dot" w:pos="9736"/>
        </w:tabs>
        <w:ind w:left="210"/>
        <w:rPr>
          <w:rFonts w:eastAsiaTheme="minorEastAsia"/>
          <w:noProof/>
          <w:sz w:val="21"/>
          <w:szCs w:val="22"/>
        </w:rPr>
      </w:pPr>
      <w:hyperlink w:anchor="_Toc63236334" w:history="1">
        <w:r w:rsidR="00B41203" w:rsidRPr="004875DC">
          <w:rPr>
            <w:rStyle w:val="aa"/>
            <w:noProof/>
          </w:rPr>
          <w:t>６．障害福祉サービスの見込み量及び確保のための方策</w:t>
        </w:r>
        <w:r w:rsidR="00B41203">
          <w:rPr>
            <w:noProof/>
            <w:webHidden/>
          </w:rPr>
          <w:tab/>
        </w:r>
        <w:r w:rsidR="00B41203">
          <w:rPr>
            <w:noProof/>
            <w:webHidden/>
          </w:rPr>
          <w:fldChar w:fldCharType="begin"/>
        </w:r>
        <w:r w:rsidR="00B41203">
          <w:rPr>
            <w:noProof/>
            <w:webHidden/>
          </w:rPr>
          <w:instrText xml:space="preserve"> PAGEREF _Toc63236334 \h </w:instrText>
        </w:r>
        <w:r w:rsidR="00B41203">
          <w:rPr>
            <w:noProof/>
            <w:webHidden/>
          </w:rPr>
        </w:r>
        <w:r w:rsidR="00B41203">
          <w:rPr>
            <w:noProof/>
            <w:webHidden/>
          </w:rPr>
          <w:fldChar w:fldCharType="separate"/>
        </w:r>
        <w:r w:rsidR="00445743">
          <w:rPr>
            <w:noProof/>
            <w:webHidden/>
          </w:rPr>
          <w:t>60</w:t>
        </w:r>
        <w:r w:rsidR="00B41203">
          <w:rPr>
            <w:noProof/>
            <w:webHidden/>
          </w:rPr>
          <w:fldChar w:fldCharType="end"/>
        </w:r>
      </w:hyperlink>
    </w:p>
    <w:p w14:paraId="5FEF2EB0" w14:textId="35FA4E60" w:rsidR="00B41203" w:rsidRDefault="0076230A">
      <w:pPr>
        <w:pStyle w:val="31"/>
        <w:tabs>
          <w:tab w:val="right" w:leader="dot" w:pos="9736"/>
        </w:tabs>
        <w:ind w:left="420"/>
        <w:rPr>
          <w:noProof/>
          <w:sz w:val="21"/>
          <w:szCs w:val="22"/>
        </w:rPr>
      </w:pPr>
      <w:hyperlink w:anchor="_Toc63236335" w:history="1">
        <w:r w:rsidR="00B41203" w:rsidRPr="004875DC">
          <w:rPr>
            <w:rStyle w:val="aa"/>
            <w:noProof/>
          </w:rPr>
          <w:t>（１）訪問系サービス</w:t>
        </w:r>
        <w:r w:rsidR="00B41203">
          <w:rPr>
            <w:noProof/>
            <w:webHidden/>
          </w:rPr>
          <w:tab/>
        </w:r>
        <w:r w:rsidR="00B41203">
          <w:rPr>
            <w:noProof/>
            <w:webHidden/>
          </w:rPr>
          <w:fldChar w:fldCharType="begin"/>
        </w:r>
        <w:r w:rsidR="00B41203">
          <w:rPr>
            <w:noProof/>
            <w:webHidden/>
          </w:rPr>
          <w:instrText xml:space="preserve"> PAGEREF _Toc63236335 \h </w:instrText>
        </w:r>
        <w:r w:rsidR="00B41203">
          <w:rPr>
            <w:noProof/>
            <w:webHidden/>
          </w:rPr>
        </w:r>
        <w:r w:rsidR="00B41203">
          <w:rPr>
            <w:noProof/>
            <w:webHidden/>
          </w:rPr>
          <w:fldChar w:fldCharType="separate"/>
        </w:r>
        <w:r w:rsidR="00445743">
          <w:rPr>
            <w:noProof/>
            <w:webHidden/>
          </w:rPr>
          <w:t>60</w:t>
        </w:r>
        <w:r w:rsidR="00B41203">
          <w:rPr>
            <w:noProof/>
            <w:webHidden/>
          </w:rPr>
          <w:fldChar w:fldCharType="end"/>
        </w:r>
      </w:hyperlink>
    </w:p>
    <w:p w14:paraId="75DF0308" w14:textId="5E8542FA" w:rsidR="00B41203" w:rsidRDefault="0076230A">
      <w:pPr>
        <w:pStyle w:val="31"/>
        <w:tabs>
          <w:tab w:val="right" w:leader="dot" w:pos="9736"/>
        </w:tabs>
        <w:ind w:left="420"/>
        <w:rPr>
          <w:noProof/>
          <w:sz w:val="21"/>
          <w:szCs w:val="22"/>
        </w:rPr>
      </w:pPr>
      <w:hyperlink w:anchor="_Toc63236336" w:history="1">
        <w:r w:rsidR="00B41203" w:rsidRPr="004875DC">
          <w:rPr>
            <w:rStyle w:val="aa"/>
            <w:noProof/>
          </w:rPr>
          <w:t>（２）日中活動系サービス</w:t>
        </w:r>
        <w:r w:rsidR="00B41203">
          <w:rPr>
            <w:noProof/>
            <w:webHidden/>
          </w:rPr>
          <w:tab/>
        </w:r>
        <w:r w:rsidR="00B41203">
          <w:rPr>
            <w:noProof/>
            <w:webHidden/>
          </w:rPr>
          <w:fldChar w:fldCharType="begin"/>
        </w:r>
        <w:r w:rsidR="00B41203">
          <w:rPr>
            <w:noProof/>
            <w:webHidden/>
          </w:rPr>
          <w:instrText xml:space="preserve"> PAGEREF _Toc63236336 \h </w:instrText>
        </w:r>
        <w:r w:rsidR="00B41203">
          <w:rPr>
            <w:noProof/>
            <w:webHidden/>
          </w:rPr>
        </w:r>
        <w:r w:rsidR="00B41203">
          <w:rPr>
            <w:noProof/>
            <w:webHidden/>
          </w:rPr>
          <w:fldChar w:fldCharType="separate"/>
        </w:r>
        <w:r w:rsidR="00445743">
          <w:rPr>
            <w:noProof/>
            <w:webHidden/>
          </w:rPr>
          <w:t>61</w:t>
        </w:r>
        <w:r w:rsidR="00B41203">
          <w:rPr>
            <w:noProof/>
            <w:webHidden/>
          </w:rPr>
          <w:fldChar w:fldCharType="end"/>
        </w:r>
      </w:hyperlink>
    </w:p>
    <w:p w14:paraId="078435BB" w14:textId="4EA19949" w:rsidR="00B41203" w:rsidRDefault="0076230A">
      <w:pPr>
        <w:pStyle w:val="31"/>
        <w:tabs>
          <w:tab w:val="right" w:leader="dot" w:pos="9736"/>
        </w:tabs>
        <w:ind w:left="420"/>
        <w:rPr>
          <w:noProof/>
          <w:sz w:val="21"/>
          <w:szCs w:val="22"/>
        </w:rPr>
      </w:pPr>
      <w:hyperlink w:anchor="_Toc63236337" w:history="1">
        <w:r w:rsidR="00B41203" w:rsidRPr="004875DC">
          <w:rPr>
            <w:rStyle w:val="aa"/>
            <w:noProof/>
          </w:rPr>
          <w:t>（３）居住系サービス</w:t>
        </w:r>
        <w:r w:rsidR="00B41203">
          <w:rPr>
            <w:noProof/>
            <w:webHidden/>
          </w:rPr>
          <w:tab/>
        </w:r>
        <w:r w:rsidR="00B41203">
          <w:rPr>
            <w:noProof/>
            <w:webHidden/>
          </w:rPr>
          <w:fldChar w:fldCharType="begin"/>
        </w:r>
        <w:r w:rsidR="00B41203">
          <w:rPr>
            <w:noProof/>
            <w:webHidden/>
          </w:rPr>
          <w:instrText xml:space="preserve"> PAGEREF _Toc63236337 \h </w:instrText>
        </w:r>
        <w:r w:rsidR="00B41203">
          <w:rPr>
            <w:noProof/>
            <w:webHidden/>
          </w:rPr>
        </w:r>
        <w:r w:rsidR="00B41203">
          <w:rPr>
            <w:noProof/>
            <w:webHidden/>
          </w:rPr>
          <w:fldChar w:fldCharType="separate"/>
        </w:r>
        <w:r w:rsidR="00445743">
          <w:rPr>
            <w:noProof/>
            <w:webHidden/>
          </w:rPr>
          <w:t>67</w:t>
        </w:r>
        <w:r w:rsidR="00B41203">
          <w:rPr>
            <w:noProof/>
            <w:webHidden/>
          </w:rPr>
          <w:fldChar w:fldCharType="end"/>
        </w:r>
      </w:hyperlink>
    </w:p>
    <w:p w14:paraId="760E0918" w14:textId="2C57A0AF" w:rsidR="00B41203" w:rsidRDefault="0076230A">
      <w:pPr>
        <w:pStyle w:val="31"/>
        <w:tabs>
          <w:tab w:val="right" w:leader="dot" w:pos="9736"/>
        </w:tabs>
        <w:ind w:left="420"/>
        <w:rPr>
          <w:noProof/>
          <w:sz w:val="21"/>
          <w:szCs w:val="22"/>
        </w:rPr>
      </w:pPr>
      <w:hyperlink w:anchor="_Toc63236338" w:history="1">
        <w:r w:rsidR="00B41203" w:rsidRPr="004875DC">
          <w:rPr>
            <w:rStyle w:val="aa"/>
            <w:noProof/>
          </w:rPr>
          <w:t>（４）相談支援</w:t>
        </w:r>
        <w:r w:rsidR="00B41203">
          <w:rPr>
            <w:noProof/>
            <w:webHidden/>
          </w:rPr>
          <w:tab/>
        </w:r>
        <w:r w:rsidR="00B41203">
          <w:rPr>
            <w:noProof/>
            <w:webHidden/>
          </w:rPr>
          <w:fldChar w:fldCharType="begin"/>
        </w:r>
        <w:r w:rsidR="00B41203">
          <w:rPr>
            <w:noProof/>
            <w:webHidden/>
          </w:rPr>
          <w:instrText xml:space="preserve"> PAGEREF _Toc63236338 \h </w:instrText>
        </w:r>
        <w:r w:rsidR="00B41203">
          <w:rPr>
            <w:noProof/>
            <w:webHidden/>
          </w:rPr>
        </w:r>
        <w:r w:rsidR="00B41203">
          <w:rPr>
            <w:noProof/>
            <w:webHidden/>
          </w:rPr>
          <w:fldChar w:fldCharType="separate"/>
        </w:r>
        <w:r w:rsidR="00445743">
          <w:rPr>
            <w:noProof/>
            <w:webHidden/>
          </w:rPr>
          <w:t>69</w:t>
        </w:r>
        <w:r w:rsidR="00B41203">
          <w:rPr>
            <w:noProof/>
            <w:webHidden/>
          </w:rPr>
          <w:fldChar w:fldCharType="end"/>
        </w:r>
      </w:hyperlink>
    </w:p>
    <w:p w14:paraId="137FC679" w14:textId="2216B458" w:rsidR="00B41203" w:rsidRDefault="0076230A">
      <w:pPr>
        <w:pStyle w:val="21"/>
        <w:tabs>
          <w:tab w:val="right" w:leader="dot" w:pos="9736"/>
        </w:tabs>
        <w:ind w:left="210"/>
        <w:rPr>
          <w:rFonts w:eastAsiaTheme="minorEastAsia"/>
          <w:noProof/>
          <w:sz w:val="21"/>
          <w:szCs w:val="22"/>
        </w:rPr>
      </w:pPr>
      <w:hyperlink w:anchor="_Toc63236339" w:history="1">
        <w:r w:rsidR="00B41203" w:rsidRPr="004875DC">
          <w:rPr>
            <w:rStyle w:val="aa"/>
            <w:noProof/>
          </w:rPr>
          <w:t>７．地域生活支援事業の見込み量及び確保のための方策</w:t>
        </w:r>
        <w:r w:rsidR="00B41203">
          <w:rPr>
            <w:noProof/>
            <w:webHidden/>
          </w:rPr>
          <w:tab/>
        </w:r>
        <w:r w:rsidR="00B41203">
          <w:rPr>
            <w:noProof/>
            <w:webHidden/>
          </w:rPr>
          <w:fldChar w:fldCharType="begin"/>
        </w:r>
        <w:r w:rsidR="00B41203">
          <w:rPr>
            <w:noProof/>
            <w:webHidden/>
          </w:rPr>
          <w:instrText xml:space="preserve"> PAGEREF _Toc63236339 \h </w:instrText>
        </w:r>
        <w:r w:rsidR="00B41203">
          <w:rPr>
            <w:noProof/>
            <w:webHidden/>
          </w:rPr>
        </w:r>
        <w:r w:rsidR="00B41203">
          <w:rPr>
            <w:noProof/>
            <w:webHidden/>
          </w:rPr>
          <w:fldChar w:fldCharType="separate"/>
        </w:r>
        <w:r w:rsidR="00445743">
          <w:rPr>
            <w:noProof/>
            <w:webHidden/>
          </w:rPr>
          <w:t>72</w:t>
        </w:r>
        <w:r w:rsidR="00B41203">
          <w:rPr>
            <w:noProof/>
            <w:webHidden/>
          </w:rPr>
          <w:fldChar w:fldCharType="end"/>
        </w:r>
      </w:hyperlink>
    </w:p>
    <w:p w14:paraId="27EDC109" w14:textId="20A0930D" w:rsidR="00B41203" w:rsidRDefault="0076230A">
      <w:pPr>
        <w:pStyle w:val="31"/>
        <w:tabs>
          <w:tab w:val="right" w:leader="dot" w:pos="9736"/>
        </w:tabs>
        <w:ind w:left="420"/>
        <w:rPr>
          <w:noProof/>
          <w:sz w:val="21"/>
          <w:szCs w:val="22"/>
        </w:rPr>
      </w:pPr>
      <w:hyperlink w:anchor="_Toc63236340" w:history="1">
        <w:r w:rsidR="00B41203" w:rsidRPr="004875DC">
          <w:rPr>
            <w:rStyle w:val="aa"/>
            <w:noProof/>
          </w:rPr>
          <w:t>（１）必須事業</w:t>
        </w:r>
        <w:r w:rsidR="00B41203">
          <w:rPr>
            <w:noProof/>
            <w:webHidden/>
          </w:rPr>
          <w:tab/>
        </w:r>
        <w:r w:rsidR="00B41203">
          <w:rPr>
            <w:noProof/>
            <w:webHidden/>
          </w:rPr>
          <w:fldChar w:fldCharType="begin"/>
        </w:r>
        <w:r w:rsidR="00B41203">
          <w:rPr>
            <w:noProof/>
            <w:webHidden/>
          </w:rPr>
          <w:instrText xml:space="preserve"> PAGEREF _Toc63236340 \h </w:instrText>
        </w:r>
        <w:r w:rsidR="00B41203">
          <w:rPr>
            <w:noProof/>
            <w:webHidden/>
          </w:rPr>
        </w:r>
        <w:r w:rsidR="00B41203">
          <w:rPr>
            <w:noProof/>
            <w:webHidden/>
          </w:rPr>
          <w:fldChar w:fldCharType="separate"/>
        </w:r>
        <w:r w:rsidR="00445743">
          <w:rPr>
            <w:noProof/>
            <w:webHidden/>
          </w:rPr>
          <w:t>72</w:t>
        </w:r>
        <w:r w:rsidR="00B41203">
          <w:rPr>
            <w:noProof/>
            <w:webHidden/>
          </w:rPr>
          <w:fldChar w:fldCharType="end"/>
        </w:r>
      </w:hyperlink>
    </w:p>
    <w:p w14:paraId="67134F22" w14:textId="74D5E17D" w:rsidR="00B41203" w:rsidRDefault="0076230A">
      <w:pPr>
        <w:pStyle w:val="31"/>
        <w:tabs>
          <w:tab w:val="right" w:leader="dot" w:pos="9736"/>
        </w:tabs>
        <w:ind w:left="420"/>
        <w:rPr>
          <w:noProof/>
          <w:sz w:val="21"/>
          <w:szCs w:val="22"/>
        </w:rPr>
      </w:pPr>
      <w:hyperlink w:anchor="_Toc63236341" w:history="1">
        <w:r w:rsidR="00B41203" w:rsidRPr="004875DC">
          <w:rPr>
            <w:rStyle w:val="aa"/>
            <w:noProof/>
          </w:rPr>
          <w:t>（２）任意事業</w:t>
        </w:r>
        <w:r w:rsidR="00B41203">
          <w:rPr>
            <w:noProof/>
            <w:webHidden/>
          </w:rPr>
          <w:tab/>
        </w:r>
        <w:r w:rsidR="00B41203">
          <w:rPr>
            <w:noProof/>
            <w:webHidden/>
          </w:rPr>
          <w:fldChar w:fldCharType="begin"/>
        </w:r>
        <w:r w:rsidR="00B41203">
          <w:rPr>
            <w:noProof/>
            <w:webHidden/>
          </w:rPr>
          <w:instrText xml:space="preserve"> PAGEREF _Toc63236341 \h </w:instrText>
        </w:r>
        <w:r w:rsidR="00B41203">
          <w:rPr>
            <w:noProof/>
            <w:webHidden/>
          </w:rPr>
        </w:r>
        <w:r w:rsidR="00B41203">
          <w:rPr>
            <w:noProof/>
            <w:webHidden/>
          </w:rPr>
          <w:fldChar w:fldCharType="separate"/>
        </w:r>
        <w:r w:rsidR="00445743">
          <w:rPr>
            <w:noProof/>
            <w:webHidden/>
          </w:rPr>
          <w:t>79</w:t>
        </w:r>
        <w:r w:rsidR="00B41203">
          <w:rPr>
            <w:noProof/>
            <w:webHidden/>
          </w:rPr>
          <w:fldChar w:fldCharType="end"/>
        </w:r>
      </w:hyperlink>
    </w:p>
    <w:p w14:paraId="6ACFB586" w14:textId="2B2D8B2A" w:rsidR="00B41203" w:rsidRDefault="0076230A">
      <w:pPr>
        <w:pStyle w:val="21"/>
        <w:tabs>
          <w:tab w:val="right" w:leader="dot" w:pos="9736"/>
        </w:tabs>
        <w:ind w:left="210"/>
        <w:rPr>
          <w:rFonts w:eastAsiaTheme="minorEastAsia"/>
          <w:noProof/>
          <w:sz w:val="21"/>
          <w:szCs w:val="22"/>
        </w:rPr>
      </w:pPr>
      <w:hyperlink w:anchor="_Toc63236342" w:history="1">
        <w:r w:rsidR="00B41203" w:rsidRPr="004875DC">
          <w:rPr>
            <w:rStyle w:val="aa"/>
            <w:noProof/>
          </w:rPr>
          <w:t>８．障害児通所支援等の見込み量及び確保のための方策</w:t>
        </w:r>
        <w:r w:rsidR="00B41203">
          <w:rPr>
            <w:noProof/>
            <w:webHidden/>
          </w:rPr>
          <w:tab/>
        </w:r>
        <w:r w:rsidR="00B41203">
          <w:rPr>
            <w:noProof/>
            <w:webHidden/>
          </w:rPr>
          <w:fldChar w:fldCharType="begin"/>
        </w:r>
        <w:r w:rsidR="00B41203">
          <w:rPr>
            <w:noProof/>
            <w:webHidden/>
          </w:rPr>
          <w:instrText xml:space="preserve"> PAGEREF _Toc63236342 \h </w:instrText>
        </w:r>
        <w:r w:rsidR="00B41203">
          <w:rPr>
            <w:noProof/>
            <w:webHidden/>
          </w:rPr>
        </w:r>
        <w:r w:rsidR="00B41203">
          <w:rPr>
            <w:noProof/>
            <w:webHidden/>
          </w:rPr>
          <w:fldChar w:fldCharType="separate"/>
        </w:r>
        <w:r w:rsidR="00445743">
          <w:rPr>
            <w:noProof/>
            <w:webHidden/>
          </w:rPr>
          <w:t>83</w:t>
        </w:r>
        <w:r w:rsidR="00B41203">
          <w:rPr>
            <w:noProof/>
            <w:webHidden/>
          </w:rPr>
          <w:fldChar w:fldCharType="end"/>
        </w:r>
      </w:hyperlink>
    </w:p>
    <w:p w14:paraId="3D73BE48" w14:textId="045FBF32" w:rsidR="00B41203" w:rsidRDefault="0076230A">
      <w:pPr>
        <w:pStyle w:val="21"/>
        <w:tabs>
          <w:tab w:val="right" w:leader="dot" w:pos="9736"/>
        </w:tabs>
        <w:ind w:left="210"/>
        <w:rPr>
          <w:rFonts w:eastAsiaTheme="minorEastAsia"/>
          <w:noProof/>
          <w:sz w:val="21"/>
          <w:szCs w:val="22"/>
        </w:rPr>
      </w:pPr>
      <w:hyperlink w:anchor="_Toc63236343" w:history="1">
        <w:r w:rsidR="00B41203" w:rsidRPr="004875DC">
          <w:rPr>
            <w:rStyle w:val="aa"/>
            <w:noProof/>
          </w:rPr>
          <w:t>９．発達障害者等に対する支援の見込み量及び確保のための方策</w:t>
        </w:r>
        <w:r w:rsidR="00B41203">
          <w:rPr>
            <w:noProof/>
            <w:webHidden/>
          </w:rPr>
          <w:tab/>
        </w:r>
        <w:r w:rsidR="00B41203">
          <w:rPr>
            <w:noProof/>
            <w:webHidden/>
          </w:rPr>
          <w:fldChar w:fldCharType="begin"/>
        </w:r>
        <w:r w:rsidR="00B41203">
          <w:rPr>
            <w:noProof/>
            <w:webHidden/>
          </w:rPr>
          <w:instrText xml:space="preserve"> PAGEREF _Toc63236343 \h </w:instrText>
        </w:r>
        <w:r w:rsidR="00B41203">
          <w:rPr>
            <w:noProof/>
            <w:webHidden/>
          </w:rPr>
        </w:r>
        <w:r w:rsidR="00B41203">
          <w:rPr>
            <w:noProof/>
            <w:webHidden/>
          </w:rPr>
          <w:fldChar w:fldCharType="separate"/>
        </w:r>
        <w:r w:rsidR="00445743">
          <w:rPr>
            <w:noProof/>
            <w:webHidden/>
          </w:rPr>
          <w:t>87</w:t>
        </w:r>
        <w:r w:rsidR="00B41203">
          <w:rPr>
            <w:noProof/>
            <w:webHidden/>
          </w:rPr>
          <w:fldChar w:fldCharType="end"/>
        </w:r>
      </w:hyperlink>
    </w:p>
    <w:p w14:paraId="1C579983" w14:textId="131070CF" w:rsidR="00B41203" w:rsidRDefault="0076230A">
      <w:pPr>
        <w:pStyle w:val="11"/>
        <w:tabs>
          <w:tab w:val="right" w:leader="dot" w:pos="9736"/>
        </w:tabs>
        <w:spacing w:before="180"/>
        <w:rPr>
          <w:rFonts w:eastAsiaTheme="minorEastAsia"/>
          <w:noProof/>
          <w:sz w:val="21"/>
          <w:szCs w:val="22"/>
        </w:rPr>
      </w:pPr>
      <w:hyperlink w:anchor="_Toc63236344" w:history="1">
        <w:r w:rsidR="00B41203" w:rsidRPr="004875DC">
          <w:rPr>
            <w:rStyle w:val="aa"/>
            <w:noProof/>
          </w:rPr>
          <w:t>第４章　計画の推進と進行管理</w:t>
        </w:r>
        <w:r w:rsidR="00B41203">
          <w:rPr>
            <w:noProof/>
            <w:webHidden/>
          </w:rPr>
          <w:tab/>
        </w:r>
        <w:r w:rsidR="00B41203">
          <w:rPr>
            <w:noProof/>
            <w:webHidden/>
          </w:rPr>
          <w:fldChar w:fldCharType="begin"/>
        </w:r>
        <w:r w:rsidR="00B41203">
          <w:rPr>
            <w:noProof/>
            <w:webHidden/>
          </w:rPr>
          <w:instrText xml:space="preserve"> PAGEREF _Toc63236344 \h </w:instrText>
        </w:r>
        <w:r w:rsidR="00B41203">
          <w:rPr>
            <w:noProof/>
            <w:webHidden/>
          </w:rPr>
        </w:r>
        <w:r w:rsidR="00B41203">
          <w:rPr>
            <w:noProof/>
            <w:webHidden/>
          </w:rPr>
          <w:fldChar w:fldCharType="separate"/>
        </w:r>
        <w:r w:rsidR="00445743">
          <w:rPr>
            <w:noProof/>
            <w:webHidden/>
          </w:rPr>
          <w:t>89</w:t>
        </w:r>
        <w:r w:rsidR="00B41203">
          <w:rPr>
            <w:noProof/>
            <w:webHidden/>
          </w:rPr>
          <w:fldChar w:fldCharType="end"/>
        </w:r>
      </w:hyperlink>
    </w:p>
    <w:p w14:paraId="67A909C2" w14:textId="25E17921" w:rsidR="00B41203" w:rsidRDefault="0076230A">
      <w:pPr>
        <w:pStyle w:val="21"/>
        <w:tabs>
          <w:tab w:val="right" w:leader="dot" w:pos="9736"/>
        </w:tabs>
        <w:ind w:left="210"/>
        <w:rPr>
          <w:rFonts w:eastAsiaTheme="minorEastAsia"/>
          <w:noProof/>
          <w:sz w:val="21"/>
          <w:szCs w:val="22"/>
        </w:rPr>
      </w:pPr>
      <w:hyperlink w:anchor="_Toc63236345" w:history="1">
        <w:r w:rsidR="00B41203" w:rsidRPr="004875DC">
          <w:rPr>
            <w:rStyle w:val="aa"/>
            <w:noProof/>
          </w:rPr>
          <w:t>１．計画の推進</w:t>
        </w:r>
        <w:r w:rsidR="00B41203">
          <w:rPr>
            <w:noProof/>
            <w:webHidden/>
          </w:rPr>
          <w:tab/>
        </w:r>
        <w:r w:rsidR="00B41203">
          <w:rPr>
            <w:noProof/>
            <w:webHidden/>
          </w:rPr>
          <w:fldChar w:fldCharType="begin"/>
        </w:r>
        <w:r w:rsidR="00B41203">
          <w:rPr>
            <w:noProof/>
            <w:webHidden/>
          </w:rPr>
          <w:instrText xml:space="preserve"> PAGEREF _Toc63236345 \h </w:instrText>
        </w:r>
        <w:r w:rsidR="00B41203">
          <w:rPr>
            <w:noProof/>
            <w:webHidden/>
          </w:rPr>
        </w:r>
        <w:r w:rsidR="00B41203">
          <w:rPr>
            <w:noProof/>
            <w:webHidden/>
          </w:rPr>
          <w:fldChar w:fldCharType="separate"/>
        </w:r>
        <w:r w:rsidR="00445743">
          <w:rPr>
            <w:noProof/>
            <w:webHidden/>
          </w:rPr>
          <w:t>91</w:t>
        </w:r>
        <w:r w:rsidR="00B41203">
          <w:rPr>
            <w:noProof/>
            <w:webHidden/>
          </w:rPr>
          <w:fldChar w:fldCharType="end"/>
        </w:r>
      </w:hyperlink>
    </w:p>
    <w:p w14:paraId="5AE84924" w14:textId="0C064606" w:rsidR="00B41203" w:rsidRDefault="0076230A">
      <w:pPr>
        <w:pStyle w:val="21"/>
        <w:tabs>
          <w:tab w:val="right" w:leader="dot" w:pos="9736"/>
        </w:tabs>
        <w:ind w:left="210"/>
        <w:rPr>
          <w:rFonts w:eastAsiaTheme="minorEastAsia"/>
          <w:noProof/>
          <w:sz w:val="21"/>
          <w:szCs w:val="22"/>
        </w:rPr>
      </w:pPr>
      <w:hyperlink w:anchor="_Toc63236346" w:history="1">
        <w:r w:rsidR="00B41203" w:rsidRPr="004875DC">
          <w:rPr>
            <w:rStyle w:val="aa"/>
            <w:noProof/>
          </w:rPr>
          <w:t>２．計画の進行管理</w:t>
        </w:r>
        <w:r w:rsidR="00B41203">
          <w:rPr>
            <w:noProof/>
            <w:webHidden/>
          </w:rPr>
          <w:tab/>
        </w:r>
        <w:r w:rsidR="00B41203">
          <w:rPr>
            <w:noProof/>
            <w:webHidden/>
          </w:rPr>
          <w:fldChar w:fldCharType="begin"/>
        </w:r>
        <w:r w:rsidR="00B41203">
          <w:rPr>
            <w:noProof/>
            <w:webHidden/>
          </w:rPr>
          <w:instrText xml:space="preserve"> PAGEREF _Toc63236346 \h </w:instrText>
        </w:r>
        <w:r w:rsidR="00B41203">
          <w:rPr>
            <w:noProof/>
            <w:webHidden/>
          </w:rPr>
        </w:r>
        <w:r w:rsidR="00B41203">
          <w:rPr>
            <w:noProof/>
            <w:webHidden/>
          </w:rPr>
          <w:fldChar w:fldCharType="separate"/>
        </w:r>
        <w:r w:rsidR="00445743">
          <w:rPr>
            <w:noProof/>
            <w:webHidden/>
          </w:rPr>
          <w:t>92</w:t>
        </w:r>
        <w:r w:rsidR="00B41203">
          <w:rPr>
            <w:noProof/>
            <w:webHidden/>
          </w:rPr>
          <w:fldChar w:fldCharType="end"/>
        </w:r>
      </w:hyperlink>
    </w:p>
    <w:p w14:paraId="1C4AD8F9" w14:textId="4227F587" w:rsidR="00B41203" w:rsidRDefault="0076230A">
      <w:pPr>
        <w:pStyle w:val="11"/>
        <w:tabs>
          <w:tab w:val="right" w:leader="dot" w:pos="9736"/>
        </w:tabs>
        <w:spacing w:before="180"/>
        <w:rPr>
          <w:rFonts w:eastAsiaTheme="minorEastAsia"/>
          <w:noProof/>
          <w:sz w:val="21"/>
          <w:szCs w:val="22"/>
        </w:rPr>
      </w:pPr>
      <w:hyperlink w:anchor="_Toc63236347" w:history="1">
        <w:r w:rsidR="00B41203" w:rsidRPr="004875DC">
          <w:rPr>
            <w:rStyle w:val="aa"/>
            <w:noProof/>
          </w:rPr>
          <w:t>資料編</w:t>
        </w:r>
        <w:r w:rsidR="00B41203">
          <w:rPr>
            <w:noProof/>
            <w:webHidden/>
          </w:rPr>
          <w:tab/>
        </w:r>
        <w:r w:rsidR="00B41203">
          <w:rPr>
            <w:noProof/>
            <w:webHidden/>
          </w:rPr>
          <w:fldChar w:fldCharType="begin"/>
        </w:r>
        <w:r w:rsidR="00B41203">
          <w:rPr>
            <w:noProof/>
            <w:webHidden/>
          </w:rPr>
          <w:instrText xml:space="preserve"> PAGEREF _Toc63236347 \h </w:instrText>
        </w:r>
        <w:r w:rsidR="00B41203">
          <w:rPr>
            <w:noProof/>
            <w:webHidden/>
          </w:rPr>
        </w:r>
        <w:r w:rsidR="00B41203">
          <w:rPr>
            <w:noProof/>
            <w:webHidden/>
          </w:rPr>
          <w:fldChar w:fldCharType="separate"/>
        </w:r>
        <w:r w:rsidR="00445743">
          <w:rPr>
            <w:noProof/>
            <w:webHidden/>
          </w:rPr>
          <w:t>93</w:t>
        </w:r>
        <w:r w:rsidR="00B41203">
          <w:rPr>
            <w:noProof/>
            <w:webHidden/>
          </w:rPr>
          <w:fldChar w:fldCharType="end"/>
        </w:r>
      </w:hyperlink>
    </w:p>
    <w:p w14:paraId="7E729BB3" w14:textId="1CBE8184" w:rsidR="00B41203" w:rsidRDefault="0076230A">
      <w:pPr>
        <w:pStyle w:val="21"/>
        <w:tabs>
          <w:tab w:val="right" w:leader="dot" w:pos="9736"/>
        </w:tabs>
        <w:ind w:left="210"/>
        <w:rPr>
          <w:rFonts w:eastAsiaTheme="minorEastAsia"/>
          <w:noProof/>
          <w:sz w:val="21"/>
          <w:szCs w:val="22"/>
        </w:rPr>
      </w:pPr>
      <w:hyperlink w:anchor="_Toc63236348" w:history="1">
        <w:r w:rsidR="00B41203" w:rsidRPr="004875DC">
          <w:rPr>
            <w:rStyle w:val="aa"/>
            <w:noProof/>
          </w:rPr>
          <w:t>１．計画の策定経過</w:t>
        </w:r>
        <w:r w:rsidR="00B41203">
          <w:rPr>
            <w:noProof/>
            <w:webHidden/>
          </w:rPr>
          <w:tab/>
        </w:r>
        <w:r w:rsidR="00B41203">
          <w:rPr>
            <w:noProof/>
            <w:webHidden/>
          </w:rPr>
          <w:fldChar w:fldCharType="begin"/>
        </w:r>
        <w:r w:rsidR="00B41203">
          <w:rPr>
            <w:noProof/>
            <w:webHidden/>
          </w:rPr>
          <w:instrText xml:space="preserve"> PAGEREF _Toc63236348 \h </w:instrText>
        </w:r>
        <w:r w:rsidR="00B41203">
          <w:rPr>
            <w:noProof/>
            <w:webHidden/>
          </w:rPr>
        </w:r>
        <w:r w:rsidR="00B41203">
          <w:rPr>
            <w:noProof/>
            <w:webHidden/>
          </w:rPr>
          <w:fldChar w:fldCharType="separate"/>
        </w:r>
        <w:r w:rsidR="00445743">
          <w:rPr>
            <w:noProof/>
            <w:webHidden/>
          </w:rPr>
          <w:t>95</w:t>
        </w:r>
        <w:r w:rsidR="00B41203">
          <w:rPr>
            <w:noProof/>
            <w:webHidden/>
          </w:rPr>
          <w:fldChar w:fldCharType="end"/>
        </w:r>
      </w:hyperlink>
    </w:p>
    <w:p w14:paraId="0DCC1AAA" w14:textId="3FC830F1" w:rsidR="00B41203" w:rsidRDefault="0076230A">
      <w:pPr>
        <w:pStyle w:val="21"/>
        <w:tabs>
          <w:tab w:val="right" w:leader="dot" w:pos="9736"/>
        </w:tabs>
        <w:ind w:left="210"/>
        <w:rPr>
          <w:rFonts w:eastAsiaTheme="minorEastAsia"/>
          <w:noProof/>
          <w:sz w:val="21"/>
          <w:szCs w:val="22"/>
        </w:rPr>
      </w:pPr>
      <w:hyperlink w:anchor="_Toc63236349" w:history="1">
        <w:r w:rsidR="00B41203" w:rsidRPr="004875DC">
          <w:rPr>
            <w:rStyle w:val="aa"/>
            <w:noProof/>
          </w:rPr>
          <w:t>２．計画の策定体制</w:t>
        </w:r>
        <w:r w:rsidR="00B41203">
          <w:rPr>
            <w:noProof/>
            <w:webHidden/>
          </w:rPr>
          <w:tab/>
        </w:r>
        <w:r w:rsidR="00B41203">
          <w:rPr>
            <w:noProof/>
            <w:webHidden/>
          </w:rPr>
          <w:fldChar w:fldCharType="begin"/>
        </w:r>
        <w:r w:rsidR="00B41203">
          <w:rPr>
            <w:noProof/>
            <w:webHidden/>
          </w:rPr>
          <w:instrText xml:space="preserve"> PAGEREF _Toc63236349 \h </w:instrText>
        </w:r>
        <w:r w:rsidR="00B41203">
          <w:rPr>
            <w:noProof/>
            <w:webHidden/>
          </w:rPr>
        </w:r>
        <w:r w:rsidR="00B41203">
          <w:rPr>
            <w:noProof/>
            <w:webHidden/>
          </w:rPr>
          <w:fldChar w:fldCharType="separate"/>
        </w:r>
        <w:r w:rsidR="00445743">
          <w:rPr>
            <w:noProof/>
            <w:webHidden/>
          </w:rPr>
          <w:t>96</w:t>
        </w:r>
        <w:r w:rsidR="00B41203">
          <w:rPr>
            <w:noProof/>
            <w:webHidden/>
          </w:rPr>
          <w:fldChar w:fldCharType="end"/>
        </w:r>
      </w:hyperlink>
    </w:p>
    <w:p w14:paraId="6A27B051" w14:textId="6F080630" w:rsidR="00B41203" w:rsidRDefault="0076230A">
      <w:pPr>
        <w:pStyle w:val="21"/>
        <w:tabs>
          <w:tab w:val="right" w:leader="dot" w:pos="9736"/>
        </w:tabs>
        <w:ind w:left="210"/>
        <w:rPr>
          <w:rFonts w:eastAsiaTheme="minorEastAsia"/>
          <w:noProof/>
          <w:sz w:val="21"/>
          <w:szCs w:val="22"/>
        </w:rPr>
      </w:pPr>
      <w:hyperlink w:anchor="_Toc63236350" w:history="1">
        <w:r w:rsidR="00B41203" w:rsidRPr="004875DC">
          <w:rPr>
            <w:rStyle w:val="aa"/>
            <w:noProof/>
          </w:rPr>
          <w:t>３．委員名簿（平成３０年４月～令和３年３月）</w:t>
        </w:r>
        <w:r w:rsidR="00B41203">
          <w:rPr>
            <w:noProof/>
            <w:webHidden/>
          </w:rPr>
          <w:tab/>
        </w:r>
        <w:r w:rsidR="00B41203">
          <w:rPr>
            <w:noProof/>
            <w:webHidden/>
          </w:rPr>
          <w:fldChar w:fldCharType="begin"/>
        </w:r>
        <w:r w:rsidR="00B41203">
          <w:rPr>
            <w:noProof/>
            <w:webHidden/>
          </w:rPr>
          <w:instrText xml:space="preserve"> PAGEREF _Toc63236350 \h </w:instrText>
        </w:r>
        <w:r w:rsidR="00B41203">
          <w:rPr>
            <w:noProof/>
            <w:webHidden/>
          </w:rPr>
        </w:r>
        <w:r w:rsidR="00B41203">
          <w:rPr>
            <w:noProof/>
            <w:webHidden/>
          </w:rPr>
          <w:fldChar w:fldCharType="separate"/>
        </w:r>
        <w:r w:rsidR="00445743">
          <w:rPr>
            <w:noProof/>
            <w:webHidden/>
          </w:rPr>
          <w:t>98</w:t>
        </w:r>
        <w:r w:rsidR="00B41203">
          <w:rPr>
            <w:noProof/>
            <w:webHidden/>
          </w:rPr>
          <w:fldChar w:fldCharType="end"/>
        </w:r>
      </w:hyperlink>
    </w:p>
    <w:p w14:paraId="14E28131" w14:textId="0FA3F4FC" w:rsidR="00D03F5B" w:rsidRDefault="00125FF4" w:rsidP="00456194">
      <w:r>
        <w:rPr>
          <w:rFonts w:eastAsia="BIZ UDPゴシック"/>
          <w:sz w:val="24"/>
        </w:rPr>
        <w:fldChar w:fldCharType="end"/>
      </w:r>
    </w:p>
    <w:p w14:paraId="4B96C0A0" w14:textId="7E2F1BB4" w:rsidR="00D03F5B" w:rsidRDefault="00D03F5B" w:rsidP="00456194"/>
    <w:p w14:paraId="5798A403" w14:textId="386BFD76" w:rsidR="002D1029" w:rsidRDefault="00E86390" w:rsidP="00456194">
      <w:r>
        <w:rPr>
          <w:rFonts w:hint="eastAsia"/>
          <w:noProof/>
        </w:rPr>
        <w:drawing>
          <wp:anchor distT="0" distB="0" distL="114300" distR="114300" simplePos="0" relativeHeight="252238846" behindDoc="0" locked="0" layoutInCell="1" allowOverlap="1" wp14:anchorId="1392DAC4" wp14:editId="44729BE9">
            <wp:simplePos x="0" y="0"/>
            <wp:positionH relativeFrom="page">
              <wp:posOffset>575945</wp:posOffset>
            </wp:positionH>
            <wp:positionV relativeFrom="page">
              <wp:posOffset>9469120</wp:posOffset>
            </wp:positionV>
            <wp:extent cx="649080" cy="649080"/>
            <wp:effectExtent l="0" t="0" r="0" b="0"/>
            <wp:wrapNone/>
            <wp:docPr id="1934" name="JAVISCODE00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JAVISCODE006-3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7A417C3" w14:textId="49A26EA3" w:rsidR="002D1029" w:rsidRDefault="002D1029" w:rsidP="00456194">
      <w:pPr>
        <w:rPr>
          <w:rFonts w:ascii="BIZ UDPゴシック" w:eastAsia="BIZ UDPゴシック" w:hAnsi="BIZ UDPゴシック" w:cstheme="majorBidi"/>
          <w:sz w:val="32"/>
          <w:szCs w:val="24"/>
        </w:rPr>
      </w:pPr>
      <w:r>
        <w:br w:type="page"/>
      </w:r>
    </w:p>
    <w:p w14:paraId="18096B91" w14:textId="479EED98" w:rsidR="002D1029" w:rsidRDefault="002D1029" w:rsidP="00456194">
      <w:pPr>
        <w:sectPr w:rsidR="002D1029" w:rsidSect="001959A4">
          <w:pgSz w:w="11906" w:h="16838" w:code="9"/>
          <w:pgMar w:top="1440" w:right="1080" w:bottom="1440" w:left="1080" w:header="851" w:footer="964" w:gutter="0"/>
          <w:cols w:space="425"/>
          <w:docGrid w:type="lines" w:linePitch="360"/>
        </w:sectPr>
      </w:pPr>
    </w:p>
    <w:p w14:paraId="73BA64D1" w14:textId="77777777" w:rsidR="007C72F4" w:rsidRPr="007C72F4" w:rsidRDefault="007C72F4" w:rsidP="007C72F4">
      <w:pPr>
        <w:rPr>
          <w:rFonts w:ascii="BIZ UDPゴシック" w:eastAsia="BIZ UDPゴシック" w:hAnsi="BIZ UDPゴシック"/>
          <w:bCs/>
          <w:sz w:val="28"/>
          <w:szCs w:val="28"/>
        </w:rPr>
      </w:pPr>
    </w:p>
    <w:p w14:paraId="50BA9139" w14:textId="77777777" w:rsidR="007C72F4" w:rsidRPr="007C72F4" w:rsidRDefault="007C72F4" w:rsidP="007C72F4">
      <w:pPr>
        <w:rPr>
          <w:rFonts w:ascii="BIZ UDPゴシック" w:eastAsia="BIZ UDPゴシック" w:hAnsi="BIZ UDPゴシック"/>
          <w:bCs/>
          <w:sz w:val="28"/>
          <w:szCs w:val="28"/>
        </w:rPr>
      </w:pPr>
    </w:p>
    <w:p w14:paraId="206215BF" w14:textId="77777777" w:rsidR="007C72F4" w:rsidRPr="007C72F4" w:rsidRDefault="007C72F4" w:rsidP="007C72F4">
      <w:pPr>
        <w:rPr>
          <w:rFonts w:ascii="BIZ UDPゴシック" w:eastAsia="BIZ UDPゴシック" w:hAnsi="BIZ UDPゴシック"/>
          <w:bCs/>
          <w:sz w:val="28"/>
          <w:szCs w:val="28"/>
        </w:rPr>
      </w:pPr>
    </w:p>
    <w:p w14:paraId="6DE8F249" w14:textId="77777777" w:rsidR="007C72F4" w:rsidRPr="007C72F4" w:rsidRDefault="007C72F4" w:rsidP="007C72F4">
      <w:pPr>
        <w:rPr>
          <w:rFonts w:ascii="BIZ UDPゴシック" w:eastAsia="BIZ UDPゴシック" w:hAnsi="BIZ UDPゴシック"/>
          <w:bCs/>
          <w:sz w:val="28"/>
          <w:szCs w:val="28"/>
        </w:rPr>
      </w:pPr>
    </w:p>
    <w:p w14:paraId="1CA3D9AD" w14:textId="655141FB" w:rsidR="007C72F4" w:rsidRPr="008F2505" w:rsidRDefault="007C72F4" w:rsidP="008F2505">
      <w:pPr>
        <w:pStyle w:val="1"/>
      </w:pPr>
      <w:bookmarkStart w:id="1" w:name="_Toc63236290"/>
      <w:r w:rsidRPr="008F2505">
        <w:rPr>
          <w:rFonts w:hint="eastAsia"/>
        </w:rPr>
        <w:t>第</w:t>
      </w:r>
      <w:r w:rsidR="00F1109D" w:rsidRPr="008F2505">
        <w:rPr>
          <w:rFonts w:hint="eastAsia"/>
        </w:rPr>
        <w:t>１</w:t>
      </w:r>
      <w:r w:rsidRPr="008F2505">
        <w:rPr>
          <w:rFonts w:hint="eastAsia"/>
        </w:rPr>
        <w:t>章　計画の策定にあたって</w:t>
      </w:r>
      <w:bookmarkEnd w:id="1"/>
    </w:p>
    <w:p w14:paraId="4254DD3F" w14:textId="55B5AAE5" w:rsidR="007C72F4" w:rsidRPr="008F2505" w:rsidRDefault="007C72F4" w:rsidP="007C72F4">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１．計画策定の背景</w:t>
      </w:r>
    </w:p>
    <w:p w14:paraId="4CB89081" w14:textId="646E9F6F" w:rsidR="007C72F4" w:rsidRPr="008F2505" w:rsidRDefault="007C72F4" w:rsidP="007C72F4">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２．計画の位置</w:t>
      </w:r>
      <w:r w:rsidR="00253CAE" w:rsidRPr="008F2505">
        <w:rPr>
          <w:rFonts w:ascii="ＭＳ 明朝" w:eastAsia="ＭＳ 明朝" w:hAnsi="ＭＳ 明朝" w:hint="eastAsia"/>
          <w:sz w:val="24"/>
          <w:szCs w:val="24"/>
        </w:rPr>
        <w:t>付け</w:t>
      </w:r>
    </w:p>
    <w:p w14:paraId="5F8C7DCD" w14:textId="77777777" w:rsidR="007C72F4" w:rsidRPr="008F2505" w:rsidRDefault="007C72F4" w:rsidP="007C72F4">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３．計画期間</w:t>
      </w:r>
    </w:p>
    <w:p w14:paraId="2BC3129E" w14:textId="747367CD" w:rsidR="007C72F4" w:rsidRPr="008F2505" w:rsidRDefault="007C72F4" w:rsidP="007C72F4">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４．計画の対象</w:t>
      </w:r>
      <w:r w:rsidR="00397BB9" w:rsidRPr="008F2505">
        <w:rPr>
          <w:rFonts w:ascii="ＭＳ 明朝" w:eastAsia="ＭＳ 明朝" w:hAnsi="ＭＳ 明朝" w:hint="eastAsia"/>
          <w:sz w:val="24"/>
          <w:szCs w:val="24"/>
        </w:rPr>
        <w:t>者</w:t>
      </w:r>
    </w:p>
    <w:p w14:paraId="75ADF583" w14:textId="1F40CBA4" w:rsidR="007C72F4" w:rsidRPr="008F2505" w:rsidRDefault="00A636CD" w:rsidP="007C72F4">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５</w:t>
      </w:r>
      <w:r w:rsidR="007C72F4" w:rsidRPr="008F2505">
        <w:rPr>
          <w:rFonts w:ascii="ＭＳ 明朝" w:eastAsia="ＭＳ 明朝" w:hAnsi="ＭＳ 明朝" w:hint="eastAsia"/>
          <w:sz w:val="24"/>
          <w:szCs w:val="24"/>
        </w:rPr>
        <w:t>．計画の策定方法</w:t>
      </w:r>
    </w:p>
    <w:p w14:paraId="2DB092AF" w14:textId="3034339E" w:rsidR="007C72F4" w:rsidRPr="008F2505" w:rsidRDefault="007C72F4" w:rsidP="00257F06">
      <w:pPr>
        <w:spacing w:line="276" w:lineRule="auto"/>
        <w:rPr>
          <w:rFonts w:ascii="ＭＳ 明朝" w:eastAsia="ＭＳ 明朝" w:hAnsi="ＭＳ 明朝"/>
          <w:sz w:val="24"/>
          <w:szCs w:val="24"/>
        </w:rPr>
      </w:pPr>
    </w:p>
    <w:p w14:paraId="6D064EC4" w14:textId="3F900635" w:rsidR="007C72F4" w:rsidRPr="008F2505" w:rsidRDefault="007C72F4" w:rsidP="00253CAE">
      <w:pPr>
        <w:spacing w:line="276" w:lineRule="auto"/>
        <w:rPr>
          <w:rFonts w:ascii="ＭＳ 明朝" w:eastAsia="ＭＳ 明朝" w:hAnsi="ＭＳ 明朝"/>
          <w:sz w:val="24"/>
          <w:szCs w:val="24"/>
        </w:rPr>
      </w:pPr>
    </w:p>
    <w:p w14:paraId="16C055EC" w14:textId="15787DF1" w:rsidR="00C41CC8" w:rsidRPr="008F2505" w:rsidRDefault="00C41CC8" w:rsidP="007C72F4">
      <w:pPr>
        <w:spacing w:line="276" w:lineRule="auto"/>
        <w:rPr>
          <w:rFonts w:ascii="ＭＳ 明朝" w:eastAsia="ＭＳ 明朝" w:hAnsi="ＭＳ 明朝"/>
          <w:sz w:val="24"/>
          <w:szCs w:val="24"/>
        </w:rPr>
      </w:pPr>
    </w:p>
    <w:p w14:paraId="6BACEA31" w14:textId="0CBDB6B2" w:rsidR="00C41CC8" w:rsidRPr="008F2505" w:rsidRDefault="00C41CC8" w:rsidP="007C72F4">
      <w:pPr>
        <w:spacing w:line="276" w:lineRule="auto"/>
        <w:rPr>
          <w:rFonts w:ascii="ＭＳ 明朝" w:eastAsia="ＭＳ 明朝" w:hAnsi="ＭＳ 明朝"/>
          <w:sz w:val="24"/>
          <w:szCs w:val="24"/>
        </w:rPr>
      </w:pPr>
    </w:p>
    <w:p w14:paraId="651690DF" w14:textId="2DC09C6C" w:rsidR="007C72F4" w:rsidRPr="008F2505" w:rsidRDefault="007C72F4" w:rsidP="007C72F4">
      <w:pPr>
        <w:spacing w:line="276" w:lineRule="auto"/>
        <w:rPr>
          <w:rFonts w:ascii="ＭＳ 明朝" w:eastAsia="ＭＳ 明朝" w:hAnsi="ＭＳ 明朝"/>
          <w:sz w:val="24"/>
          <w:szCs w:val="24"/>
        </w:rPr>
      </w:pPr>
    </w:p>
    <w:p w14:paraId="513D93CE" w14:textId="425C24FF" w:rsidR="007C72F4" w:rsidRPr="008F2505" w:rsidRDefault="007C72F4" w:rsidP="007C72F4">
      <w:pPr>
        <w:spacing w:line="276" w:lineRule="auto"/>
        <w:rPr>
          <w:rFonts w:ascii="ＭＳ 明朝" w:eastAsia="ＭＳ 明朝" w:hAnsi="ＭＳ 明朝"/>
          <w:sz w:val="24"/>
          <w:szCs w:val="24"/>
        </w:rPr>
      </w:pPr>
    </w:p>
    <w:p w14:paraId="64041856" w14:textId="0C2682F2" w:rsidR="007C72F4" w:rsidRPr="008F2505" w:rsidRDefault="007C72F4" w:rsidP="007C72F4">
      <w:pPr>
        <w:spacing w:line="276" w:lineRule="auto"/>
        <w:rPr>
          <w:rFonts w:ascii="ＭＳ 明朝" w:eastAsia="ＭＳ 明朝" w:hAnsi="ＭＳ 明朝"/>
          <w:sz w:val="24"/>
          <w:szCs w:val="24"/>
        </w:rPr>
      </w:pPr>
    </w:p>
    <w:p w14:paraId="3C7A4060" w14:textId="39048123" w:rsidR="007C72F4" w:rsidRPr="008F2505" w:rsidRDefault="007C72F4" w:rsidP="007C72F4">
      <w:pPr>
        <w:spacing w:line="276" w:lineRule="auto"/>
        <w:rPr>
          <w:rFonts w:ascii="ＭＳ 明朝" w:eastAsia="ＭＳ 明朝" w:hAnsi="ＭＳ 明朝"/>
          <w:sz w:val="24"/>
          <w:szCs w:val="24"/>
        </w:rPr>
      </w:pPr>
    </w:p>
    <w:p w14:paraId="7CDAE285" w14:textId="7430FB1B" w:rsidR="007C72F4" w:rsidRPr="008F2505" w:rsidRDefault="007C72F4" w:rsidP="007C72F4">
      <w:pPr>
        <w:spacing w:line="276" w:lineRule="auto"/>
        <w:rPr>
          <w:rFonts w:ascii="ＭＳ 明朝" w:eastAsia="ＭＳ 明朝" w:hAnsi="ＭＳ 明朝"/>
          <w:sz w:val="24"/>
          <w:szCs w:val="24"/>
        </w:rPr>
      </w:pPr>
    </w:p>
    <w:p w14:paraId="161E1F24" w14:textId="1C9D63F3" w:rsidR="007C72F4" w:rsidRPr="008F2505" w:rsidRDefault="007C72F4" w:rsidP="007C72F4">
      <w:pPr>
        <w:spacing w:line="276" w:lineRule="auto"/>
        <w:rPr>
          <w:rFonts w:ascii="ＭＳ 明朝" w:eastAsia="ＭＳ 明朝" w:hAnsi="ＭＳ 明朝"/>
          <w:sz w:val="24"/>
          <w:szCs w:val="24"/>
        </w:rPr>
      </w:pPr>
    </w:p>
    <w:p w14:paraId="5D1019C6" w14:textId="4DB9991F" w:rsidR="007C72F4" w:rsidRPr="008F2505" w:rsidRDefault="007C72F4" w:rsidP="007C72F4">
      <w:pPr>
        <w:spacing w:line="276" w:lineRule="auto"/>
        <w:rPr>
          <w:rFonts w:ascii="ＭＳ 明朝" w:eastAsia="ＭＳ 明朝" w:hAnsi="ＭＳ 明朝"/>
          <w:sz w:val="24"/>
          <w:szCs w:val="24"/>
        </w:rPr>
      </w:pPr>
    </w:p>
    <w:p w14:paraId="64340C15" w14:textId="3BC068F5" w:rsidR="007C72F4" w:rsidRPr="008F2505" w:rsidRDefault="007C72F4" w:rsidP="007C72F4">
      <w:pPr>
        <w:spacing w:line="276" w:lineRule="auto"/>
        <w:rPr>
          <w:rFonts w:ascii="ＭＳ 明朝" w:eastAsia="ＭＳ 明朝" w:hAnsi="ＭＳ 明朝"/>
          <w:sz w:val="24"/>
          <w:szCs w:val="24"/>
        </w:rPr>
      </w:pPr>
    </w:p>
    <w:p w14:paraId="5F8744FC" w14:textId="636E6A69" w:rsidR="007C72F4" w:rsidRPr="008F2505" w:rsidRDefault="007C72F4" w:rsidP="007C72F4">
      <w:pPr>
        <w:spacing w:line="276" w:lineRule="auto"/>
        <w:rPr>
          <w:rFonts w:ascii="ＭＳ 明朝" w:eastAsia="ＭＳ 明朝" w:hAnsi="ＭＳ 明朝"/>
          <w:sz w:val="24"/>
          <w:szCs w:val="24"/>
        </w:rPr>
      </w:pPr>
    </w:p>
    <w:p w14:paraId="1DF52972" w14:textId="6143B216" w:rsidR="007C72F4" w:rsidRPr="008F2505" w:rsidRDefault="007C72F4" w:rsidP="007C72F4">
      <w:pPr>
        <w:spacing w:line="276" w:lineRule="auto"/>
        <w:rPr>
          <w:rFonts w:ascii="ＭＳ 明朝" w:eastAsia="ＭＳ 明朝" w:hAnsi="ＭＳ 明朝"/>
          <w:sz w:val="24"/>
          <w:szCs w:val="24"/>
        </w:rPr>
      </w:pPr>
    </w:p>
    <w:p w14:paraId="7D13CE41" w14:textId="7BDC92C3" w:rsidR="007C72F4" w:rsidRPr="008F2505" w:rsidRDefault="007C72F4" w:rsidP="007C72F4">
      <w:pPr>
        <w:spacing w:line="276" w:lineRule="auto"/>
        <w:rPr>
          <w:rFonts w:ascii="ＭＳ 明朝" w:eastAsia="ＭＳ 明朝" w:hAnsi="ＭＳ 明朝"/>
          <w:sz w:val="24"/>
          <w:szCs w:val="24"/>
        </w:rPr>
      </w:pPr>
    </w:p>
    <w:p w14:paraId="57F74C7B" w14:textId="3904C738" w:rsidR="007C72F4" w:rsidRPr="008F2505" w:rsidRDefault="00E86390" w:rsidP="007C72F4">
      <w:pPr>
        <w:spacing w:line="276" w:lineRule="auto"/>
        <w:rPr>
          <w:rFonts w:ascii="ＭＳ 明朝" w:eastAsia="ＭＳ 明朝" w:hAnsi="ＭＳ 明朝"/>
          <w:sz w:val="24"/>
          <w:szCs w:val="24"/>
        </w:rPr>
      </w:pPr>
      <w:r w:rsidRPr="008F2505">
        <w:rPr>
          <w:rFonts w:ascii="ＭＳ 明朝" w:eastAsia="ＭＳ 明朝" w:hAnsi="ＭＳ 明朝"/>
          <w:bCs/>
          <w:noProof/>
          <w:sz w:val="28"/>
          <w:szCs w:val="28"/>
        </w:rPr>
        <w:drawing>
          <wp:anchor distT="0" distB="0" distL="114300" distR="114300" simplePos="0" relativeHeight="252240894" behindDoc="0" locked="0" layoutInCell="1" allowOverlap="1" wp14:anchorId="075B7D59" wp14:editId="44B8698B">
            <wp:simplePos x="0" y="0"/>
            <wp:positionH relativeFrom="page">
              <wp:posOffset>6336665</wp:posOffset>
            </wp:positionH>
            <wp:positionV relativeFrom="page">
              <wp:posOffset>9469120</wp:posOffset>
            </wp:positionV>
            <wp:extent cx="649080" cy="649080"/>
            <wp:effectExtent l="0" t="0" r="0" b="0"/>
            <wp:wrapNone/>
            <wp:docPr id="1935" name="JAVISCODE00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JAVISCODE007-1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6574D9A" w14:textId="011EA723" w:rsidR="007C72F4" w:rsidRPr="008F2505" w:rsidRDefault="007C72F4" w:rsidP="007C72F4">
      <w:pPr>
        <w:spacing w:line="276" w:lineRule="auto"/>
        <w:rPr>
          <w:rFonts w:ascii="ＭＳ 明朝" w:eastAsia="ＭＳ 明朝" w:hAnsi="ＭＳ 明朝"/>
          <w:sz w:val="24"/>
          <w:szCs w:val="24"/>
        </w:rPr>
      </w:pPr>
    </w:p>
    <w:p w14:paraId="2281C874" w14:textId="67F3BFA3" w:rsidR="007C72F4" w:rsidRPr="008F2505" w:rsidRDefault="007C72F4" w:rsidP="007C72F4">
      <w:pPr>
        <w:spacing w:line="276" w:lineRule="auto"/>
        <w:rPr>
          <w:rFonts w:ascii="ＭＳ 明朝" w:eastAsia="ＭＳ 明朝" w:hAnsi="ＭＳ 明朝"/>
          <w:sz w:val="24"/>
          <w:szCs w:val="24"/>
        </w:rPr>
      </w:pPr>
    </w:p>
    <w:p w14:paraId="0D0BC495" w14:textId="17813EFB" w:rsidR="007C72F4" w:rsidRPr="008F2505" w:rsidRDefault="007C72F4" w:rsidP="007C72F4">
      <w:pPr>
        <w:spacing w:line="276" w:lineRule="auto"/>
        <w:rPr>
          <w:rFonts w:ascii="ＭＳ 明朝" w:eastAsia="ＭＳ 明朝" w:hAnsi="ＭＳ 明朝"/>
          <w:sz w:val="24"/>
          <w:szCs w:val="24"/>
        </w:rPr>
      </w:pPr>
    </w:p>
    <w:p w14:paraId="5459D529" w14:textId="155365A8" w:rsidR="007C72F4" w:rsidRPr="008F2505" w:rsidRDefault="007C72F4" w:rsidP="007C72F4">
      <w:pPr>
        <w:spacing w:line="276" w:lineRule="auto"/>
        <w:rPr>
          <w:rFonts w:ascii="ＭＳ 明朝" w:eastAsia="ＭＳ 明朝" w:hAnsi="ＭＳ 明朝"/>
          <w:sz w:val="24"/>
          <w:szCs w:val="24"/>
        </w:rPr>
      </w:pPr>
    </w:p>
    <w:p w14:paraId="3B6F96C1" w14:textId="42F730D9" w:rsidR="007C72F4" w:rsidRPr="008F2505" w:rsidRDefault="007C72F4" w:rsidP="007C72F4">
      <w:pPr>
        <w:spacing w:line="276" w:lineRule="auto"/>
        <w:rPr>
          <w:rFonts w:ascii="ＭＳ 明朝" w:eastAsia="ＭＳ 明朝" w:hAnsi="ＭＳ 明朝"/>
          <w:sz w:val="24"/>
          <w:szCs w:val="24"/>
        </w:rPr>
      </w:pPr>
    </w:p>
    <w:p w14:paraId="2019BA4B" w14:textId="160C9156" w:rsidR="007C72F4" w:rsidRPr="008F2505" w:rsidRDefault="007C72F4" w:rsidP="007C72F4">
      <w:pPr>
        <w:spacing w:line="276" w:lineRule="auto"/>
        <w:rPr>
          <w:rFonts w:ascii="ＭＳ 明朝" w:eastAsia="ＭＳ 明朝" w:hAnsi="ＭＳ 明朝"/>
          <w:sz w:val="24"/>
          <w:szCs w:val="24"/>
        </w:rPr>
      </w:pPr>
    </w:p>
    <w:p w14:paraId="7B304BA8" w14:textId="06D36DD0" w:rsidR="007C72F4" w:rsidRPr="008F2505" w:rsidRDefault="007C72F4" w:rsidP="007C72F4">
      <w:pPr>
        <w:spacing w:line="276" w:lineRule="auto"/>
        <w:rPr>
          <w:rFonts w:ascii="ＭＳ 明朝" w:eastAsia="ＭＳ 明朝" w:hAnsi="ＭＳ 明朝"/>
          <w:sz w:val="24"/>
          <w:szCs w:val="24"/>
        </w:rPr>
      </w:pPr>
    </w:p>
    <w:p w14:paraId="782868C0" w14:textId="414783B0" w:rsidR="007C72F4" w:rsidRPr="008F2505" w:rsidRDefault="007C72F4" w:rsidP="007C72F4">
      <w:pPr>
        <w:spacing w:line="276" w:lineRule="auto"/>
        <w:rPr>
          <w:rFonts w:ascii="ＭＳ 明朝" w:eastAsia="ＭＳ 明朝" w:hAnsi="ＭＳ 明朝"/>
          <w:sz w:val="24"/>
          <w:szCs w:val="24"/>
        </w:rPr>
      </w:pPr>
    </w:p>
    <w:p w14:paraId="6F93CD2D" w14:textId="235CDEEE" w:rsidR="007C72F4" w:rsidRPr="008F2505" w:rsidRDefault="00E86390" w:rsidP="007C72F4">
      <w:pPr>
        <w:spacing w:line="276" w:lineRule="auto"/>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242942" behindDoc="0" locked="0" layoutInCell="1" allowOverlap="1" wp14:anchorId="3CE10596" wp14:editId="2C0F59B9">
            <wp:simplePos x="0" y="0"/>
            <wp:positionH relativeFrom="page">
              <wp:posOffset>575945</wp:posOffset>
            </wp:positionH>
            <wp:positionV relativeFrom="page">
              <wp:posOffset>9469120</wp:posOffset>
            </wp:positionV>
            <wp:extent cx="649080" cy="649080"/>
            <wp:effectExtent l="0" t="0" r="0" b="0"/>
            <wp:wrapNone/>
            <wp:docPr id="1936" name="JAVISCODE00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JAVISCODE008-4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C4B8985" w14:textId="48E77D7F" w:rsidR="007C72F4" w:rsidRPr="008F2505" w:rsidRDefault="007C72F4" w:rsidP="007C72F4">
      <w:pPr>
        <w:spacing w:line="276" w:lineRule="auto"/>
        <w:rPr>
          <w:rFonts w:ascii="ＭＳ 明朝" w:eastAsia="ＭＳ 明朝" w:hAnsi="ＭＳ 明朝"/>
          <w:sz w:val="24"/>
          <w:szCs w:val="24"/>
        </w:rPr>
      </w:pPr>
    </w:p>
    <w:p w14:paraId="65166396" w14:textId="0FFE9B8C" w:rsidR="007C72F4" w:rsidRDefault="007C72F4" w:rsidP="007C72F4">
      <w:pPr>
        <w:spacing w:line="276" w:lineRule="auto"/>
        <w:rPr>
          <w:rFonts w:ascii="BIZ UDPゴシック" w:eastAsia="BIZ UDPゴシック" w:hAnsi="BIZ UDPゴシック"/>
          <w:sz w:val="24"/>
          <w:szCs w:val="24"/>
        </w:rPr>
        <w:sectPr w:rsidR="007C72F4" w:rsidSect="00F74E56">
          <w:headerReference w:type="default" r:id="rId25"/>
          <w:footerReference w:type="default" r:id="rId26"/>
          <w:pgSz w:w="11906" w:h="16838" w:code="9"/>
          <w:pgMar w:top="1440" w:right="1080" w:bottom="1440" w:left="1080" w:header="851" w:footer="850" w:gutter="0"/>
          <w:pgNumType w:start="1"/>
          <w:cols w:space="425"/>
          <w:docGrid w:type="lines" w:linePitch="360"/>
        </w:sectPr>
      </w:pPr>
    </w:p>
    <w:p w14:paraId="0969ECE0" w14:textId="1DBC1B29" w:rsidR="00461F54" w:rsidRPr="008F2505" w:rsidRDefault="00461F54" w:rsidP="007C72F4">
      <w:pPr>
        <w:rPr>
          <w:rFonts w:ascii="ＭＳ 明朝" w:eastAsia="ＭＳ 明朝" w:hAnsi="ＭＳ 明朝"/>
          <w:b/>
          <w:bCs/>
          <w:color w:val="000000" w:themeColor="text1"/>
          <w:sz w:val="32"/>
          <w:szCs w:val="32"/>
        </w:rPr>
      </w:pPr>
      <w:bookmarkStart w:id="2" w:name="_Hlk34916239"/>
      <w:r w:rsidRPr="008F2505">
        <w:rPr>
          <w:rFonts w:ascii="ＭＳ 明朝" w:eastAsia="ＭＳ 明朝" w:hAnsi="ＭＳ 明朝" w:hint="eastAsia"/>
          <w:b/>
          <w:bCs/>
          <w:color w:val="000000" w:themeColor="text1"/>
          <w:sz w:val="32"/>
          <w:szCs w:val="32"/>
        </w:rPr>
        <w:t xml:space="preserve">第１章　</w:t>
      </w:r>
      <w:r w:rsidRPr="008F2505">
        <w:rPr>
          <w:rFonts w:ascii="ＭＳ 明朝" w:eastAsia="ＭＳ 明朝" w:hAnsi="ＭＳ 明朝"/>
          <w:b/>
          <w:bCs/>
          <w:color w:val="000000" w:themeColor="text1"/>
          <w:sz w:val="32"/>
          <w:szCs w:val="32"/>
        </w:rPr>
        <w:t>計画の策定にあたって</w:t>
      </w:r>
    </w:p>
    <w:p w14:paraId="3FB1154E" w14:textId="11DDD443" w:rsidR="00461F54" w:rsidRPr="007C72F4" w:rsidRDefault="002617F0" w:rsidP="008F2505">
      <w:pPr>
        <w:pStyle w:val="2"/>
      </w:pPr>
      <w:bookmarkStart w:id="3" w:name="_Toc63236291"/>
      <w:r w:rsidRPr="007C72F4">
        <w:rPr>
          <w:rFonts w:hint="eastAsia"/>
        </w:rPr>
        <w:t>１</w:t>
      </w:r>
      <w:r w:rsidR="00461F54" w:rsidRPr="007C72F4">
        <w:t>．計画策定の</w:t>
      </w:r>
      <w:r w:rsidR="009251D1">
        <w:rPr>
          <w:rFonts w:hint="eastAsia"/>
        </w:rPr>
        <w:t>背景</w:t>
      </w:r>
      <w:bookmarkEnd w:id="3"/>
    </w:p>
    <w:p w14:paraId="405F28F3" w14:textId="10F27E8F" w:rsidR="00EA4182" w:rsidRPr="008F2505" w:rsidRDefault="00397BB9" w:rsidP="00133A1B">
      <w:pPr>
        <w:ind w:leftChars="100" w:left="210" w:firstLineChars="100" w:firstLine="240"/>
        <w:jc w:val="both"/>
        <w:rPr>
          <w:rFonts w:ascii="ＭＳ 明朝" w:eastAsia="ＭＳ 明朝" w:hAnsi="ＭＳ 明朝"/>
          <w:color w:val="000000" w:themeColor="text1"/>
          <w:sz w:val="24"/>
        </w:rPr>
      </w:pPr>
      <w:r w:rsidRPr="008F2505">
        <w:rPr>
          <w:rFonts w:ascii="ＭＳ 明朝" w:eastAsia="ＭＳ 明朝" w:hAnsi="ＭＳ 明朝" w:hint="eastAsia"/>
          <w:color w:val="000000" w:themeColor="text1"/>
          <w:sz w:val="24"/>
        </w:rPr>
        <w:t>本</w:t>
      </w:r>
      <w:r w:rsidR="0083340A" w:rsidRPr="008F2505">
        <w:rPr>
          <w:rFonts w:ascii="ＭＳ 明朝" w:eastAsia="ＭＳ 明朝" w:hAnsi="ＭＳ 明朝" w:hint="eastAsia"/>
          <w:color w:val="000000" w:themeColor="text1"/>
          <w:sz w:val="24"/>
        </w:rPr>
        <w:t>市では、</w:t>
      </w:r>
      <w:r w:rsidR="00BC56FF" w:rsidRPr="008F2505">
        <w:rPr>
          <w:rFonts w:ascii="ＭＳ 明朝" w:eastAsia="ＭＳ 明朝" w:hAnsi="ＭＳ 明朝" w:hint="eastAsia"/>
          <w:color w:val="000000" w:themeColor="text1"/>
          <w:sz w:val="24"/>
        </w:rPr>
        <w:t>人権、安心・安全、生活支援、療育・教育、</w:t>
      </w:r>
      <w:r w:rsidR="0083340A" w:rsidRPr="008F2505">
        <w:rPr>
          <w:rFonts w:ascii="ＭＳ 明朝" w:eastAsia="ＭＳ 明朝" w:hAnsi="ＭＳ 明朝" w:hint="eastAsia"/>
          <w:color w:val="000000" w:themeColor="text1"/>
          <w:sz w:val="24"/>
        </w:rPr>
        <w:t>社会参加</w:t>
      </w:r>
      <w:r w:rsidR="00BC56FF" w:rsidRPr="008F2505">
        <w:rPr>
          <w:rFonts w:ascii="ＭＳ 明朝" w:eastAsia="ＭＳ 明朝" w:hAnsi="ＭＳ 明朝" w:hint="eastAsia"/>
          <w:color w:val="000000" w:themeColor="text1"/>
          <w:sz w:val="24"/>
        </w:rPr>
        <w:t>など、</w:t>
      </w:r>
      <w:r w:rsidR="0083340A" w:rsidRPr="008F2505">
        <w:rPr>
          <w:rFonts w:ascii="ＭＳ 明朝" w:eastAsia="ＭＳ 明朝" w:hAnsi="ＭＳ 明朝" w:hint="eastAsia"/>
          <w:color w:val="000000" w:themeColor="text1"/>
          <w:sz w:val="24"/>
        </w:rPr>
        <w:t>障害</w:t>
      </w:r>
      <w:r w:rsidR="00BC56FF" w:rsidRPr="008F2505">
        <w:rPr>
          <w:rFonts w:ascii="ＭＳ 明朝" w:eastAsia="ＭＳ 明朝" w:hAnsi="ＭＳ 明朝" w:hint="eastAsia"/>
          <w:color w:val="000000" w:themeColor="text1"/>
          <w:sz w:val="24"/>
        </w:rPr>
        <w:t>者</w:t>
      </w:r>
      <w:r w:rsidR="0083340A" w:rsidRPr="008F2505">
        <w:rPr>
          <w:rFonts w:ascii="ＭＳ 明朝" w:eastAsia="ＭＳ 明朝" w:hAnsi="ＭＳ 明朝" w:hint="eastAsia"/>
          <w:color w:val="000000" w:themeColor="text1"/>
          <w:sz w:val="24"/>
        </w:rPr>
        <w:t>に対する施策を総合的に定めるとともに、「誰もが安心して暮らすことができる地域社会」を市民全体で実現するための「第２期上尾市障害者計画」と、</w:t>
      </w:r>
      <w:r w:rsidR="00BC56FF" w:rsidRPr="008F2505">
        <w:rPr>
          <w:rFonts w:ascii="ＭＳ 明朝" w:eastAsia="ＭＳ 明朝" w:hAnsi="ＭＳ 明朝" w:hint="eastAsia"/>
          <w:color w:val="000000" w:themeColor="text1"/>
          <w:sz w:val="24"/>
        </w:rPr>
        <w:t>障害者・障害児の日常生活や療育、就労に向けた支援を目的とする障害福祉サービスや地域生活支援事業の提供体制の整備とサービスの見込</w:t>
      </w:r>
      <w:r w:rsidR="001D715D" w:rsidRPr="008F2505">
        <w:rPr>
          <w:rFonts w:ascii="ＭＳ 明朝" w:eastAsia="ＭＳ 明朝" w:hAnsi="ＭＳ 明朝" w:hint="eastAsia"/>
          <w:color w:val="000000" w:themeColor="text1"/>
          <w:sz w:val="24"/>
        </w:rPr>
        <w:t>み</w:t>
      </w:r>
      <w:r w:rsidR="00BC56FF" w:rsidRPr="008F2505">
        <w:rPr>
          <w:rFonts w:ascii="ＭＳ 明朝" w:eastAsia="ＭＳ 明朝" w:hAnsi="ＭＳ 明朝" w:hint="eastAsia"/>
          <w:color w:val="000000" w:themeColor="text1"/>
          <w:sz w:val="24"/>
        </w:rPr>
        <w:t>量を設定する「第５期</w:t>
      </w:r>
      <w:r w:rsidR="00D0288E" w:rsidRPr="008F2505">
        <w:rPr>
          <w:rFonts w:ascii="ＭＳ 明朝" w:eastAsia="ＭＳ 明朝" w:hAnsi="ＭＳ 明朝" w:hint="eastAsia"/>
          <w:color w:val="000000" w:themeColor="text1"/>
          <w:sz w:val="24"/>
        </w:rPr>
        <w:t>上尾市</w:t>
      </w:r>
      <w:r w:rsidR="00BC56FF" w:rsidRPr="008F2505">
        <w:rPr>
          <w:rFonts w:ascii="ＭＳ 明朝" w:eastAsia="ＭＳ 明朝" w:hAnsi="ＭＳ 明朝" w:hint="eastAsia"/>
          <w:color w:val="000000" w:themeColor="text1"/>
          <w:sz w:val="24"/>
        </w:rPr>
        <w:t>障害福祉計画」及び「第１期</w:t>
      </w:r>
      <w:r w:rsidR="00D0288E" w:rsidRPr="008F2505">
        <w:rPr>
          <w:rFonts w:ascii="ＭＳ 明朝" w:eastAsia="ＭＳ 明朝" w:hAnsi="ＭＳ 明朝" w:hint="eastAsia"/>
          <w:color w:val="000000" w:themeColor="text1"/>
          <w:sz w:val="24"/>
        </w:rPr>
        <w:t>上尾市障害</w:t>
      </w:r>
      <w:r w:rsidR="00BC56FF" w:rsidRPr="008F2505">
        <w:rPr>
          <w:rFonts w:ascii="ＭＳ 明朝" w:eastAsia="ＭＳ 明朝" w:hAnsi="ＭＳ 明朝" w:hint="eastAsia"/>
          <w:color w:val="000000" w:themeColor="text1"/>
          <w:sz w:val="24"/>
        </w:rPr>
        <w:t>児福祉計画」を一体化した「上尾市障害者支援計画」を平成</w:t>
      </w:r>
      <w:r w:rsidR="00D0288E" w:rsidRPr="008F2505">
        <w:rPr>
          <w:rFonts w:ascii="ＭＳ 明朝" w:eastAsia="ＭＳ 明朝" w:hAnsi="ＭＳ 明朝" w:hint="eastAsia"/>
          <w:color w:val="000000" w:themeColor="text1"/>
          <w:sz w:val="24"/>
        </w:rPr>
        <w:t>３０年３月に策定し、その施策を推進してきました。</w:t>
      </w:r>
    </w:p>
    <w:p w14:paraId="7BFAFD5C" w14:textId="28B38C37" w:rsidR="00F74E56" w:rsidRPr="008F2505" w:rsidRDefault="00D0288E" w:rsidP="00133A1B">
      <w:pPr>
        <w:ind w:leftChars="100" w:left="210" w:firstLineChars="100" w:firstLine="240"/>
        <w:jc w:val="both"/>
        <w:rPr>
          <w:rFonts w:ascii="ＭＳ 明朝" w:eastAsia="ＭＳ 明朝" w:hAnsi="ＭＳ 明朝"/>
          <w:color w:val="000000" w:themeColor="text1"/>
          <w:sz w:val="24"/>
        </w:rPr>
      </w:pPr>
      <w:r w:rsidRPr="008F2505">
        <w:rPr>
          <w:rFonts w:ascii="ＭＳ 明朝" w:eastAsia="ＭＳ 明朝" w:hAnsi="ＭＳ 明朝" w:hint="eastAsia"/>
          <w:color w:val="000000" w:themeColor="text1"/>
          <w:sz w:val="24"/>
        </w:rPr>
        <w:t>このうち、「第５期障害福祉計画」と「第１期障害児福祉計画」の計画期間が令和２年度をもって満了となることから、新たに国や県が示す障害福祉に関する指針を踏まえ、令和３年度から５年度までの３年間を計画期間とする「第６期上尾市障害福祉計画」、「第２期上尾市障害児福祉計画」を策定するものです。</w:t>
      </w:r>
    </w:p>
    <w:p w14:paraId="0B16D3AE" w14:textId="05C36872" w:rsidR="002619EA" w:rsidRPr="008F2505" w:rsidRDefault="002619EA" w:rsidP="00133A1B">
      <w:pPr>
        <w:ind w:leftChars="100" w:left="210" w:firstLineChars="100" w:firstLine="240"/>
        <w:jc w:val="both"/>
        <w:rPr>
          <w:rFonts w:ascii="ＭＳ 明朝" w:eastAsia="ＭＳ 明朝" w:hAnsi="ＭＳ 明朝"/>
          <w:color w:val="000000" w:themeColor="text1"/>
          <w:sz w:val="24"/>
        </w:rPr>
      </w:pPr>
    </w:p>
    <w:p w14:paraId="348A93AA" w14:textId="77777777" w:rsidR="002619EA" w:rsidRPr="008F2505" w:rsidRDefault="002619EA" w:rsidP="00D0288E">
      <w:pPr>
        <w:spacing w:line="276" w:lineRule="auto"/>
        <w:ind w:leftChars="100" w:left="210" w:firstLineChars="100" w:firstLine="240"/>
        <w:jc w:val="both"/>
        <w:rPr>
          <w:rFonts w:ascii="ＭＳ 明朝" w:eastAsia="ＭＳ 明朝" w:hAnsi="ＭＳ 明朝"/>
          <w:color w:val="000000" w:themeColor="text1"/>
          <w:sz w:val="24"/>
        </w:rPr>
      </w:pPr>
    </w:p>
    <w:p w14:paraId="078B3991" w14:textId="0624C50B" w:rsidR="00461F54" w:rsidRPr="00CC6DDF" w:rsidRDefault="002617F0" w:rsidP="008F2505">
      <w:pPr>
        <w:pStyle w:val="2"/>
      </w:pPr>
      <w:bookmarkStart w:id="4" w:name="_Toc63236292"/>
      <w:bookmarkStart w:id="5" w:name="_Hlk34916293"/>
      <w:bookmarkEnd w:id="2"/>
      <w:r w:rsidRPr="00CC6DDF">
        <w:rPr>
          <w:rFonts w:hint="eastAsia"/>
        </w:rPr>
        <w:t>２</w:t>
      </w:r>
      <w:r w:rsidR="00461F54" w:rsidRPr="00CC6DDF">
        <w:t>．計画の位置</w:t>
      </w:r>
      <w:r w:rsidR="000F3F75" w:rsidRPr="00CC6DDF">
        <w:rPr>
          <w:rFonts w:hint="eastAsia"/>
        </w:rPr>
        <w:t>付け</w:t>
      </w:r>
      <w:bookmarkEnd w:id="4"/>
    </w:p>
    <w:p w14:paraId="592EBC3E" w14:textId="65A12D55" w:rsidR="00AD77ED" w:rsidRPr="008F2505" w:rsidRDefault="00E7637B" w:rsidP="0074258F">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「第６期上尾市障害福祉計画」は、障害者の日常生活及び社会生活を総合的に支援するための法律（障害者総合支援法）第８８条第１項に基づき</w:t>
      </w:r>
      <w:r w:rsidR="00F83EF7" w:rsidRPr="008F2505">
        <w:rPr>
          <w:rFonts w:ascii="ＭＳ 明朝" w:eastAsia="ＭＳ 明朝" w:hAnsi="ＭＳ 明朝" w:hint="eastAsia"/>
          <w:sz w:val="24"/>
          <w:szCs w:val="24"/>
        </w:rPr>
        <w:t>、また、「第２期上尾市障害児福祉計画」は、児童福祉法第３３条の２０第１項に基づき、それぞれ策定するものです。</w:t>
      </w:r>
    </w:p>
    <w:p w14:paraId="63D94D80" w14:textId="66D6A98E" w:rsidR="009251D1" w:rsidRPr="008F2505" w:rsidRDefault="009251D1" w:rsidP="0074258F">
      <w:pPr>
        <w:ind w:firstLineChars="100" w:firstLine="240"/>
        <w:jc w:val="both"/>
        <w:rPr>
          <w:rFonts w:ascii="ＭＳ 明朝" w:eastAsia="ＭＳ 明朝" w:hAnsi="ＭＳ 明朝"/>
          <w:color w:val="000000" w:themeColor="text1"/>
          <w:sz w:val="24"/>
          <w:szCs w:val="24"/>
        </w:rPr>
      </w:pPr>
    </w:p>
    <w:p w14:paraId="64217A55" w14:textId="5CF320C4" w:rsidR="00CB2387" w:rsidRPr="008F2505" w:rsidRDefault="00CB2387" w:rsidP="0074258F">
      <w:pPr>
        <w:jc w:val="both"/>
        <w:rPr>
          <w:rFonts w:ascii="ＭＳ 明朝" w:eastAsia="ＭＳ 明朝" w:hAnsi="ＭＳ 明朝" w:cs="Times New Roman"/>
          <w:bCs/>
          <w:sz w:val="24"/>
          <w:szCs w:val="24"/>
        </w:rPr>
      </w:pPr>
    </w:p>
    <w:p w14:paraId="65584AD4" w14:textId="3B486A44" w:rsidR="009251D1" w:rsidRPr="00CC6DDF" w:rsidRDefault="009251D1">
      <w:pPr>
        <w:pStyle w:val="2"/>
      </w:pPr>
      <w:bookmarkStart w:id="6" w:name="_Toc63236293"/>
      <w:r>
        <w:rPr>
          <w:rFonts w:hint="eastAsia"/>
        </w:rPr>
        <w:t>３</w:t>
      </w:r>
      <w:r w:rsidRPr="00CC6DDF">
        <w:t>．計画</w:t>
      </w:r>
      <w:r w:rsidR="00F74E56">
        <w:rPr>
          <w:rFonts w:hint="eastAsia"/>
        </w:rPr>
        <w:t>期間</w:t>
      </w:r>
      <w:bookmarkEnd w:id="6"/>
    </w:p>
    <w:p w14:paraId="27C2124A" w14:textId="090E02A0" w:rsidR="006A0ADF" w:rsidRPr="008F2505" w:rsidRDefault="006A0ADF" w:rsidP="006A0ADF">
      <w:pPr>
        <w:spacing w:line="276" w:lineRule="auto"/>
        <w:ind w:firstLineChars="100" w:firstLine="240"/>
        <w:rPr>
          <w:rFonts w:ascii="ＭＳ 明朝" w:eastAsia="ＭＳ 明朝" w:hAnsi="ＭＳ 明朝"/>
          <w:sz w:val="24"/>
        </w:rPr>
      </w:pPr>
      <w:r w:rsidRPr="008F2505">
        <w:rPr>
          <w:rFonts w:ascii="ＭＳ 明朝" w:eastAsia="ＭＳ 明朝" w:hAnsi="ＭＳ 明朝" w:hint="eastAsia"/>
          <w:sz w:val="24"/>
        </w:rPr>
        <w:t>本計画の期間は、以下に示すとおり、令和３年度から令和５年度までの３年間です。</w:t>
      </w:r>
    </w:p>
    <w:tbl>
      <w:tblPr>
        <w:tblStyle w:val="ab"/>
        <w:tblW w:w="0" w:type="auto"/>
        <w:jc w:val="right"/>
        <w:tblLook w:val="04A0" w:firstRow="1" w:lastRow="0" w:firstColumn="1" w:lastColumn="0" w:noHBand="0" w:noVBand="1"/>
      </w:tblPr>
      <w:tblGrid>
        <w:gridCol w:w="582"/>
        <w:gridCol w:w="1823"/>
        <w:gridCol w:w="1211"/>
        <w:gridCol w:w="1212"/>
        <w:gridCol w:w="1212"/>
        <w:gridCol w:w="1212"/>
        <w:gridCol w:w="1212"/>
        <w:gridCol w:w="1212"/>
      </w:tblGrid>
      <w:tr w:rsidR="00ED3118" w14:paraId="059FB3AB" w14:textId="71314953" w:rsidTr="008F2505">
        <w:trPr>
          <w:jc w:val="right"/>
        </w:trPr>
        <w:tc>
          <w:tcPr>
            <w:tcW w:w="582" w:type="dxa"/>
            <w:tcBorders>
              <w:top w:val="single" w:sz="4" w:space="0" w:color="auto"/>
              <w:left w:val="single" w:sz="4" w:space="0" w:color="auto"/>
              <w:bottom w:val="single" w:sz="4" w:space="0" w:color="auto"/>
              <w:right w:val="nil"/>
            </w:tcBorders>
            <w:shd w:val="clear" w:color="auto" w:fill="FDEDE4" w:themeFill="accent5"/>
            <w:vAlign w:val="center"/>
          </w:tcPr>
          <w:p w14:paraId="5B446105" w14:textId="1C6C4C7F" w:rsidR="00ED3118" w:rsidRPr="003739BC" w:rsidRDefault="00ED3118" w:rsidP="006A0ADF">
            <w:pPr>
              <w:jc w:val="center"/>
              <w:rPr>
                <w:rFonts w:ascii="Meiryo UI" w:eastAsia="Meiryo UI" w:hAnsi="Meiryo UI"/>
              </w:rPr>
            </w:pPr>
          </w:p>
        </w:tc>
        <w:tc>
          <w:tcPr>
            <w:tcW w:w="1823" w:type="dxa"/>
            <w:tcBorders>
              <w:top w:val="single" w:sz="4" w:space="0" w:color="auto"/>
              <w:left w:val="nil"/>
              <w:bottom w:val="single" w:sz="4" w:space="0" w:color="auto"/>
              <w:right w:val="single" w:sz="4" w:space="0" w:color="auto"/>
            </w:tcBorders>
            <w:shd w:val="clear" w:color="auto" w:fill="FDEDE4" w:themeFill="accent5"/>
            <w:vAlign w:val="center"/>
          </w:tcPr>
          <w:p w14:paraId="694AE93C" w14:textId="3A851FEA" w:rsidR="00ED3118" w:rsidRPr="003739BC" w:rsidRDefault="00ED3118" w:rsidP="006A0ADF">
            <w:pPr>
              <w:jc w:val="center"/>
              <w:rPr>
                <w:rFonts w:ascii="Meiryo UI" w:eastAsia="Meiryo UI" w:hAnsi="Meiryo UI"/>
              </w:rPr>
            </w:pPr>
          </w:p>
        </w:tc>
        <w:tc>
          <w:tcPr>
            <w:tcW w:w="1211" w:type="dxa"/>
            <w:tcBorders>
              <w:left w:val="single" w:sz="4" w:space="0" w:color="auto"/>
              <w:bottom w:val="single" w:sz="4" w:space="0" w:color="auto"/>
            </w:tcBorders>
            <w:shd w:val="clear" w:color="auto" w:fill="FDEDE4" w:themeFill="accent5"/>
            <w:vAlign w:val="center"/>
          </w:tcPr>
          <w:p w14:paraId="2656A51A" w14:textId="749C61C0"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平成30年</w:t>
            </w:r>
            <w:r w:rsidR="000C4B38" w:rsidRPr="000C4B38">
              <w:rPr>
                <w:rFonts w:ascii="Meiryo UI" w:eastAsia="Meiryo UI" w:hAnsi="Meiryo UI" w:hint="eastAsia"/>
                <w:sz w:val="20"/>
                <w:szCs w:val="20"/>
              </w:rPr>
              <w:t>度</w:t>
            </w:r>
          </w:p>
          <w:p w14:paraId="56AAD72D" w14:textId="3DD16D30" w:rsidR="00ED3118" w:rsidRPr="000C4B38" w:rsidRDefault="00ED3118" w:rsidP="00ED3118">
            <w:pPr>
              <w:ind w:leftChars="-50" w:left="-105" w:rightChars="-50" w:right="-105"/>
              <w:jc w:val="center"/>
              <w:rPr>
                <w:rFonts w:ascii="Meiryo UI" w:eastAsia="Meiryo UI" w:hAnsi="Meiryo UI"/>
                <w:sz w:val="20"/>
                <w:szCs w:val="20"/>
              </w:rPr>
            </w:pPr>
          </w:p>
        </w:tc>
        <w:tc>
          <w:tcPr>
            <w:tcW w:w="1212" w:type="dxa"/>
            <w:tcBorders>
              <w:bottom w:val="single" w:sz="4" w:space="0" w:color="auto"/>
            </w:tcBorders>
            <w:shd w:val="clear" w:color="auto" w:fill="FDEDE4" w:themeFill="accent5"/>
            <w:vAlign w:val="center"/>
          </w:tcPr>
          <w:p w14:paraId="6167B670" w14:textId="45FD1FE9"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平成31年</w:t>
            </w:r>
            <w:r w:rsidR="000C4B38" w:rsidRPr="000C4B38">
              <w:rPr>
                <w:rFonts w:ascii="Meiryo UI" w:eastAsia="Meiryo UI" w:hAnsi="Meiryo UI" w:hint="eastAsia"/>
                <w:sz w:val="20"/>
                <w:szCs w:val="20"/>
              </w:rPr>
              <w:t>度</w:t>
            </w:r>
          </w:p>
          <w:p w14:paraId="24B802E6" w14:textId="17C14339"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令和元年</w:t>
            </w:r>
            <w:r w:rsidR="000C4B38">
              <w:rPr>
                <w:rFonts w:ascii="Meiryo UI" w:eastAsia="Meiryo UI" w:hAnsi="Meiryo UI" w:hint="eastAsia"/>
                <w:sz w:val="20"/>
                <w:szCs w:val="20"/>
              </w:rPr>
              <w:t>度</w:t>
            </w:r>
          </w:p>
        </w:tc>
        <w:tc>
          <w:tcPr>
            <w:tcW w:w="1212" w:type="dxa"/>
            <w:tcBorders>
              <w:bottom w:val="single" w:sz="4" w:space="0" w:color="auto"/>
            </w:tcBorders>
            <w:shd w:val="clear" w:color="auto" w:fill="FDEDE4" w:themeFill="accent5"/>
            <w:vAlign w:val="center"/>
          </w:tcPr>
          <w:p w14:paraId="3A4B66CA" w14:textId="77777777" w:rsidR="00ED3118" w:rsidRPr="000C4B38" w:rsidRDefault="00ED3118" w:rsidP="00ED3118">
            <w:pPr>
              <w:ind w:leftChars="-50" w:left="-105" w:rightChars="-50" w:right="-105"/>
              <w:jc w:val="center"/>
              <w:rPr>
                <w:rFonts w:ascii="Meiryo UI" w:eastAsia="Meiryo UI" w:hAnsi="Meiryo UI"/>
                <w:sz w:val="20"/>
                <w:szCs w:val="20"/>
              </w:rPr>
            </w:pPr>
          </w:p>
          <w:p w14:paraId="79E29CA1" w14:textId="7B961AD3"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令和2年</w:t>
            </w:r>
            <w:r w:rsidR="000C4B38">
              <w:rPr>
                <w:rFonts w:ascii="Meiryo UI" w:eastAsia="Meiryo UI" w:hAnsi="Meiryo UI" w:hint="eastAsia"/>
                <w:sz w:val="20"/>
                <w:szCs w:val="20"/>
              </w:rPr>
              <w:t>度</w:t>
            </w:r>
          </w:p>
        </w:tc>
        <w:tc>
          <w:tcPr>
            <w:tcW w:w="1212" w:type="dxa"/>
            <w:tcBorders>
              <w:bottom w:val="single" w:sz="4" w:space="0" w:color="auto"/>
            </w:tcBorders>
            <w:shd w:val="clear" w:color="auto" w:fill="FDEDE4" w:themeFill="accent5"/>
            <w:vAlign w:val="center"/>
          </w:tcPr>
          <w:p w14:paraId="67E3BA65" w14:textId="77777777" w:rsidR="00ED3118" w:rsidRPr="000C4B38" w:rsidRDefault="00ED3118" w:rsidP="00ED3118">
            <w:pPr>
              <w:ind w:leftChars="-50" w:left="-105" w:rightChars="-50" w:right="-105"/>
              <w:jc w:val="center"/>
              <w:rPr>
                <w:rFonts w:ascii="Meiryo UI" w:eastAsia="Meiryo UI" w:hAnsi="Meiryo UI"/>
                <w:sz w:val="20"/>
                <w:szCs w:val="20"/>
              </w:rPr>
            </w:pPr>
          </w:p>
          <w:p w14:paraId="03D27751" w14:textId="6941341A"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令和3年</w:t>
            </w:r>
            <w:r w:rsidR="000C4B38">
              <w:rPr>
                <w:rFonts w:ascii="Meiryo UI" w:eastAsia="Meiryo UI" w:hAnsi="Meiryo UI" w:hint="eastAsia"/>
                <w:sz w:val="20"/>
                <w:szCs w:val="20"/>
              </w:rPr>
              <w:t>度</w:t>
            </w:r>
          </w:p>
        </w:tc>
        <w:tc>
          <w:tcPr>
            <w:tcW w:w="1212" w:type="dxa"/>
            <w:tcBorders>
              <w:bottom w:val="single" w:sz="4" w:space="0" w:color="auto"/>
            </w:tcBorders>
            <w:shd w:val="clear" w:color="auto" w:fill="FDEDE4" w:themeFill="accent5"/>
            <w:vAlign w:val="center"/>
          </w:tcPr>
          <w:p w14:paraId="17A41D1C" w14:textId="77777777" w:rsidR="00ED3118" w:rsidRPr="000C4B38" w:rsidRDefault="00ED3118" w:rsidP="00ED3118">
            <w:pPr>
              <w:ind w:leftChars="-50" w:left="-105" w:rightChars="-50" w:right="-105"/>
              <w:jc w:val="center"/>
              <w:rPr>
                <w:rFonts w:ascii="Meiryo UI" w:eastAsia="Meiryo UI" w:hAnsi="Meiryo UI"/>
                <w:sz w:val="20"/>
                <w:szCs w:val="20"/>
              </w:rPr>
            </w:pPr>
          </w:p>
          <w:p w14:paraId="4F50925E" w14:textId="61930017"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令和4年</w:t>
            </w:r>
            <w:r w:rsidR="000C4B38">
              <w:rPr>
                <w:rFonts w:ascii="Meiryo UI" w:eastAsia="Meiryo UI" w:hAnsi="Meiryo UI" w:hint="eastAsia"/>
                <w:sz w:val="20"/>
                <w:szCs w:val="20"/>
              </w:rPr>
              <w:t>度</w:t>
            </w:r>
          </w:p>
        </w:tc>
        <w:tc>
          <w:tcPr>
            <w:tcW w:w="1212" w:type="dxa"/>
            <w:tcBorders>
              <w:bottom w:val="single" w:sz="4" w:space="0" w:color="auto"/>
            </w:tcBorders>
            <w:shd w:val="clear" w:color="auto" w:fill="FDEDE4" w:themeFill="accent5"/>
            <w:vAlign w:val="center"/>
          </w:tcPr>
          <w:p w14:paraId="5136C932" w14:textId="77777777" w:rsidR="00ED3118" w:rsidRPr="000C4B38" w:rsidRDefault="00ED3118" w:rsidP="00ED3118">
            <w:pPr>
              <w:ind w:leftChars="-50" w:left="-105" w:rightChars="-50" w:right="-105"/>
              <w:jc w:val="center"/>
              <w:rPr>
                <w:rFonts w:ascii="Meiryo UI" w:eastAsia="Meiryo UI" w:hAnsi="Meiryo UI"/>
                <w:sz w:val="20"/>
                <w:szCs w:val="20"/>
              </w:rPr>
            </w:pPr>
          </w:p>
          <w:p w14:paraId="0AD6E22D" w14:textId="51557A9D" w:rsidR="00ED3118" w:rsidRPr="000C4B38" w:rsidRDefault="00ED3118" w:rsidP="00ED3118">
            <w:pPr>
              <w:ind w:leftChars="-50" w:left="-105" w:rightChars="-50" w:right="-105"/>
              <w:jc w:val="center"/>
              <w:rPr>
                <w:rFonts w:ascii="Meiryo UI" w:eastAsia="Meiryo UI" w:hAnsi="Meiryo UI"/>
                <w:sz w:val="20"/>
                <w:szCs w:val="20"/>
              </w:rPr>
            </w:pPr>
            <w:r w:rsidRPr="000C4B38">
              <w:rPr>
                <w:rFonts w:ascii="Meiryo UI" w:eastAsia="Meiryo UI" w:hAnsi="Meiryo UI" w:hint="eastAsia"/>
                <w:sz w:val="20"/>
                <w:szCs w:val="20"/>
              </w:rPr>
              <w:t>令和5年</w:t>
            </w:r>
            <w:r w:rsidR="000C4B38">
              <w:rPr>
                <w:rFonts w:ascii="Meiryo UI" w:eastAsia="Meiryo UI" w:hAnsi="Meiryo UI" w:hint="eastAsia"/>
                <w:sz w:val="20"/>
                <w:szCs w:val="20"/>
              </w:rPr>
              <w:t>度</w:t>
            </w:r>
          </w:p>
        </w:tc>
      </w:tr>
      <w:tr w:rsidR="000C4B38" w14:paraId="260C2497" w14:textId="1E50B15B" w:rsidTr="008F2505">
        <w:trPr>
          <w:trHeight w:val="850"/>
          <w:jc w:val="right"/>
        </w:trPr>
        <w:tc>
          <w:tcPr>
            <w:tcW w:w="582" w:type="dxa"/>
            <w:vMerge w:val="restart"/>
            <w:tcBorders>
              <w:top w:val="single" w:sz="4" w:space="0" w:color="auto"/>
            </w:tcBorders>
            <w:shd w:val="clear" w:color="auto" w:fill="FDEDE4" w:themeFill="accent5"/>
            <w:textDirection w:val="tbRlV"/>
            <w:vAlign w:val="center"/>
          </w:tcPr>
          <w:p w14:paraId="079EA93D" w14:textId="42EF6134" w:rsidR="000C4B38" w:rsidRPr="003739BC" w:rsidRDefault="000C4B38" w:rsidP="00ED3118">
            <w:pPr>
              <w:ind w:left="113" w:right="113"/>
              <w:jc w:val="center"/>
              <w:rPr>
                <w:rFonts w:ascii="Meiryo UI" w:eastAsia="Meiryo UI" w:hAnsi="Meiryo UI"/>
              </w:rPr>
            </w:pPr>
            <w:r>
              <w:rPr>
                <w:rFonts w:ascii="Meiryo UI" w:eastAsia="Meiryo UI" w:hAnsi="Meiryo UI" w:hint="eastAsia"/>
              </w:rPr>
              <w:t>上尾市障害者支援計画</w:t>
            </w:r>
          </w:p>
        </w:tc>
        <w:tc>
          <w:tcPr>
            <w:tcW w:w="1823" w:type="dxa"/>
            <w:tcBorders>
              <w:top w:val="single" w:sz="4" w:space="0" w:color="auto"/>
              <w:bottom w:val="single" w:sz="4" w:space="0" w:color="auto"/>
              <w:right w:val="single" w:sz="4" w:space="0" w:color="auto"/>
            </w:tcBorders>
            <w:shd w:val="clear" w:color="auto" w:fill="FDEDE4" w:themeFill="accent5"/>
            <w:vAlign w:val="center"/>
          </w:tcPr>
          <w:p w14:paraId="3630F904" w14:textId="77777777" w:rsidR="000C4B38" w:rsidRDefault="000C4B38" w:rsidP="006A0ADF">
            <w:pPr>
              <w:jc w:val="both"/>
              <w:rPr>
                <w:rFonts w:ascii="Meiryo UI" w:eastAsia="Meiryo UI" w:hAnsi="Meiryo UI"/>
              </w:rPr>
            </w:pPr>
            <w:r>
              <w:rPr>
                <w:rFonts w:ascii="Meiryo UI" w:eastAsia="Meiryo UI" w:hAnsi="Meiryo UI" w:hint="eastAsia"/>
              </w:rPr>
              <w:t>上尾市</w:t>
            </w:r>
          </w:p>
          <w:p w14:paraId="6738F528" w14:textId="6253715D" w:rsidR="000C4B38" w:rsidRPr="003739BC" w:rsidRDefault="000C4B38" w:rsidP="006A0ADF">
            <w:pPr>
              <w:jc w:val="both"/>
              <w:rPr>
                <w:rFonts w:ascii="Meiryo UI" w:eastAsia="Meiryo UI" w:hAnsi="Meiryo UI"/>
              </w:rPr>
            </w:pPr>
            <w:r>
              <w:rPr>
                <w:rFonts w:ascii="Meiryo UI" w:eastAsia="Meiryo UI" w:hAnsi="Meiryo UI" w:hint="eastAsia"/>
              </w:rPr>
              <w:t>障害者計画</w:t>
            </w:r>
          </w:p>
        </w:tc>
        <w:tc>
          <w:tcPr>
            <w:tcW w:w="1211" w:type="dxa"/>
            <w:tcBorders>
              <w:top w:val="single" w:sz="4" w:space="0" w:color="auto"/>
              <w:left w:val="single" w:sz="4" w:space="0" w:color="auto"/>
              <w:bottom w:val="single" w:sz="4" w:space="0" w:color="auto"/>
              <w:right w:val="nil"/>
            </w:tcBorders>
            <w:vAlign w:val="center"/>
          </w:tcPr>
          <w:p w14:paraId="4CC8394A" w14:textId="77777777" w:rsidR="000C4B38" w:rsidRPr="003739BC" w:rsidRDefault="000C4B38" w:rsidP="006A0ADF">
            <w:pPr>
              <w:jc w:val="both"/>
              <w:rPr>
                <w:rFonts w:ascii="Meiryo UI" w:eastAsia="Meiryo UI" w:hAnsi="Meiryo UI"/>
              </w:rPr>
            </w:pPr>
          </w:p>
        </w:tc>
        <w:tc>
          <w:tcPr>
            <w:tcW w:w="1212" w:type="dxa"/>
            <w:tcBorders>
              <w:top w:val="single" w:sz="4" w:space="0" w:color="auto"/>
              <w:left w:val="nil"/>
              <w:bottom w:val="single" w:sz="4" w:space="0" w:color="auto"/>
              <w:right w:val="nil"/>
            </w:tcBorders>
            <w:vAlign w:val="center"/>
          </w:tcPr>
          <w:p w14:paraId="4D463F6A" w14:textId="771070E7" w:rsidR="000C4B38" w:rsidRPr="003739BC" w:rsidRDefault="000C4B38" w:rsidP="006A0ADF">
            <w:pPr>
              <w:jc w:val="both"/>
              <w:rPr>
                <w:rFonts w:ascii="Meiryo UI" w:eastAsia="Meiryo UI" w:hAnsi="Meiryo UI"/>
              </w:rPr>
            </w:pPr>
          </w:p>
        </w:tc>
        <w:tc>
          <w:tcPr>
            <w:tcW w:w="2424" w:type="dxa"/>
            <w:gridSpan w:val="2"/>
            <w:tcBorders>
              <w:top w:val="single" w:sz="4" w:space="0" w:color="auto"/>
              <w:left w:val="nil"/>
              <w:bottom w:val="single" w:sz="4" w:space="0" w:color="auto"/>
              <w:right w:val="nil"/>
            </w:tcBorders>
            <w:vAlign w:val="center"/>
          </w:tcPr>
          <w:p w14:paraId="547A0937" w14:textId="57987C97" w:rsidR="000C4B38" w:rsidRPr="003739BC" w:rsidRDefault="000C4B38" w:rsidP="00ED3118">
            <w:pPr>
              <w:jc w:val="center"/>
              <w:rPr>
                <w:rFonts w:ascii="Meiryo UI" w:eastAsia="Meiryo UI" w:hAnsi="Meiryo UI"/>
              </w:rPr>
            </w:pPr>
            <w:r>
              <w:rPr>
                <w:rFonts w:ascii="Meiryo UI" w:eastAsia="Meiryo UI" w:hAnsi="Meiryo UI" w:hint="eastAsia"/>
              </w:rPr>
              <w:t>第２期</w:t>
            </w:r>
          </w:p>
        </w:tc>
        <w:tc>
          <w:tcPr>
            <w:tcW w:w="1212" w:type="dxa"/>
            <w:tcBorders>
              <w:top w:val="single" w:sz="4" w:space="0" w:color="auto"/>
              <w:left w:val="nil"/>
              <w:bottom w:val="single" w:sz="4" w:space="0" w:color="auto"/>
              <w:right w:val="nil"/>
            </w:tcBorders>
            <w:vAlign w:val="center"/>
          </w:tcPr>
          <w:p w14:paraId="4ACBED32" w14:textId="77777777" w:rsidR="000C4B38" w:rsidRPr="003739BC" w:rsidRDefault="000C4B38" w:rsidP="006A0ADF">
            <w:pPr>
              <w:jc w:val="both"/>
              <w:rPr>
                <w:rFonts w:ascii="Meiryo UI" w:eastAsia="Meiryo UI" w:hAnsi="Meiryo UI"/>
              </w:rPr>
            </w:pPr>
          </w:p>
        </w:tc>
        <w:tc>
          <w:tcPr>
            <w:tcW w:w="1212" w:type="dxa"/>
            <w:tcBorders>
              <w:top w:val="single" w:sz="4" w:space="0" w:color="auto"/>
              <w:left w:val="nil"/>
              <w:bottom w:val="single" w:sz="4" w:space="0" w:color="auto"/>
              <w:right w:val="single" w:sz="4" w:space="0" w:color="auto"/>
            </w:tcBorders>
            <w:vAlign w:val="center"/>
          </w:tcPr>
          <w:p w14:paraId="18B0A9E8" w14:textId="77777777" w:rsidR="000C4B38" w:rsidRPr="003739BC" w:rsidRDefault="000C4B38" w:rsidP="006A0ADF">
            <w:pPr>
              <w:jc w:val="both"/>
              <w:rPr>
                <w:rFonts w:ascii="Meiryo UI" w:eastAsia="Meiryo UI" w:hAnsi="Meiryo UI"/>
              </w:rPr>
            </w:pPr>
          </w:p>
        </w:tc>
      </w:tr>
      <w:tr w:rsidR="0076230A" w14:paraId="4834AC05" w14:textId="6B110DC1" w:rsidTr="0076230A">
        <w:trPr>
          <w:trHeight w:val="850"/>
          <w:jc w:val="right"/>
        </w:trPr>
        <w:tc>
          <w:tcPr>
            <w:tcW w:w="582" w:type="dxa"/>
            <w:vMerge/>
            <w:shd w:val="clear" w:color="auto" w:fill="FDEDE4" w:themeFill="accent5"/>
            <w:vAlign w:val="center"/>
          </w:tcPr>
          <w:p w14:paraId="6D3D5498" w14:textId="2DC20A17" w:rsidR="00ED3118" w:rsidRPr="003739BC" w:rsidRDefault="00ED3118" w:rsidP="006A0ADF">
            <w:pPr>
              <w:jc w:val="both"/>
              <w:rPr>
                <w:rFonts w:ascii="Meiryo UI" w:eastAsia="Meiryo UI" w:hAnsi="Meiryo UI"/>
              </w:rPr>
            </w:pPr>
          </w:p>
        </w:tc>
        <w:tc>
          <w:tcPr>
            <w:tcW w:w="1823" w:type="dxa"/>
            <w:tcBorders>
              <w:bottom w:val="single" w:sz="4" w:space="0" w:color="auto"/>
              <w:right w:val="single" w:sz="4" w:space="0" w:color="auto"/>
            </w:tcBorders>
            <w:shd w:val="clear" w:color="auto" w:fill="F4A173" w:themeFill="accent5" w:themeFillShade="BF"/>
            <w:vAlign w:val="center"/>
          </w:tcPr>
          <w:p w14:paraId="5714D335" w14:textId="77777777" w:rsidR="00F83EF7" w:rsidRPr="008F2505" w:rsidRDefault="00F83EF7" w:rsidP="006A0ADF">
            <w:pPr>
              <w:jc w:val="both"/>
              <w:rPr>
                <w:rFonts w:ascii="Meiryo UI" w:eastAsia="Meiryo UI" w:hAnsi="Meiryo UI"/>
                <w:b/>
                <w:color w:val="FFFFFF" w:themeColor="background1"/>
              </w:rPr>
            </w:pPr>
            <w:r w:rsidRPr="008F2505">
              <w:rPr>
                <w:rFonts w:ascii="Meiryo UI" w:eastAsia="Meiryo UI" w:hAnsi="Meiryo UI" w:hint="eastAsia"/>
                <w:b/>
                <w:color w:val="FFFFFF" w:themeColor="background1"/>
              </w:rPr>
              <w:t>上尾市</w:t>
            </w:r>
          </w:p>
          <w:p w14:paraId="7A3C74BE" w14:textId="6391451A" w:rsidR="00ED3118" w:rsidRPr="00F83EF7" w:rsidRDefault="00ED3118" w:rsidP="006A0ADF">
            <w:pPr>
              <w:jc w:val="both"/>
              <w:rPr>
                <w:rFonts w:ascii="Meiryo UI" w:eastAsia="Meiryo UI" w:hAnsi="Meiryo UI"/>
                <w:color w:val="FFFFFF" w:themeColor="background1"/>
              </w:rPr>
            </w:pPr>
            <w:r w:rsidRPr="008F2505">
              <w:rPr>
                <w:rFonts w:ascii="Meiryo UI" w:eastAsia="Meiryo UI" w:hAnsi="Meiryo UI" w:hint="eastAsia"/>
                <w:b/>
                <w:color w:val="FFFFFF" w:themeColor="background1"/>
              </w:rPr>
              <w:t>障害福祉計画</w:t>
            </w:r>
          </w:p>
        </w:tc>
        <w:tc>
          <w:tcPr>
            <w:tcW w:w="1211" w:type="dxa"/>
            <w:tcBorders>
              <w:top w:val="single" w:sz="4" w:space="0" w:color="auto"/>
              <w:left w:val="single" w:sz="4" w:space="0" w:color="auto"/>
              <w:bottom w:val="single" w:sz="4" w:space="0" w:color="auto"/>
              <w:right w:val="nil"/>
            </w:tcBorders>
            <w:vAlign w:val="center"/>
          </w:tcPr>
          <w:p w14:paraId="54D47150" w14:textId="77777777" w:rsidR="00ED3118" w:rsidRPr="003739BC" w:rsidRDefault="00ED3118" w:rsidP="006A0ADF">
            <w:pPr>
              <w:jc w:val="both"/>
              <w:rPr>
                <w:rFonts w:ascii="Meiryo UI" w:eastAsia="Meiryo UI" w:hAnsi="Meiryo UI"/>
              </w:rPr>
            </w:pPr>
          </w:p>
        </w:tc>
        <w:tc>
          <w:tcPr>
            <w:tcW w:w="1212" w:type="dxa"/>
            <w:tcBorders>
              <w:top w:val="single" w:sz="4" w:space="0" w:color="auto"/>
              <w:left w:val="nil"/>
              <w:bottom w:val="single" w:sz="4" w:space="0" w:color="auto"/>
              <w:right w:val="nil"/>
            </w:tcBorders>
            <w:vAlign w:val="center"/>
          </w:tcPr>
          <w:p w14:paraId="10DA2804" w14:textId="2D6DE473" w:rsidR="00ED3118" w:rsidRPr="003739BC" w:rsidRDefault="00ED3118" w:rsidP="00ED3118">
            <w:pPr>
              <w:jc w:val="center"/>
              <w:rPr>
                <w:rFonts w:ascii="Meiryo UI" w:eastAsia="Meiryo UI" w:hAnsi="Meiryo UI"/>
              </w:rPr>
            </w:pPr>
            <w:r>
              <w:rPr>
                <w:rFonts w:ascii="Meiryo UI" w:eastAsia="Meiryo UI" w:hAnsi="Meiryo UI" w:hint="eastAsia"/>
              </w:rPr>
              <w:t>第５期</w:t>
            </w:r>
          </w:p>
        </w:tc>
        <w:tc>
          <w:tcPr>
            <w:tcW w:w="1212" w:type="dxa"/>
            <w:tcBorders>
              <w:top w:val="single" w:sz="4" w:space="0" w:color="auto"/>
              <w:left w:val="nil"/>
              <w:bottom w:val="single" w:sz="4" w:space="0" w:color="auto"/>
              <w:right w:val="single" w:sz="4" w:space="0" w:color="auto"/>
            </w:tcBorders>
            <w:vAlign w:val="center"/>
          </w:tcPr>
          <w:p w14:paraId="7C579D26" w14:textId="46CBBB38" w:rsidR="00ED3118" w:rsidRPr="003739BC" w:rsidRDefault="00ED3118" w:rsidP="006A0ADF">
            <w:pPr>
              <w:jc w:val="both"/>
              <w:rPr>
                <w:rFonts w:ascii="Meiryo UI" w:eastAsia="Meiryo UI" w:hAnsi="Meiryo UI"/>
              </w:rPr>
            </w:pPr>
          </w:p>
        </w:tc>
        <w:tc>
          <w:tcPr>
            <w:tcW w:w="1212" w:type="dxa"/>
            <w:tcBorders>
              <w:top w:val="single" w:sz="4" w:space="0" w:color="auto"/>
              <w:left w:val="single" w:sz="4" w:space="0" w:color="auto"/>
              <w:bottom w:val="single" w:sz="4" w:space="0" w:color="auto"/>
              <w:right w:val="nil"/>
            </w:tcBorders>
            <w:shd w:val="clear" w:color="auto" w:fill="F4A173" w:themeFill="accent5" w:themeFillShade="BF"/>
            <w:vAlign w:val="center"/>
          </w:tcPr>
          <w:p w14:paraId="11DC5B17" w14:textId="77777777" w:rsidR="00ED3118" w:rsidRPr="00F83EF7" w:rsidRDefault="00ED3118" w:rsidP="006A0ADF">
            <w:pPr>
              <w:jc w:val="both"/>
              <w:rPr>
                <w:rFonts w:ascii="Meiryo UI" w:eastAsia="Meiryo UI" w:hAnsi="Meiryo UI"/>
                <w:color w:val="FFFFFF" w:themeColor="background1"/>
              </w:rPr>
            </w:pPr>
          </w:p>
        </w:tc>
        <w:tc>
          <w:tcPr>
            <w:tcW w:w="1212" w:type="dxa"/>
            <w:tcBorders>
              <w:top w:val="single" w:sz="4" w:space="0" w:color="auto"/>
              <w:left w:val="nil"/>
              <w:bottom w:val="single" w:sz="4" w:space="0" w:color="auto"/>
              <w:right w:val="nil"/>
            </w:tcBorders>
            <w:shd w:val="clear" w:color="auto" w:fill="F4A173" w:themeFill="accent5" w:themeFillShade="BF"/>
            <w:vAlign w:val="center"/>
          </w:tcPr>
          <w:p w14:paraId="2E8F31C0" w14:textId="0EFCA1DE" w:rsidR="00ED3118" w:rsidRPr="00F83EF7" w:rsidRDefault="00ED3118" w:rsidP="00ED3118">
            <w:pPr>
              <w:jc w:val="center"/>
              <w:rPr>
                <w:rFonts w:ascii="Meiryo UI" w:eastAsia="Meiryo UI" w:hAnsi="Meiryo UI"/>
                <w:b/>
                <w:bCs/>
                <w:color w:val="FFFFFF" w:themeColor="background1"/>
                <w:sz w:val="28"/>
                <w:szCs w:val="28"/>
              </w:rPr>
            </w:pPr>
            <w:r w:rsidRPr="00F83EF7">
              <w:rPr>
                <w:rFonts w:ascii="Meiryo UI" w:eastAsia="Meiryo UI" w:hAnsi="Meiryo UI" w:hint="eastAsia"/>
                <w:b/>
                <w:bCs/>
                <w:color w:val="FFFFFF" w:themeColor="background1"/>
                <w:sz w:val="28"/>
                <w:szCs w:val="28"/>
              </w:rPr>
              <w:t>第６期</w:t>
            </w:r>
          </w:p>
        </w:tc>
        <w:tc>
          <w:tcPr>
            <w:tcW w:w="1212" w:type="dxa"/>
            <w:tcBorders>
              <w:top w:val="single" w:sz="4" w:space="0" w:color="auto"/>
              <w:left w:val="nil"/>
              <w:bottom w:val="single" w:sz="4" w:space="0" w:color="auto"/>
              <w:right w:val="single" w:sz="4" w:space="0" w:color="auto"/>
            </w:tcBorders>
            <w:shd w:val="clear" w:color="auto" w:fill="F4A173" w:themeFill="accent5" w:themeFillShade="BF"/>
            <w:vAlign w:val="center"/>
          </w:tcPr>
          <w:p w14:paraId="084987A6" w14:textId="77777777" w:rsidR="00ED3118" w:rsidRPr="00F83EF7" w:rsidRDefault="00ED3118" w:rsidP="006A0ADF">
            <w:pPr>
              <w:jc w:val="both"/>
              <w:rPr>
                <w:rFonts w:ascii="Meiryo UI" w:eastAsia="Meiryo UI" w:hAnsi="Meiryo UI"/>
                <w:color w:val="FFFFFF" w:themeColor="background1"/>
              </w:rPr>
            </w:pPr>
          </w:p>
        </w:tc>
      </w:tr>
      <w:tr w:rsidR="0076230A" w14:paraId="039804DC" w14:textId="77777777" w:rsidTr="0076230A">
        <w:trPr>
          <w:trHeight w:val="850"/>
          <w:jc w:val="right"/>
        </w:trPr>
        <w:tc>
          <w:tcPr>
            <w:tcW w:w="582" w:type="dxa"/>
            <w:vMerge/>
            <w:shd w:val="clear" w:color="auto" w:fill="FDEDE4" w:themeFill="accent5"/>
            <w:vAlign w:val="center"/>
          </w:tcPr>
          <w:p w14:paraId="3623C91A" w14:textId="77777777" w:rsidR="00ED3118" w:rsidRPr="003739BC" w:rsidRDefault="00ED3118" w:rsidP="006A0ADF">
            <w:pPr>
              <w:jc w:val="both"/>
              <w:rPr>
                <w:rFonts w:ascii="Meiryo UI" w:eastAsia="Meiryo UI" w:hAnsi="Meiryo UI"/>
              </w:rPr>
            </w:pPr>
          </w:p>
        </w:tc>
        <w:tc>
          <w:tcPr>
            <w:tcW w:w="1823" w:type="dxa"/>
            <w:tcBorders>
              <w:right w:val="single" w:sz="4" w:space="0" w:color="auto"/>
            </w:tcBorders>
            <w:shd w:val="clear" w:color="auto" w:fill="F4A173" w:themeFill="accent5" w:themeFillShade="BF"/>
            <w:vAlign w:val="center"/>
          </w:tcPr>
          <w:p w14:paraId="212521E2" w14:textId="77777777" w:rsidR="00F83EF7" w:rsidRPr="008F2505" w:rsidRDefault="00F83EF7" w:rsidP="000C4B38">
            <w:pPr>
              <w:ind w:rightChars="-55" w:right="-115"/>
              <w:jc w:val="both"/>
              <w:rPr>
                <w:rFonts w:ascii="Meiryo UI" w:eastAsia="Meiryo UI" w:hAnsi="Meiryo UI"/>
                <w:b/>
                <w:color w:val="FFFFFF" w:themeColor="background1"/>
              </w:rPr>
            </w:pPr>
            <w:r w:rsidRPr="008F2505">
              <w:rPr>
                <w:rFonts w:ascii="Meiryo UI" w:eastAsia="Meiryo UI" w:hAnsi="Meiryo UI" w:hint="eastAsia"/>
                <w:b/>
                <w:color w:val="FFFFFF" w:themeColor="background1"/>
              </w:rPr>
              <w:t>上尾市</w:t>
            </w:r>
          </w:p>
          <w:p w14:paraId="516F5168" w14:textId="6270EC46" w:rsidR="00ED3118" w:rsidRPr="00F83EF7" w:rsidRDefault="00ED3118" w:rsidP="006A0ADF">
            <w:pPr>
              <w:jc w:val="both"/>
              <w:rPr>
                <w:rFonts w:ascii="Meiryo UI" w:eastAsia="Meiryo UI" w:hAnsi="Meiryo UI"/>
                <w:color w:val="FFFFFF" w:themeColor="background1"/>
              </w:rPr>
            </w:pPr>
            <w:r w:rsidRPr="008F2505">
              <w:rPr>
                <w:rFonts w:ascii="Meiryo UI" w:eastAsia="Meiryo UI" w:hAnsi="Meiryo UI" w:hint="eastAsia"/>
                <w:b/>
                <w:color w:val="FFFFFF" w:themeColor="background1"/>
              </w:rPr>
              <w:t>障害児福祉計画</w:t>
            </w:r>
          </w:p>
        </w:tc>
        <w:tc>
          <w:tcPr>
            <w:tcW w:w="1211" w:type="dxa"/>
            <w:tcBorders>
              <w:top w:val="single" w:sz="4" w:space="0" w:color="auto"/>
              <w:left w:val="single" w:sz="4" w:space="0" w:color="auto"/>
              <w:bottom w:val="single" w:sz="4" w:space="0" w:color="auto"/>
              <w:right w:val="nil"/>
            </w:tcBorders>
            <w:vAlign w:val="center"/>
          </w:tcPr>
          <w:p w14:paraId="3692DD25" w14:textId="77777777" w:rsidR="00ED3118" w:rsidRPr="003739BC" w:rsidRDefault="00ED3118" w:rsidP="006A0ADF">
            <w:pPr>
              <w:jc w:val="both"/>
              <w:rPr>
                <w:rFonts w:ascii="Meiryo UI" w:eastAsia="Meiryo UI" w:hAnsi="Meiryo UI"/>
              </w:rPr>
            </w:pPr>
          </w:p>
        </w:tc>
        <w:tc>
          <w:tcPr>
            <w:tcW w:w="1212" w:type="dxa"/>
            <w:tcBorders>
              <w:top w:val="single" w:sz="4" w:space="0" w:color="auto"/>
              <w:left w:val="nil"/>
              <w:bottom w:val="single" w:sz="4" w:space="0" w:color="auto"/>
              <w:right w:val="nil"/>
            </w:tcBorders>
            <w:vAlign w:val="center"/>
          </w:tcPr>
          <w:p w14:paraId="3B3AB087" w14:textId="6DD1F10A" w:rsidR="00ED3118" w:rsidRPr="003739BC" w:rsidRDefault="00ED3118" w:rsidP="00ED3118">
            <w:pPr>
              <w:jc w:val="center"/>
              <w:rPr>
                <w:rFonts w:ascii="Meiryo UI" w:eastAsia="Meiryo UI" w:hAnsi="Meiryo UI"/>
              </w:rPr>
            </w:pPr>
            <w:r>
              <w:rPr>
                <w:rFonts w:ascii="Meiryo UI" w:eastAsia="Meiryo UI" w:hAnsi="Meiryo UI" w:hint="eastAsia"/>
              </w:rPr>
              <w:t>第１期</w:t>
            </w:r>
          </w:p>
        </w:tc>
        <w:tc>
          <w:tcPr>
            <w:tcW w:w="1212" w:type="dxa"/>
            <w:tcBorders>
              <w:top w:val="single" w:sz="4" w:space="0" w:color="auto"/>
              <w:left w:val="nil"/>
              <w:bottom w:val="single" w:sz="4" w:space="0" w:color="auto"/>
              <w:right w:val="single" w:sz="4" w:space="0" w:color="auto"/>
            </w:tcBorders>
            <w:vAlign w:val="center"/>
          </w:tcPr>
          <w:p w14:paraId="55930DF3" w14:textId="77777777" w:rsidR="00ED3118" w:rsidRPr="003739BC" w:rsidRDefault="00ED3118" w:rsidP="006A0ADF">
            <w:pPr>
              <w:jc w:val="both"/>
              <w:rPr>
                <w:rFonts w:ascii="Meiryo UI" w:eastAsia="Meiryo UI" w:hAnsi="Meiryo UI"/>
              </w:rPr>
            </w:pPr>
          </w:p>
        </w:tc>
        <w:tc>
          <w:tcPr>
            <w:tcW w:w="1212" w:type="dxa"/>
            <w:tcBorders>
              <w:top w:val="single" w:sz="4" w:space="0" w:color="auto"/>
              <w:left w:val="single" w:sz="4" w:space="0" w:color="auto"/>
              <w:bottom w:val="single" w:sz="4" w:space="0" w:color="auto"/>
              <w:right w:val="nil"/>
            </w:tcBorders>
            <w:shd w:val="clear" w:color="auto" w:fill="F4A173" w:themeFill="accent5" w:themeFillShade="BF"/>
            <w:vAlign w:val="center"/>
          </w:tcPr>
          <w:p w14:paraId="058AF421" w14:textId="77777777" w:rsidR="00ED3118" w:rsidRPr="00F83EF7" w:rsidRDefault="00ED3118" w:rsidP="006A0ADF">
            <w:pPr>
              <w:jc w:val="both"/>
              <w:rPr>
                <w:rFonts w:ascii="Meiryo UI" w:eastAsia="Meiryo UI" w:hAnsi="Meiryo UI"/>
                <w:color w:val="FFFFFF" w:themeColor="background1"/>
              </w:rPr>
            </w:pPr>
          </w:p>
        </w:tc>
        <w:tc>
          <w:tcPr>
            <w:tcW w:w="1212" w:type="dxa"/>
            <w:tcBorders>
              <w:top w:val="single" w:sz="4" w:space="0" w:color="auto"/>
              <w:left w:val="nil"/>
              <w:bottom w:val="single" w:sz="4" w:space="0" w:color="auto"/>
              <w:right w:val="nil"/>
            </w:tcBorders>
            <w:shd w:val="clear" w:color="auto" w:fill="F4A173" w:themeFill="accent5" w:themeFillShade="BF"/>
            <w:vAlign w:val="center"/>
          </w:tcPr>
          <w:p w14:paraId="3EC44917" w14:textId="00E0BBE4" w:rsidR="00ED3118" w:rsidRPr="00F83EF7" w:rsidRDefault="00ED3118" w:rsidP="00ED3118">
            <w:pPr>
              <w:jc w:val="center"/>
              <w:rPr>
                <w:rFonts w:ascii="Meiryo UI" w:eastAsia="Meiryo UI" w:hAnsi="Meiryo UI"/>
                <w:b/>
                <w:bCs/>
                <w:color w:val="FFFFFF" w:themeColor="background1"/>
                <w:sz w:val="28"/>
                <w:szCs w:val="28"/>
              </w:rPr>
            </w:pPr>
            <w:r w:rsidRPr="00F83EF7">
              <w:rPr>
                <w:rFonts w:ascii="Meiryo UI" w:eastAsia="Meiryo UI" w:hAnsi="Meiryo UI" w:hint="eastAsia"/>
                <w:b/>
                <w:bCs/>
                <w:color w:val="FFFFFF" w:themeColor="background1"/>
                <w:sz w:val="28"/>
                <w:szCs w:val="28"/>
              </w:rPr>
              <w:t>第２期</w:t>
            </w:r>
          </w:p>
        </w:tc>
        <w:tc>
          <w:tcPr>
            <w:tcW w:w="1212" w:type="dxa"/>
            <w:tcBorders>
              <w:top w:val="single" w:sz="4" w:space="0" w:color="auto"/>
              <w:left w:val="nil"/>
              <w:bottom w:val="single" w:sz="4" w:space="0" w:color="auto"/>
              <w:right w:val="single" w:sz="4" w:space="0" w:color="auto"/>
            </w:tcBorders>
            <w:shd w:val="clear" w:color="auto" w:fill="F4A173" w:themeFill="accent5" w:themeFillShade="BF"/>
            <w:vAlign w:val="center"/>
          </w:tcPr>
          <w:p w14:paraId="0B34CC8D" w14:textId="77777777" w:rsidR="00ED3118" w:rsidRPr="00F83EF7" w:rsidRDefault="00ED3118" w:rsidP="006A0ADF">
            <w:pPr>
              <w:jc w:val="both"/>
              <w:rPr>
                <w:rFonts w:ascii="Meiryo UI" w:eastAsia="Meiryo UI" w:hAnsi="Meiryo UI"/>
                <w:color w:val="FFFFFF" w:themeColor="background1"/>
              </w:rPr>
            </w:pPr>
          </w:p>
        </w:tc>
      </w:tr>
    </w:tbl>
    <w:p w14:paraId="164E53BF" w14:textId="55EF7597" w:rsidR="00133A1B" w:rsidRDefault="00133A1B" w:rsidP="00133A1B"/>
    <w:p w14:paraId="5E7F0C54" w14:textId="1283EBBF" w:rsidR="00133A1B" w:rsidRDefault="00133A1B" w:rsidP="00133A1B"/>
    <w:p w14:paraId="69F7B6BB" w14:textId="35A1F552" w:rsidR="0074258F" w:rsidRDefault="00E86390" w:rsidP="00133A1B">
      <w:r>
        <w:rPr>
          <w:rFonts w:hint="eastAsia"/>
          <w:noProof/>
        </w:rPr>
        <w:drawing>
          <wp:anchor distT="0" distB="0" distL="114300" distR="114300" simplePos="0" relativeHeight="252244990" behindDoc="0" locked="0" layoutInCell="1" allowOverlap="1" wp14:anchorId="26875353" wp14:editId="71B5E205">
            <wp:simplePos x="0" y="0"/>
            <wp:positionH relativeFrom="page">
              <wp:posOffset>6336665</wp:posOffset>
            </wp:positionH>
            <wp:positionV relativeFrom="page">
              <wp:posOffset>9469120</wp:posOffset>
            </wp:positionV>
            <wp:extent cx="649080" cy="649080"/>
            <wp:effectExtent l="0" t="0" r="0" b="0"/>
            <wp:wrapNone/>
            <wp:docPr id="1937" name="JAVISCODE00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JAVISCODE009-40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6063B9" w14:textId="49DE8BEB" w:rsidR="006469C7" w:rsidRDefault="006469C7" w:rsidP="00133A1B"/>
    <w:p w14:paraId="0FAA8E66" w14:textId="684B4EEF" w:rsidR="00F74E56" w:rsidRPr="00CC6DDF" w:rsidRDefault="00F74E56" w:rsidP="008F2505">
      <w:pPr>
        <w:pStyle w:val="2"/>
      </w:pPr>
      <w:bookmarkStart w:id="7" w:name="_Toc63236294"/>
      <w:r>
        <w:rPr>
          <w:rFonts w:hint="eastAsia"/>
        </w:rPr>
        <w:t>４</w:t>
      </w:r>
      <w:r w:rsidRPr="00CC6DDF">
        <w:t>．計画の</w:t>
      </w:r>
      <w:r>
        <w:rPr>
          <w:rFonts w:hint="eastAsia"/>
        </w:rPr>
        <w:t>対象</w:t>
      </w:r>
      <w:r w:rsidR="00397BB9">
        <w:rPr>
          <w:rFonts w:hint="eastAsia"/>
        </w:rPr>
        <w:t>者</w:t>
      </w:r>
      <w:bookmarkEnd w:id="7"/>
    </w:p>
    <w:p w14:paraId="77E7A0C9" w14:textId="4E37F00E" w:rsidR="00795E58" w:rsidRPr="008F2505" w:rsidRDefault="00DF3832" w:rsidP="0074258F">
      <w:pPr>
        <w:ind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本計画</w:t>
      </w:r>
      <w:r w:rsidR="007E3431" w:rsidRPr="008F2505">
        <w:rPr>
          <w:rFonts w:ascii="ＭＳ 明朝" w:eastAsia="ＭＳ 明朝" w:hAnsi="ＭＳ 明朝" w:hint="eastAsia"/>
          <w:color w:val="000000" w:themeColor="text1"/>
          <w:sz w:val="24"/>
          <w:szCs w:val="28"/>
        </w:rPr>
        <w:t>における</w:t>
      </w:r>
      <w:r w:rsidRPr="008F2505">
        <w:rPr>
          <w:rFonts w:ascii="ＭＳ 明朝" w:eastAsia="ＭＳ 明朝" w:hAnsi="ＭＳ 明朝" w:hint="eastAsia"/>
          <w:color w:val="000000" w:themeColor="text1"/>
          <w:sz w:val="24"/>
          <w:szCs w:val="28"/>
        </w:rPr>
        <w:t>障害福祉サービス</w:t>
      </w:r>
      <w:r w:rsidR="004616AF" w:rsidRPr="008F2505">
        <w:rPr>
          <w:rFonts w:ascii="ＭＳ 明朝" w:eastAsia="ＭＳ 明朝" w:hAnsi="ＭＳ 明朝" w:hint="eastAsia"/>
          <w:color w:val="000000" w:themeColor="text1"/>
          <w:sz w:val="24"/>
          <w:szCs w:val="28"/>
        </w:rPr>
        <w:t>、地域生活支援事業</w:t>
      </w:r>
      <w:r w:rsidRPr="008F2505">
        <w:rPr>
          <w:rFonts w:ascii="ＭＳ 明朝" w:eastAsia="ＭＳ 明朝" w:hAnsi="ＭＳ 明朝" w:hint="eastAsia"/>
          <w:color w:val="000000" w:themeColor="text1"/>
          <w:sz w:val="24"/>
          <w:szCs w:val="28"/>
        </w:rPr>
        <w:t>及び障害児</w:t>
      </w:r>
      <w:r w:rsidR="000433C8" w:rsidRPr="008F2505">
        <w:rPr>
          <w:rFonts w:ascii="ＭＳ 明朝" w:eastAsia="ＭＳ 明朝" w:hAnsi="ＭＳ 明朝" w:hint="eastAsia"/>
          <w:color w:val="000000" w:themeColor="text1"/>
          <w:sz w:val="24"/>
          <w:szCs w:val="28"/>
        </w:rPr>
        <w:t>通所支援</w:t>
      </w:r>
      <w:r w:rsidRPr="008F2505">
        <w:rPr>
          <w:rFonts w:ascii="ＭＳ 明朝" w:eastAsia="ＭＳ 明朝" w:hAnsi="ＭＳ 明朝" w:hint="eastAsia"/>
          <w:color w:val="000000" w:themeColor="text1"/>
          <w:sz w:val="24"/>
          <w:szCs w:val="28"/>
        </w:rPr>
        <w:t>の対象</w:t>
      </w:r>
      <w:r w:rsidR="0044757C" w:rsidRPr="008F2505">
        <w:rPr>
          <w:rFonts w:ascii="ＭＳ 明朝" w:eastAsia="ＭＳ 明朝" w:hAnsi="ＭＳ 明朝" w:hint="eastAsia"/>
          <w:color w:val="000000" w:themeColor="text1"/>
          <w:sz w:val="24"/>
          <w:szCs w:val="28"/>
        </w:rPr>
        <w:t>者</w:t>
      </w:r>
      <w:r w:rsidR="007E3431" w:rsidRPr="008F2505">
        <w:rPr>
          <w:rFonts w:ascii="ＭＳ 明朝" w:eastAsia="ＭＳ 明朝" w:hAnsi="ＭＳ 明朝" w:hint="eastAsia"/>
          <w:color w:val="000000" w:themeColor="text1"/>
          <w:sz w:val="24"/>
          <w:szCs w:val="28"/>
        </w:rPr>
        <w:t>は</w:t>
      </w:r>
      <w:r w:rsidR="004A4CC8" w:rsidRPr="008F2505">
        <w:rPr>
          <w:rFonts w:ascii="ＭＳ 明朝" w:eastAsia="ＭＳ 明朝" w:hAnsi="ＭＳ 明朝" w:hint="eastAsia"/>
          <w:color w:val="000000" w:themeColor="text1"/>
          <w:sz w:val="24"/>
          <w:szCs w:val="28"/>
        </w:rPr>
        <w:t>以下</w:t>
      </w:r>
      <w:r w:rsidR="007E3431" w:rsidRPr="008F2505">
        <w:rPr>
          <w:rFonts w:ascii="ＭＳ 明朝" w:eastAsia="ＭＳ 明朝" w:hAnsi="ＭＳ 明朝" w:hint="eastAsia"/>
          <w:color w:val="000000" w:themeColor="text1"/>
          <w:sz w:val="24"/>
          <w:szCs w:val="28"/>
        </w:rPr>
        <w:t>のとおりです。</w:t>
      </w:r>
      <w:r w:rsidR="00B84793" w:rsidRPr="008F2505">
        <w:rPr>
          <w:rFonts w:ascii="ＭＳ 明朝" w:eastAsia="ＭＳ 明朝" w:hAnsi="ＭＳ 明朝" w:hint="eastAsia"/>
          <w:color w:val="000000" w:themeColor="text1"/>
          <w:sz w:val="24"/>
          <w:szCs w:val="28"/>
        </w:rPr>
        <w:t>ただし、個々のサービスの対象者の範囲は、個別の法令等の規定により限定されま</w:t>
      </w:r>
      <w:r w:rsidRPr="008F2505">
        <w:rPr>
          <w:rFonts w:ascii="ＭＳ 明朝" w:eastAsia="ＭＳ 明朝" w:hAnsi="ＭＳ 明朝" w:hint="eastAsia"/>
          <w:color w:val="000000" w:themeColor="text1"/>
          <w:sz w:val="24"/>
          <w:szCs w:val="28"/>
        </w:rPr>
        <w:t>す</w:t>
      </w:r>
      <w:r w:rsidR="00795E58" w:rsidRPr="008F2505">
        <w:rPr>
          <w:rFonts w:ascii="ＭＳ 明朝" w:eastAsia="ＭＳ 明朝" w:hAnsi="ＭＳ 明朝" w:hint="eastAsia"/>
          <w:color w:val="000000" w:themeColor="text1"/>
          <w:sz w:val="24"/>
          <w:szCs w:val="28"/>
        </w:rPr>
        <w:t>。</w:t>
      </w:r>
    </w:p>
    <w:p w14:paraId="3896D7C3" w14:textId="77777777" w:rsidR="00795E58" w:rsidRPr="008F2505" w:rsidRDefault="00795E58" w:rsidP="00133A1B">
      <w:pPr>
        <w:ind w:firstLineChars="100" w:firstLine="240"/>
        <w:rPr>
          <w:rFonts w:ascii="ＭＳ 明朝" w:eastAsia="ＭＳ 明朝" w:hAnsi="ＭＳ 明朝"/>
          <w:color w:val="000000" w:themeColor="text1"/>
          <w:sz w:val="24"/>
          <w:szCs w:val="28"/>
        </w:rPr>
      </w:pPr>
    </w:p>
    <w:p w14:paraId="1D25A364" w14:textId="53011969" w:rsidR="00F74E56" w:rsidRPr="008F2505" w:rsidRDefault="00795E58" w:rsidP="00133A1B">
      <w:pPr>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障害福祉サービス</w:t>
      </w:r>
      <w:r w:rsidR="004616AF" w:rsidRPr="008F2505">
        <w:rPr>
          <w:rFonts w:ascii="ＭＳ 明朝" w:eastAsia="ＭＳ 明朝" w:hAnsi="ＭＳ 明朝" w:hint="eastAsia"/>
          <w:b/>
          <w:bCs/>
          <w:color w:val="000000" w:themeColor="text1"/>
          <w:sz w:val="24"/>
          <w:szCs w:val="28"/>
        </w:rPr>
        <w:t>、地域生活支援事業</w:t>
      </w:r>
      <w:r w:rsidRPr="008F2505">
        <w:rPr>
          <w:rFonts w:ascii="ＭＳ 明朝" w:eastAsia="ＭＳ 明朝" w:hAnsi="ＭＳ 明朝" w:hint="eastAsia"/>
          <w:b/>
          <w:bCs/>
          <w:color w:val="000000" w:themeColor="text1"/>
          <w:sz w:val="24"/>
          <w:szCs w:val="28"/>
        </w:rPr>
        <w:t>の対象者</w:t>
      </w:r>
    </w:p>
    <w:p w14:paraId="03CC675F" w14:textId="69C27B1C" w:rsidR="00795E58" w:rsidRPr="008F2505" w:rsidRDefault="00795E58" w:rsidP="0074258F">
      <w:pPr>
        <w:ind w:leftChars="200" w:left="540" w:hangingChars="50" w:hanging="120"/>
        <w:jc w:val="both"/>
        <w:rPr>
          <w:rFonts w:ascii="ＭＳ 明朝" w:eastAsia="ＭＳ 明朝" w:hAnsi="ＭＳ 明朝"/>
          <w:color w:val="000000"/>
          <w:sz w:val="24"/>
          <w:szCs w:val="24"/>
          <w:shd w:val="clear" w:color="auto" w:fill="FFFFFF"/>
        </w:rPr>
      </w:pPr>
      <w:r w:rsidRPr="008F2505">
        <w:rPr>
          <w:rFonts w:ascii="ＭＳ 明朝" w:eastAsia="ＭＳ 明朝" w:hAnsi="ＭＳ 明朝" w:hint="eastAsia"/>
          <w:color w:val="000000" w:themeColor="text1"/>
          <w:sz w:val="24"/>
          <w:szCs w:val="28"/>
        </w:rPr>
        <w:t>・</w:t>
      </w:r>
      <w:r w:rsidR="00735903">
        <w:rPr>
          <w:rFonts w:ascii="ＭＳ 明朝" w:eastAsia="ＭＳ 明朝" w:hAnsi="ＭＳ 明朝" w:hint="eastAsia"/>
          <w:color w:val="000000"/>
          <w:sz w:val="24"/>
          <w:szCs w:val="24"/>
          <w:shd w:val="clear" w:color="auto" w:fill="FFFFFF"/>
        </w:rPr>
        <w:t>18</w:t>
      </w:r>
      <w:r w:rsidRPr="008F2505">
        <w:rPr>
          <w:rFonts w:ascii="ＭＳ 明朝" w:eastAsia="ＭＳ 明朝" w:hAnsi="ＭＳ 明朝" w:hint="eastAsia"/>
          <w:color w:val="000000"/>
          <w:sz w:val="24"/>
          <w:szCs w:val="24"/>
          <w:shd w:val="clear" w:color="auto" w:fill="FFFFFF"/>
        </w:rPr>
        <w:t>歳以上の</w:t>
      </w:r>
      <w:r w:rsidR="007E3431" w:rsidRPr="008F2505">
        <w:rPr>
          <w:rFonts w:ascii="ＭＳ 明朝" w:eastAsia="ＭＳ 明朝" w:hAnsi="ＭＳ 明朝" w:hint="eastAsia"/>
          <w:color w:val="000000"/>
          <w:sz w:val="24"/>
          <w:szCs w:val="24"/>
          <w:shd w:val="clear" w:color="auto" w:fill="FFFFFF"/>
        </w:rPr>
        <w:t>身体障害者、知的障害者及び精神障害者（発達障害者及び高次脳機能障害者を含む）</w:t>
      </w:r>
    </w:p>
    <w:p w14:paraId="1AF8E231" w14:textId="64F9DCA7" w:rsidR="00F74E56" w:rsidRPr="008F2505" w:rsidRDefault="007E3431" w:rsidP="0074258F">
      <w:pPr>
        <w:ind w:leftChars="200" w:left="540" w:hangingChars="50" w:hanging="120"/>
        <w:jc w:val="both"/>
        <w:rPr>
          <w:rFonts w:ascii="ＭＳ 明朝" w:eastAsia="ＭＳ 明朝" w:hAnsi="ＭＳ 明朝"/>
          <w:color w:val="000000" w:themeColor="text1"/>
          <w:sz w:val="24"/>
          <w:szCs w:val="24"/>
          <w:shd w:val="clear" w:color="auto" w:fill="FFFFFF"/>
        </w:rPr>
      </w:pPr>
      <w:r w:rsidRPr="008F2505">
        <w:rPr>
          <w:rFonts w:ascii="ＭＳ 明朝" w:eastAsia="ＭＳ 明朝" w:hAnsi="ＭＳ 明朝" w:hint="eastAsia"/>
          <w:color w:val="000000" w:themeColor="text1"/>
          <w:sz w:val="24"/>
          <w:szCs w:val="24"/>
          <w:shd w:val="clear" w:color="auto" w:fill="FFFFFF"/>
        </w:rPr>
        <w:t>・</w:t>
      </w:r>
      <w:r w:rsidR="00735903">
        <w:rPr>
          <w:rFonts w:ascii="ＭＳ 明朝" w:eastAsia="ＭＳ 明朝" w:hAnsi="ＭＳ 明朝" w:hint="eastAsia"/>
          <w:color w:val="000000" w:themeColor="text1"/>
          <w:sz w:val="24"/>
          <w:szCs w:val="24"/>
          <w:shd w:val="clear" w:color="auto" w:fill="FFFFFF"/>
        </w:rPr>
        <w:t>18</w:t>
      </w:r>
      <w:r w:rsidRPr="008F2505">
        <w:rPr>
          <w:rFonts w:ascii="ＭＳ 明朝" w:eastAsia="ＭＳ 明朝" w:hAnsi="ＭＳ 明朝" w:hint="eastAsia"/>
          <w:color w:val="000000" w:themeColor="text1"/>
          <w:sz w:val="24"/>
          <w:szCs w:val="24"/>
          <w:shd w:val="clear" w:color="auto" w:fill="FFFFFF"/>
        </w:rPr>
        <w:t>歳以上の</w:t>
      </w:r>
      <w:r w:rsidR="005E3414" w:rsidRPr="008F2505">
        <w:rPr>
          <w:rFonts w:ascii="ＭＳ 明朝" w:eastAsia="ＭＳ 明朝" w:hAnsi="ＭＳ 明朝" w:hint="eastAsia"/>
          <w:color w:val="000000" w:themeColor="text1"/>
          <w:sz w:val="24"/>
          <w:szCs w:val="24"/>
          <w:shd w:val="clear" w:color="auto" w:fill="FFFFFF"/>
        </w:rPr>
        <w:t>難病</w:t>
      </w:r>
      <w:r w:rsidR="000433C8" w:rsidRPr="008F2505">
        <w:rPr>
          <w:rFonts w:ascii="ＭＳ 明朝" w:eastAsia="ＭＳ 明朝" w:hAnsi="ＭＳ 明朝" w:hint="eastAsia"/>
          <w:color w:val="000000" w:themeColor="text1"/>
          <w:sz w:val="24"/>
          <w:szCs w:val="24"/>
          <w:shd w:val="clear" w:color="auto" w:fill="FFFFFF"/>
        </w:rPr>
        <w:t>患者</w:t>
      </w:r>
      <w:r w:rsidR="005E3414" w:rsidRPr="008F2505">
        <w:rPr>
          <w:rFonts w:ascii="ＭＳ 明朝" w:eastAsia="ＭＳ 明朝" w:hAnsi="ＭＳ 明朝" w:hint="eastAsia"/>
          <w:color w:val="000000" w:themeColor="text1"/>
          <w:sz w:val="24"/>
          <w:szCs w:val="24"/>
          <w:shd w:val="clear" w:color="auto" w:fill="FFFFFF"/>
        </w:rPr>
        <w:t>（治療方法が確立していない疾病その他の特殊の疾病であって政令で定めるものによる障害の程度が</w:t>
      </w:r>
      <w:r w:rsidR="00700526" w:rsidRPr="008F2505">
        <w:rPr>
          <w:rFonts w:ascii="ＭＳ 明朝" w:eastAsia="ＭＳ 明朝" w:hAnsi="ＭＳ 明朝" w:hint="eastAsia"/>
          <w:color w:val="000000" w:themeColor="text1"/>
          <w:sz w:val="24"/>
          <w:szCs w:val="24"/>
          <w:shd w:val="clear" w:color="auto" w:fill="FFFFFF"/>
        </w:rPr>
        <w:t>、</w:t>
      </w:r>
      <w:r w:rsidR="005E3414" w:rsidRPr="008F2505">
        <w:rPr>
          <w:rFonts w:ascii="ＭＳ 明朝" w:eastAsia="ＭＳ 明朝" w:hAnsi="ＭＳ 明朝" w:hint="eastAsia"/>
          <w:color w:val="000000" w:themeColor="text1"/>
          <w:sz w:val="24"/>
          <w:szCs w:val="24"/>
          <w:shd w:val="clear" w:color="auto" w:fill="FFFFFF"/>
        </w:rPr>
        <w:t>厚生労働大臣が定める程度</w:t>
      </w:r>
      <w:r w:rsidR="000433C8" w:rsidRPr="008F2505">
        <w:rPr>
          <w:rFonts w:ascii="ＭＳ 明朝" w:eastAsia="ＭＳ 明朝" w:hAnsi="ＭＳ 明朝" w:hint="eastAsia"/>
          <w:color w:val="000000" w:themeColor="text1"/>
          <w:sz w:val="24"/>
          <w:szCs w:val="24"/>
          <w:shd w:val="clear" w:color="auto" w:fill="FFFFFF"/>
        </w:rPr>
        <w:t>の者</w:t>
      </w:r>
      <w:r w:rsidR="005E3414" w:rsidRPr="008F2505">
        <w:rPr>
          <w:rFonts w:ascii="ＭＳ 明朝" w:eastAsia="ＭＳ 明朝" w:hAnsi="ＭＳ 明朝" w:hint="eastAsia"/>
          <w:color w:val="000000" w:themeColor="text1"/>
          <w:sz w:val="24"/>
          <w:szCs w:val="24"/>
          <w:shd w:val="clear" w:color="auto" w:fill="FFFFFF"/>
        </w:rPr>
        <w:t>）</w:t>
      </w:r>
    </w:p>
    <w:p w14:paraId="5D82D568" w14:textId="6092D9B1" w:rsidR="005E3414" w:rsidRPr="008F2505" w:rsidRDefault="005E3414" w:rsidP="0074258F">
      <w:pPr>
        <w:ind w:leftChars="200" w:left="540" w:hangingChars="50" w:hanging="12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shd w:val="clear" w:color="auto" w:fill="FFFFFF"/>
        </w:rPr>
        <w:t>・</w:t>
      </w:r>
      <w:r w:rsidR="00700526" w:rsidRPr="008F2505">
        <w:rPr>
          <w:rFonts w:ascii="ＭＳ 明朝" w:eastAsia="ＭＳ 明朝" w:hAnsi="ＭＳ 明朝" w:hint="eastAsia"/>
          <w:color w:val="000000" w:themeColor="text1"/>
          <w:sz w:val="24"/>
          <w:szCs w:val="24"/>
          <w:shd w:val="clear" w:color="auto" w:fill="FFFFFF"/>
        </w:rPr>
        <w:t>障害児（身体に障害のある児童、知的障害のある児童、精神に障害のある児童（発達</w:t>
      </w:r>
      <w:r w:rsidR="007E3431" w:rsidRPr="008F2505">
        <w:rPr>
          <w:rFonts w:ascii="ＭＳ 明朝" w:eastAsia="ＭＳ 明朝" w:hAnsi="ＭＳ 明朝" w:hint="eastAsia"/>
          <w:color w:val="000000" w:themeColor="text1"/>
          <w:sz w:val="24"/>
          <w:szCs w:val="24"/>
          <w:shd w:val="clear" w:color="auto" w:fill="FFFFFF"/>
        </w:rPr>
        <w:t>障害児</w:t>
      </w:r>
      <w:r w:rsidR="000433C8" w:rsidRPr="008F2505">
        <w:rPr>
          <w:rFonts w:ascii="ＭＳ 明朝" w:eastAsia="ＭＳ 明朝" w:hAnsi="ＭＳ 明朝" w:hint="eastAsia"/>
          <w:color w:val="000000" w:themeColor="text1"/>
          <w:sz w:val="24"/>
          <w:szCs w:val="24"/>
          <w:shd w:val="clear" w:color="auto" w:fill="FFFFFF"/>
        </w:rPr>
        <w:t>及び</w:t>
      </w:r>
      <w:r w:rsidR="007E3431" w:rsidRPr="008F2505">
        <w:rPr>
          <w:rFonts w:ascii="ＭＳ 明朝" w:eastAsia="ＭＳ 明朝" w:hAnsi="ＭＳ 明朝" w:hint="eastAsia"/>
          <w:color w:val="000000" w:themeColor="text1"/>
          <w:sz w:val="24"/>
          <w:szCs w:val="24"/>
          <w:shd w:val="clear" w:color="auto" w:fill="FFFFFF"/>
        </w:rPr>
        <w:t>高次脳機能障害児を含む）及び</w:t>
      </w:r>
      <w:r w:rsidR="00735903">
        <w:rPr>
          <w:rFonts w:ascii="ＭＳ 明朝" w:eastAsia="ＭＳ 明朝" w:hAnsi="ＭＳ 明朝" w:hint="eastAsia"/>
          <w:color w:val="000000" w:themeColor="text1"/>
          <w:sz w:val="24"/>
          <w:szCs w:val="24"/>
          <w:shd w:val="clear" w:color="auto" w:fill="FFFFFF"/>
        </w:rPr>
        <w:t>18</w:t>
      </w:r>
      <w:r w:rsidR="007E3431" w:rsidRPr="008F2505">
        <w:rPr>
          <w:rFonts w:ascii="ＭＳ 明朝" w:eastAsia="ＭＳ 明朝" w:hAnsi="ＭＳ 明朝" w:hint="eastAsia"/>
          <w:color w:val="000000" w:themeColor="text1"/>
          <w:sz w:val="24"/>
          <w:szCs w:val="24"/>
          <w:shd w:val="clear" w:color="auto" w:fill="FFFFFF"/>
        </w:rPr>
        <w:t>歳未満の難病患者）</w:t>
      </w:r>
    </w:p>
    <w:p w14:paraId="4E8DD5E1" w14:textId="383FE8DA" w:rsidR="00F74E56" w:rsidRPr="008F2505" w:rsidRDefault="00F74E56" w:rsidP="00133A1B">
      <w:pPr>
        <w:ind w:firstLineChars="100" w:firstLine="240"/>
        <w:rPr>
          <w:rFonts w:ascii="ＭＳ 明朝" w:eastAsia="ＭＳ 明朝" w:hAnsi="ＭＳ 明朝"/>
          <w:color w:val="000000" w:themeColor="text1"/>
          <w:sz w:val="24"/>
          <w:szCs w:val="28"/>
        </w:rPr>
      </w:pPr>
    </w:p>
    <w:p w14:paraId="2B5D945E" w14:textId="536669D7" w:rsidR="00700526" w:rsidRPr="008F2505" w:rsidRDefault="00700526" w:rsidP="00700526">
      <w:pPr>
        <w:spacing w:line="276" w:lineRule="auto"/>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障害児</w:t>
      </w:r>
      <w:r w:rsidR="000433C8" w:rsidRPr="008F2505">
        <w:rPr>
          <w:rFonts w:ascii="ＭＳ 明朝" w:eastAsia="ＭＳ 明朝" w:hAnsi="ＭＳ 明朝" w:hint="eastAsia"/>
          <w:b/>
          <w:bCs/>
          <w:color w:val="000000" w:themeColor="text1"/>
          <w:sz w:val="24"/>
          <w:szCs w:val="28"/>
        </w:rPr>
        <w:t>通所支援</w:t>
      </w:r>
      <w:r w:rsidRPr="008F2505">
        <w:rPr>
          <w:rFonts w:ascii="ＭＳ 明朝" w:eastAsia="ＭＳ 明朝" w:hAnsi="ＭＳ 明朝" w:hint="eastAsia"/>
          <w:b/>
          <w:bCs/>
          <w:color w:val="000000" w:themeColor="text1"/>
          <w:sz w:val="24"/>
          <w:szCs w:val="28"/>
        </w:rPr>
        <w:t>の対象者</w:t>
      </w:r>
    </w:p>
    <w:p w14:paraId="06D4C386" w14:textId="304D5B74" w:rsidR="00700526" w:rsidRPr="008F2505" w:rsidRDefault="004A4CC8" w:rsidP="004A4CC8">
      <w:pPr>
        <w:spacing w:line="276" w:lineRule="auto"/>
        <w:ind w:leftChars="200" w:left="540" w:hangingChars="50" w:hanging="12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4"/>
          <w:shd w:val="clear" w:color="auto" w:fill="FFFFFF"/>
        </w:rPr>
        <w:t>・障害児（上記記述のとおり）</w:t>
      </w:r>
      <w:r w:rsidR="00596B27" w:rsidRPr="008F2505">
        <w:rPr>
          <w:rFonts w:ascii="ＭＳ 明朝" w:eastAsia="ＭＳ 明朝" w:hAnsi="ＭＳ 明朝"/>
          <w:noProof/>
          <w:color w:val="000000" w:themeColor="text1"/>
        </w:rPr>
        <w:drawing>
          <wp:anchor distT="0" distB="0" distL="114300" distR="114300" simplePos="0" relativeHeight="252451838" behindDoc="0" locked="0" layoutInCell="1" allowOverlap="1" wp14:anchorId="22BA34CE" wp14:editId="4E405712">
            <wp:simplePos x="0" y="0"/>
            <wp:positionH relativeFrom="page">
              <wp:posOffset>575945</wp:posOffset>
            </wp:positionH>
            <wp:positionV relativeFrom="page">
              <wp:posOffset>9469120</wp:posOffset>
            </wp:positionV>
            <wp:extent cx="649080" cy="649080"/>
            <wp:effectExtent l="0" t="0" r="0" b="0"/>
            <wp:wrapNone/>
            <wp:docPr id="2045" name="JAVISCODE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JAVISCODE010-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9AF703B" w14:textId="51B4C44E" w:rsidR="00700526" w:rsidRPr="008F2505" w:rsidRDefault="00700526" w:rsidP="00F74E56">
      <w:pPr>
        <w:spacing w:line="276" w:lineRule="auto"/>
        <w:ind w:firstLineChars="100" w:firstLine="240"/>
        <w:rPr>
          <w:rFonts w:ascii="ＭＳ 明朝" w:eastAsia="ＭＳ 明朝" w:hAnsi="ＭＳ 明朝"/>
          <w:color w:val="000000" w:themeColor="text1"/>
          <w:sz w:val="24"/>
          <w:szCs w:val="28"/>
        </w:rPr>
      </w:pPr>
    </w:p>
    <w:p w14:paraId="1433E164" w14:textId="77777777" w:rsidR="00253CAE" w:rsidRPr="008F2505" w:rsidRDefault="00253CAE">
      <w:pPr>
        <w:rPr>
          <w:rFonts w:ascii="ＭＳ 明朝" w:eastAsia="ＭＳ 明朝" w:hAnsi="ＭＳ 明朝" w:cs="Times New Roman"/>
          <w:bCs/>
          <w:sz w:val="28"/>
          <w:szCs w:val="28"/>
        </w:rPr>
      </w:pPr>
      <w:r w:rsidRPr="008F2505">
        <w:rPr>
          <w:rFonts w:ascii="ＭＳ 明朝" w:eastAsia="ＭＳ 明朝" w:hAnsi="ＭＳ 明朝"/>
        </w:rPr>
        <w:br w:type="page"/>
      </w:r>
    </w:p>
    <w:p w14:paraId="74747ED4" w14:textId="430AE65A" w:rsidR="00F74E56" w:rsidRPr="00735903" w:rsidRDefault="00F74E56">
      <w:pPr>
        <w:pStyle w:val="2"/>
      </w:pPr>
      <w:bookmarkStart w:id="8" w:name="_Toc63236295"/>
      <w:r w:rsidRPr="00735903">
        <w:rPr>
          <w:rFonts w:hint="eastAsia"/>
        </w:rPr>
        <w:t>５</w:t>
      </w:r>
      <w:r w:rsidRPr="00735903">
        <w:t>．計画の</w:t>
      </w:r>
      <w:r w:rsidRPr="00735903">
        <w:rPr>
          <w:rFonts w:hint="eastAsia"/>
        </w:rPr>
        <w:t>策定方法</w:t>
      </w:r>
      <w:bookmarkEnd w:id="8"/>
    </w:p>
    <w:p w14:paraId="34327CAF" w14:textId="1AF748A1" w:rsidR="00F74E56" w:rsidRPr="008F2505" w:rsidRDefault="004A4CC8" w:rsidP="0074258F">
      <w:pPr>
        <w:ind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本計画</w:t>
      </w:r>
      <w:r w:rsidR="00230BBA" w:rsidRPr="008F2505">
        <w:rPr>
          <w:rFonts w:ascii="ＭＳ 明朝" w:eastAsia="ＭＳ 明朝" w:hAnsi="ＭＳ 明朝" w:hint="eastAsia"/>
          <w:color w:val="000000" w:themeColor="text1"/>
          <w:sz w:val="24"/>
          <w:szCs w:val="28"/>
        </w:rPr>
        <w:t>では</w:t>
      </w:r>
      <w:r w:rsidRPr="008F2505">
        <w:rPr>
          <w:rFonts w:ascii="ＭＳ 明朝" w:eastAsia="ＭＳ 明朝" w:hAnsi="ＭＳ 明朝" w:hint="eastAsia"/>
          <w:color w:val="000000" w:themeColor="text1"/>
          <w:sz w:val="24"/>
          <w:szCs w:val="28"/>
        </w:rPr>
        <w:t>、障害のある</w:t>
      </w:r>
      <w:r w:rsidR="00E3171E" w:rsidRPr="008F2505">
        <w:rPr>
          <w:rFonts w:ascii="ＭＳ 明朝" w:eastAsia="ＭＳ 明朝" w:hAnsi="ＭＳ 明朝" w:hint="eastAsia"/>
          <w:color w:val="000000" w:themeColor="text1"/>
          <w:sz w:val="24"/>
          <w:szCs w:val="28"/>
        </w:rPr>
        <w:t>人</w:t>
      </w:r>
      <w:r w:rsidRPr="008F2505">
        <w:rPr>
          <w:rFonts w:ascii="ＭＳ 明朝" w:eastAsia="ＭＳ 明朝" w:hAnsi="ＭＳ 明朝" w:hint="eastAsia"/>
          <w:color w:val="000000" w:themeColor="text1"/>
          <w:sz w:val="24"/>
          <w:szCs w:val="28"/>
        </w:rPr>
        <w:t>をはじめ、市民や障害福祉の関係者など</w:t>
      </w:r>
      <w:r w:rsidR="004418F5" w:rsidRPr="008F2505">
        <w:rPr>
          <w:rFonts w:ascii="ＭＳ 明朝" w:eastAsia="ＭＳ 明朝" w:hAnsi="ＭＳ 明朝" w:hint="eastAsia"/>
          <w:color w:val="000000" w:themeColor="text1"/>
          <w:sz w:val="24"/>
          <w:szCs w:val="28"/>
        </w:rPr>
        <w:t>から</w:t>
      </w:r>
      <w:r w:rsidRPr="008F2505">
        <w:rPr>
          <w:rFonts w:ascii="ＭＳ 明朝" w:eastAsia="ＭＳ 明朝" w:hAnsi="ＭＳ 明朝" w:hint="eastAsia"/>
          <w:color w:val="000000" w:themeColor="text1"/>
          <w:sz w:val="24"/>
          <w:szCs w:val="28"/>
        </w:rPr>
        <w:t>の幅広い意見を反映できるよう、</w:t>
      </w:r>
      <w:r w:rsidR="00230BBA" w:rsidRPr="008F2505">
        <w:rPr>
          <w:rFonts w:ascii="ＭＳ 明朝" w:eastAsia="ＭＳ 明朝" w:hAnsi="ＭＳ 明朝" w:hint="eastAsia"/>
          <w:color w:val="000000" w:themeColor="text1"/>
          <w:sz w:val="24"/>
          <w:szCs w:val="28"/>
        </w:rPr>
        <w:t>以下の方法により策定に当たりました。</w:t>
      </w:r>
    </w:p>
    <w:p w14:paraId="67B8CF35" w14:textId="77777777" w:rsidR="0051755C" w:rsidRPr="008F2505" w:rsidRDefault="0051755C" w:rsidP="0074258F">
      <w:pPr>
        <w:ind w:firstLineChars="100" w:firstLine="240"/>
        <w:rPr>
          <w:rFonts w:ascii="ＭＳ 明朝" w:eastAsia="ＭＳ 明朝" w:hAnsi="ＭＳ 明朝"/>
          <w:color w:val="000000" w:themeColor="text1"/>
          <w:sz w:val="24"/>
          <w:szCs w:val="28"/>
        </w:rPr>
      </w:pPr>
    </w:p>
    <w:p w14:paraId="4C99CAFB" w14:textId="22D51616" w:rsidR="005C73F0" w:rsidRPr="008F2505" w:rsidRDefault="00230BBA" w:rsidP="00F74E56">
      <w:pPr>
        <w:spacing w:line="276" w:lineRule="auto"/>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（１）上尾市</w:t>
      </w:r>
      <w:r w:rsidR="0051755C" w:rsidRPr="008F2505">
        <w:rPr>
          <w:rFonts w:ascii="ＭＳ 明朝" w:eastAsia="ＭＳ 明朝" w:hAnsi="ＭＳ 明朝" w:hint="eastAsia"/>
          <w:b/>
          <w:bCs/>
          <w:color w:val="000000" w:themeColor="text1"/>
          <w:sz w:val="24"/>
          <w:szCs w:val="28"/>
        </w:rPr>
        <w:t>障害福祉施策推進委員会による計画の審議</w:t>
      </w:r>
    </w:p>
    <w:p w14:paraId="2946CAE3" w14:textId="77777777" w:rsidR="005A5806" w:rsidRPr="008F2505" w:rsidRDefault="003C78CA" w:rsidP="0074258F">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上尾市障害福祉施策推進委員会条例に基づく委員会において、前計画の進捗状況及び本計画の検討を行いました。</w:t>
      </w:r>
    </w:p>
    <w:p w14:paraId="3BBDD07E" w14:textId="7CB65222" w:rsidR="00F5742B" w:rsidRPr="008F2505" w:rsidRDefault="00F5742B" w:rsidP="0074258F">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委員会は、障害福祉に関する事業に従事する者、障害者団体の代表者、障害福祉に関係する機関の職員及び学識経験のある者等による</w:t>
      </w:r>
      <w:r w:rsidR="00921E96">
        <w:rPr>
          <w:rFonts w:ascii="ＭＳ 明朝" w:eastAsia="ＭＳ 明朝" w:hAnsi="ＭＳ 明朝" w:hint="eastAsia"/>
          <w:color w:val="000000" w:themeColor="text1"/>
          <w:sz w:val="24"/>
          <w:szCs w:val="28"/>
        </w:rPr>
        <w:t>18</w:t>
      </w:r>
      <w:r w:rsidRPr="008F2505">
        <w:rPr>
          <w:rFonts w:ascii="ＭＳ 明朝" w:eastAsia="ＭＳ 明朝" w:hAnsi="ＭＳ 明朝" w:hint="eastAsia"/>
          <w:color w:val="000000" w:themeColor="text1"/>
          <w:sz w:val="24"/>
          <w:szCs w:val="28"/>
        </w:rPr>
        <w:t>名で構成されています。</w:t>
      </w:r>
    </w:p>
    <w:p w14:paraId="723ABAC9" w14:textId="77777777" w:rsidR="00F5742B" w:rsidRPr="008F2505" w:rsidRDefault="00F5742B" w:rsidP="0074258F">
      <w:pPr>
        <w:ind w:leftChars="100" w:left="210"/>
        <w:jc w:val="both"/>
        <w:rPr>
          <w:rFonts w:ascii="ＭＳ 明朝" w:eastAsia="ＭＳ 明朝" w:hAnsi="ＭＳ 明朝"/>
          <w:color w:val="000000" w:themeColor="text1"/>
          <w:sz w:val="24"/>
          <w:szCs w:val="28"/>
        </w:rPr>
      </w:pPr>
    </w:p>
    <w:p w14:paraId="44D7B690" w14:textId="1DC02FEE" w:rsidR="005C73F0" w:rsidRPr="008F2505" w:rsidRDefault="00230BBA" w:rsidP="00F74E56">
      <w:pPr>
        <w:spacing w:line="276" w:lineRule="auto"/>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（２）</w:t>
      </w:r>
      <w:r w:rsidR="007A4F9F" w:rsidRPr="008F2505">
        <w:rPr>
          <w:rFonts w:ascii="ＭＳ 明朝" w:eastAsia="ＭＳ 明朝" w:hAnsi="ＭＳ 明朝" w:hint="eastAsia"/>
          <w:b/>
          <w:bCs/>
          <w:color w:val="000000" w:themeColor="text1"/>
          <w:sz w:val="24"/>
          <w:szCs w:val="28"/>
        </w:rPr>
        <w:t>市民</w:t>
      </w:r>
      <w:r w:rsidRPr="008F2505">
        <w:rPr>
          <w:rFonts w:ascii="ＭＳ 明朝" w:eastAsia="ＭＳ 明朝" w:hAnsi="ＭＳ 明朝" w:hint="eastAsia"/>
          <w:b/>
          <w:bCs/>
          <w:color w:val="000000" w:themeColor="text1"/>
          <w:sz w:val="24"/>
          <w:szCs w:val="28"/>
        </w:rPr>
        <w:t>アンケート調査の実施</w:t>
      </w:r>
    </w:p>
    <w:p w14:paraId="298AFE07" w14:textId="3ECA135A" w:rsidR="005C73F0" w:rsidRPr="008F2505" w:rsidRDefault="00F5742B" w:rsidP="0074258F">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本</w:t>
      </w:r>
      <w:r w:rsidR="003C78CA" w:rsidRPr="008F2505">
        <w:rPr>
          <w:rFonts w:ascii="ＭＳ 明朝" w:eastAsia="ＭＳ 明朝" w:hAnsi="ＭＳ 明朝" w:hint="eastAsia"/>
          <w:color w:val="000000" w:themeColor="text1"/>
          <w:sz w:val="24"/>
          <w:szCs w:val="28"/>
        </w:rPr>
        <w:t>計画の策定に当たり、</w:t>
      </w:r>
      <w:r w:rsidR="004418F5" w:rsidRPr="008F2505">
        <w:rPr>
          <w:rFonts w:ascii="ＭＳ 明朝" w:eastAsia="ＭＳ 明朝" w:hAnsi="ＭＳ 明朝" w:hint="eastAsia"/>
          <w:color w:val="000000" w:themeColor="text1"/>
          <w:sz w:val="24"/>
          <w:szCs w:val="28"/>
        </w:rPr>
        <w:t>障害のある</w:t>
      </w:r>
      <w:r w:rsidR="00E3171E" w:rsidRPr="008F2505">
        <w:rPr>
          <w:rFonts w:ascii="ＭＳ 明朝" w:eastAsia="ＭＳ 明朝" w:hAnsi="ＭＳ 明朝" w:hint="eastAsia"/>
          <w:color w:val="000000" w:themeColor="text1"/>
          <w:sz w:val="24"/>
          <w:szCs w:val="28"/>
        </w:rPr>
        <w:t>人</w:t>
      </w:r>
      <w:r w:rsidR="003C78CA" w:rsidRPr="008F2505">
        <w:rPr>
          <w:rFonts w:ascii="ＭＳ 明朝" w:eastAsia="ＭＳ 明朝" w:hAnsi="ＭＳ 明朝" w:hint="eastAsia"/>
          <w:color w:val="000000" w:themeColor="text1"/>
          <w:sz w:val="24"/>
          <w:szCs w:val="28"/>
        </w:rPr>
        <w:t>の生活状況や要望を把握し、本計画に反映させることを目的に市民アンケート調査を実施しました。</w:t>
      </w:r>
    </w:p>
    <w:p w14:paraId="521CA143" w14:textId="77777777" w:rsidR="00F5742B" w:rsidRPr="008F2505" w:rsidRDefault="00F5742B" w:rsidP="0074258F">
      <w:pPr>
        <w:ind w:leftChars="100" w:left="210"/>
        <w:jc w:val="both"/>
        <w:rPr>
          <w:rFonts w:ascii="ＭＳ 明朝" w:eastAsia="ＭＳ 明朝" w:hAnsi="ＭＳ 明朝"/>
          <w:color w:val="000000" w:themeColor="text1"/>
          <w:sz w:val="24"/>
          <w:szCs w:val="28"/>
        </w:rPr>
      </w:pPr>
    </w:p>
    <w:p w14:paraId="14FD07FF" w14:textId="41EDDE82" w:rsidR="003C78CA" w:rsidRPr="008F2505" w:rsidRDefault="003C78CA" w:rsidP="003C78CA">
      <w:pPr>
        <w:spacing w:line="276" w:lineRule="auto"/>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○調査の実施</w:t>
      </w:r>
      <w:r w:rsidR="00A06DB3" w:rsidRPr="008F2505">
        <w:rPr>
          <w:rFonts w:ascii="ＭＳ 明朝" w:eastAsia="ＭＳ 明朝" w:hAnsi="ＭＳ 明朝" w:hint="eastAsia"/>
          <w:color w:val="000000" w:themeColor="text1"/>
          <w:sz w:val="24"/>
          <w:szCs w:val="28"/>
        </w:rPr>
        <w:t>期間</w:t>
      </w:r>
      <w:r w:rsidRPr="008F2505">
        <w:rPr>
          <w:rFonts w:ascii="ＭＳ 明朝" w:eastAsia="ＭＳ 明朝" w:hAnsi="ＭＳ 明朝" w:hint="eastAsia"/>
          <w:color w:val="000000" w:themeColor="text1"/>
          <w:sz w:val="24"/>
          <w:szCs w:val="28"/>
        </w:rPr>
        <w:t>及び調査票の配布・回収方法</w:t>
      </w:r>
    </w:p>
    <w:p w14:paraId="4A2890B0" w14:textId="46128178" w:rsidR="003C78CA" w:rsidRPr="008F2505" w:rsidRDefault="003C78CA" w:rsidP="0074258F">
      <w:pPr>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・実施</w:t>
      </w:r>
      <w:r w:rsidR="00A06DB3" w:rsidRPr="008F2505">
        <w:rPr>
          <w:rFonts w:ascii="ＭＳ 明朝" w:eastAsia="ＭＳ 明朝" w:hAnsi="ＭＳ 明朝" w:hint="eastAsia"/>
          <w:color w:val="000000" w:themeColor="text1"/>
          <w:sz w:val="24"/>
          <w:szCs w:val="28"/>
        </w:rPr>
        <w:t>期間</w:t>
      </w:r>
      <w:r w:rsidRPr="008F2505">
        <w:rPr>
          <w:rFonts w:ascii="ＭＳ 明朝" w:eastAsia="ＭＳ 明朝" w:hAnsi="ＭＳ 明朝" w:hint="eastAsia"/>
          <w:color w:val="000000" w:themeColor="text1"/>
          <w:sz w:val="24"/>
          <w:szCs w:val="28"/>
        </w:rPr>
        <w:t>：令和元年</w:t>
      </w:r>
      <w:r w:rsidRPr="008F2505">
        <w:rPr>
          <w:rFonts w:ascii="ＭＳ 明朝" w:eastAsia="ＭＳ 明朝" w:hAnsi="ＭＳ 明朝"/>
          <w:color w:val="000000" w:themeColor="text1"/>
          <w:sz w:val="24"/>
          <w:szCs w:val="28"/>
        </w:rPr>
        <w:t>11月１日</w:t>
      </w:r>
      <w:r w:rsidR="00A06DB3" w:rsidRPr="008F2505">
        <w:rPr>
          <w:rFonts w:ascii="ＭＳ 明朝" w:eastAsia="ＭＳ 明朝" w:hAnsi="ＭＳ 明朝"/>
          <w:color w:val="000000" w:themeColor="text1"/>
          <w:sz w:val="24"/>
          <w:szCs w:val="28"/>
        </w:rPr>
        <w:t xml:space="preserve"> </w:t>
      </w:r>
      <w:r w:rsidRPr="008F2505">
        <w:rPr>
          <w:rFonts w:ascii="ＭＳ 明朝" w:eastAsia="ＭＳ 明朝" w:hAnsi="ＭＳ 明朝"/>
          <w:color w:val="000000" w:themeColor="text1"/>
          <w:sz w:val="24"/>
          <w:szCs w:val="28"/>
        </w:rPr>
        <w:t>～ 令和元年11月</w:t>
      </w:r>
      <w:r w:rsidR="00A06DB3" w:rsidRPr="008F2505">
        <w:rPr>
          <w:rFonts w:ascii="ＭＳ 明朝" w:eastAsia="ＭＳ 明朝" w:hAnsi="ＭＳ 明朝"/>
          <w:color w:val="000000" w:themeColor="text1"/>
          <w:sz w:val="24"/>
          <w:szCs w:val="28"/>
        </w:rPr>
        <w:t>29</w:t>
      </w:r>
      <w:r w:rsidRPr="008F2505">
        <w:rPr>
          <w:rFonts w:ascii="ＭＳ 明朝" w:eastAsia="ＭＳ 明朝" w:hAnsi="ＭＳ 明朝"/>
          <w:color w:val="000000" w:themeColor="text1"/>
          <w:sz w:val="24"/>
          <w:szCs w:val="28"/>
        </w:rPr>
        <w:t>日</w:t>
      </w:r>
    </w:p>
    <w:p w14:paraId="11437B9E" w14:textId="77777777" w:rsidR="003C78CA" w:rsidRPr="008F2505" w:rsidRDefault="003C78CA" w:rsidP="0074258F">
      <w:pPr>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・配布方法：郵送配布</w:t>
      </w:r>
    </w:p>
    <w:p w14:paraId="0A377593" w14:textId="64EA2168" w:rsidR="003C78CA" w:rsidRPr="008F2505" w:rsidRDefault="003C78CA" w:rsidP="0074258F">
      <w:pPr>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・回収方法：郵送回収</w:t>
      </w:r>
    </w:p>
    <w:p w14:paraId="7007BF40" w14:textId="77777777" w:rsidR="00015A6C" w:rsidRPr="008F2505" w:rsidRDefault="00015A6C" w:rsidP="0074258F">
      <w:pPr>
        <w:ind w:leftChars="100" w:left="210"/>
        <w:rPr>
          <w:rFonts w:ascii="ＭＳ 明朝" w:eastAsia="ＭＳ 明朝" w:hAnsi="ＭＳ 明朝"/>
          <w:color w:val="000000" w:themeColor="text1"/>
          <w:sz w:val="24"/>
          <w:szCs w:val="28"/>
        </w:rPr>
      </w:pPr>
    </w:p>
    <w:p w14:paraId="67BDEF74" w14:textId="08431567" w:rsidR="003C78CA" w:rsidRPr="008F2505" w:rsidRDefault="00F5742B" w:rsidP="005A5806">
      <w:pPr>
        <w:spacing w:line="276" w:lineRule="auto"/>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○調査結果</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1453"/>
        <w:gridCol w:w="1453"/>
        <w:gridCol w:w="1453"/>
        <w:gridCol w:w="1453"/>
      </w:tblGrid>
      <w:tr w:rsidR="00F5742B" w:rsidRPr="003A09D8" w14:paraId="26225623" w14:textId="77777777" w:rsidTr="008F2505">
        <w:trPr>
          <w:trHeight w:val="397"/>
        </w:trPr>
        <w:tc>
          <w:tcPr>
            <w:tcW w:w="3685" w:type="dxa"/>
            <w:shd w:val="clear" w:color="auto" w:fill="FDEDE4" w:themeFill="accent5"/>
            <w:vAlign w:val="center"/>
          </w:tcPr>
          <w:p w14:paraId="13A6AEAA" w14:textId="77777777" w:rsidR="00F5742B" w:rsidRPr="0074258F" w:rsidRDefault="00F5742B" w:rsidP="0074258F">
            <w:pPr>
              <w:snapToGrid w:val="0"/>
              <w:jc w:val="center"/>
              <w:rPr>
                <w:rFonts w:ascii="Meiryo UI" w:eastAsia="Meiryo UI" w:hAnsi="Meiryo UI"/>
                <w:sz w:val="20"/>
                <w:szCs w:val="20"/>
              </w:rPr>
            </w:pPr>
            <w:r w:rsidRPr="0074258F">
              <w:rPr>
                <w:rFonts w:ascii="Meiryo UI" w:eastAsia="Meiryo UI" w:hAnsi="Meiryo UI" w:hint="eastAsia"/>
                <w:sz w:val="20"/>
                <w:szCs w:val="20"/>
              </w:rPr>
              <w:t>調査票種類</w:t>
            </w:r>
          </w:p>
        </w:tc>
        <w:tc>
          <w:tcPr>
            <w:tcW w:w="1453" w:type="dxa"/>
            <w:shd w:val="clear" w:color="auto" w:fill="FDEDE4" w:themeFill="accent5"/>
            <w:vAlign w:val="center"/>
          </w:tcPr>
          <w:p w14:paraId="7C8759CA" w14:textId="77777777" w:rsidR="00F5742B" w:rsidRPr="0074258F" w:rsidRDefault="00F5742B" w:rsidP="0074258F">
            <w:pPr>
              <w:snapToGrid w:val="0"/>
              <w:jc w:val="center"/>
              <w:rPr>
                <w:rFonts w:ascii="Meiryo UI" w:eastAsia="Meiryo UI" w:hAnsi="Meiryo UI"/>
                <w:sz w:val="20"/>
                <w:szCs w:val="20"/>
              </w:rPr>
            </w:pPr>
            <w:r w:rsidRPr="0074258F">
              <w:rPr>
                <w:rFonts w:ascii="Meiryo UI" w:eastAsia="Meiryo UI" w:hAnsi="Meiryo UI" w:hint="eastAsia"/>
                <w:sz w:val="20"/>
                <w:szCs w:val="20"/>
              </w:rPr>
              <w:t>配布数</w:t>
            </w:r>
          </w:p>
        </w:tc>
        <w:tc>
          <w:tcPr>
            <w:tcW w:w="1453" w:type="dxa"/>
            <w:shd w:val="clear" w:color="auto" w:fill="FDEDE4" w:themeFill="accent5"/>
            <w:vAlign w:val="center"/>
          </w:tcPr>
          <w:p w14:paraId="6F8C96C3" w14:textId="77777777" w:rsidR="00F5742B" w:rsidRPr="0074258F" w:rsidRDefault="00F5742B" w:rsidP="0074258F">
            <w:pPr>
              <w:snapToGrid w:val="0"/>
              <w:jc w:val="center"/>
              <w:rPr>
                <w:rFonts w:ascii="Meiryo UI" w:eastAsia="Meiryo UI" w:hAnsi="Meiryo UI"/>
                <w:sz w:val="20"/>
                <w:szCs w:val="20"/>
              </w:rPr>
            </w:pPr>
            <w:r w:rsidRPr="0074258F">
              <w:rPr>
                <w:rFonts w:ascii="Meiryo UI" w:eastAsia="Meiryo UI" w:hAnsi="Meiryo UI" w:hint="eastAsia"/>
                <w:sz w:val="20"/>
                <w:szCs w:val="20"/>
              </w:rPr>
              <w:t>回収数</w:t>
            </w:r>
          </w:p>
        </w:tc>
        <w:tc>
          <w:tcPr>
            <w:tcW w:w="1453" w:type="dxa"/>
            <w:shd w:val="clear" w:color="auto" w:fill="FDEDE4" w:themeFill="accent5"/>
            <w:vAlign w:val="center"/>
          </w:tcPr>
          <w:p w14:paraId="7F80A4C2" w14:textId="77777777" w:rsidR="00F5742B" w:rsidRPr="0074258F" w:rsidRDefault="00F5742B" w:rsidP="0074258F">
            <w:pPr>
              <w:snapToGrid w:val="0"/>
              <w:jc w:val="center"/>
              <w:rPr>
                <w:rFonts w:ascii="Meiryo UI" w:eastAsia="Meiryo UI" w:hAnsi="Meiryo UI"/>
                <w:sz w:val="20"/>
                <w:szCs w:val="20"/>
              </w:rPr>
            </w:pPr>
            <w:r w:rsidRPr="0074258F">
              <w:rPr>
                <w:rFonts w:ascii="Meiryo UI" w:eastAsia="Meiryo UI" w:hAnsi="Meiryo UI" w:hint="eastAsia"/>
                <w:sz w:val="20"/>
                <w:szCs w:val="20"/>
              </w:rPr>
              <w:t>有効回収数</w:t>
            </w:r>
          </w:p>
        </w:tc>
        <w:tc>
          <w:tcPr>
            <w:tcW w:w="1453" w:type="dxa"/>
            <w:shd w:val="clear" w:color="auto" w:fill="FDEDE4" w:themeFill="accent5"/>
            <w:vAlign w:val="center"/>
          </w:tcPr>
          <w:p w14:paraId="053D924D" w14:textId="77777777" w:rsidR="00F5742B" w:rsidRPr="0074258F" w:rsidRDefault="00F5742B" w:rsidP="0074258F">
            <w:pPr>
              <w:snapToGrid w:val="0"/>
              <w:jc w:val="center"/>
              <w:rPr>
                <w:rFonts w:ascii="Meiryo UI" w:eastAsia="Meiryo UI" w:hAnsi="Meiryo UI"/>
                <w:sz w:val="20"/>
                <w:szCs w:val="20"/>
              </w:rPr>
            </w:pPr>
            <w:r w:rsidRPr="0074258F">
              <w:rPr>
                <w:rFonts w:ascii="Meiryo UI" w:eastAsia="Meiryo UI" w:hAnsi="Meiryo UI" w:hint="eastAsia"/>
                <w:sz w:val="20"/>
                <w:szCs w:val="20"/>
              </w:rPr>
              <w:t>有効回収率</w:t>
            </w:r>
          </w:p>
        </w:tc>
      </w:tr>
      <w:tr w:rsidR="00F5742B" w:rsidRPr="003A09D8" w14:paraId="3DDB90C0" w14:textId="77777777" w:rsidTr="008F2505">
        <w:trPr>
          <w:trHeight w:val="397"/>
        </w:trPr>
        <w:tc>
          <w:tcPr>
            <w:tcW w:w="3685" w:type="dxa"/>
            <w:shd w:val="clear" w:color="auto" w:fill="FDEDE4" w:themeFill="accent5"/>
            <w:vAlign w:val="center"/>
          </w:tcPr>
          <w:p w14:paraId="0E4F3F1B"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sz w:val="20"/>
                <w:szCs w:val="20"/>
              </w:rPr>
              <w:t>ア</w:t>
            </w:r>
            <w:r w:rsidRPr="0074258F">
              <w:rPr>
                <w:rFonts w:ascii="Meiryo UI" w:eastAsia="Meiryo UI" w:hAnsi="Meiryo UI"/>
                <w:sz w:val="20"/>
                <w:szCs w:val="20"/>
              </w:rPr>
              <w:t>.身体障害者手帳所持者</w:t>
            </w:r>
          </w:p>
        </w:tc>
        <w:tc>
          <w:tcPr>
            <w:tcW w:w="1453" w:type="dxa"/>
            <w:vAlign w:val="center"/>
          </w:tcPr>
          <w:p w14:paraId="11349FBD"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1,100</w:t>
            </w:r>
          </w:p>
        </w:tc>
        <w:tc>
          <w:tcPr>
            <w:tcW w:w="1453" w:type="dxa"/>
            <w:vAlign w:val="center"/>
          </w:tcPr>
          <w:p w14:paraId="2AE0E097"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763</w:t>
            </w:r>
          </w:p>
        </w:tc>
        <w:tc>
          <w:tcPr>
            <w:tcW w:w="1453" w:type="dxa"/>
            <w:vAlign w:val="center"/>
          </w:tcPr>
          <w:p w14:paraId="1014CCE9"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763</w:t>
            </w:r>
          </w:p>
        </w:tc>
        <w:tc>
          <w:tcPr>
            <w:tcW w:w="1453" w:type="dxa"/>
            <w:vAlign w:val="center"/>
          </w:tcPr>
          <w:p w14:paraId="0905C823" w14:textId="7306FCC6"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6</w:t>
            </w:r>
            <w:r w:rsidR="00A06DB3">
              <w:rPr>
                <w:rFonts w:ascii="Meiryo UI" w:eastAsia="Meiryo UI" w:hAnsi="Meiryo UI"/>
                <w:sz w:val="20"/>
                <w:szCs w:val="20"/>
              </w:rPr>
              <w:t>9</w:t>
            </w:r>
            <w:r w:rsidRPr="0074258F">
              <w:rPr>
                <w:rFonts w:ascii="Meiryo UI" w:eastAsia="Meiryo UI" w:hAnsi="Meiryo UI"/>
                <w:sz w:val="20"/>
                <w:szCs w:val="20"/>
              </w:rPr>
              <w:t>.</w:t>
            </w:r>
            <w:r w:rsidR="00A06DB3">
              <w:rPr>
                <w:rFonts w:ascii="Meiryo UI" w:eastAsia="Meiryo UI" w:hAnsi="Meiryo UI"/>
                <w:sz w:val="20"/>
                <w:szCs w:val="20"/>
              </w:rPr>
              <w:t>4</w:t>
            </w:r>
            <w:r w:rsidRPr="0074258F">
              <w:rPr>
                <w:rFonts w:ascii="Meiryo UI" w:eastAsia="Meiryo UI" w:hAnsi="Meiryo UI"/>
                <w:sz w:val="20"/>
                <w:szCs w:val="20"/>
              </w:rPr>
              <w:t>％</w:t>
            </w:r>
          </w:p>
        </w:tc>
      </w:tr>
      <w:tr w:rsidR="00F5742B" w:rsidRPr="003A09D8" w14:paraId="36CB5392" w14:textId="77777777" w:rsidTr="008F2505">
        <w:trPr>
          <w:trHeight w:val="397"/>
        </w:trPr>
        <w:tc>
          <w:tcPr>
            <w:tcW w:w="3685" w:type="dxa"/>
            <w:shd w:val="clear" w:color="auto" w:fill="FDEDE4" w:themeFill="accent5"/>
            <w:vAlign w:val="center"/>
          </w:tcPr>
          <w:p w14:paraId="2B4CEBC5"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sz w:val="20"/>
                <w:szCs w:val="20"/>
              </w:rPr>
              <w:t>イ</w:t>
            </w:r>
            <w:r w:rsidRPr="0074258F">
              <w:rPr>
                <w:rFonts w:ascii="Meiryo UI" w:eastAsia="Meiryo UI" w:hAnsi="Meiryo UI"/>
                <w:sz w:val="20"/>
                <w:szCs w:val="20"/>
              </w:rPr>
              <w:t>.療育手帳所持者</w:t>
            </w:r>
          </w:p>
        </w:tc>
        <w:tc>
          <w:tcPr>
            <w:tcW w:w="1453" w:type="dxa"/>
            <w:vAlign w:val="center"/>
          </w:tcPr>
          <w:p w14:paraId="40FDAC20"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300</w:t>
            </w:r>
          </w:p>
        </w:tc>
        <w:tc>
          <w:tcPr>
            <w:tcW w:w="1453" w:type="dxa"/>
            <w:vAlign w:val="center"/>
          </w:tcPr>
          <w:p w14:paraId="5EC10D02"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187</w:t>
            </w:r>
          </w:p>
        </w:tc>
        <w:tc>
          <w:tcPr>
            <w:tcW w:w="1453" w:type="dxa"/>
            <w:vAlign w:val="center"/>
          </w:tcPr>
          <w:p w14:paraId="2F1CE736"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187</w:t>
            </w:r>
          </w:p>
        </w:tc>
        <w:tc>
          <w:tcPr>
            <w:tcW w:w="1453" w:type="dxa"/>
            <w:vAlign w:val="center"/>
          </w:tcPr>
          <w:p w14:paraId="02DEC229"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62.3％</w:t>
            </w:r>
          </w:p>
        </w:tc>
      </w:tr>
      <w:tr w:rsidR="00F5742B" w:rsidRPr="003A09D8" w14:paraId="5C248C46" w14:textId="77777777" w:rsidTr="008F2505">
        <w:trPr>
          <w:trHeight w:val="397"/>
        </w:trPr>
        <w:tc>
          <w:tcPr>
            <w:tcW w:w="3685" w:type="dxa"/>
            <w:shd w:val="clear" w:color="auto" w:fill="FDEDE4" w:themeFill="accent5"/>
            <w:vAlign w:val="center"/>
          </w:tcPr>
          <w:p w14:paraId="3151D61E"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sz w:val="20"/>
                <w:szCs w:val="20"/>
              </w:rPr>
              <w:t>ウ</w:t>
            </w:r>
            <w:r w:rsidRPr="0074258F">
              <w:rPr>
                <w:rFonts w:ascii="Meiryo UI" w:eastAsia="Meiryo UI" w:hAnsi="Meiryo UI"/>
                <w:sz w:val="20"/>
                <w:szCs w:val="20"/>
              </w:rPr>
              <w:t>.精神障害者保健福祉手帳所持者</w:t>
            </w:r>
          </w:p>
        </w:tc>
        <w:tc>
          <w:tcPr>
            <w:tcW w:w="1453" w:type="dxa"/>
            <w:vAlign w:val="center"/>
          </w:tcPr>
          <w:p w14:paraId="2B9011B8"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350</w:t>
            </w:r>
          </w:p>
        </w:tc>
        <w:tc>
          <w:tcPr>
            <w:tcW w:w="1453" w:type="dxa"/>
            <w:vAlign w:val="center"/>
          </w:tcPr>
          <w:p w14:paraId="51048AFF"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198</w:t>
            </w:r>
          </w:p>
        </w:tc>
        <w:tc>
          <w:tcPr>
            <w:tcW w:w="1453" w:type="dxa"/>
            <w:vAlign w:val="center"/>
          </w:tcPr>
          <w:p w14:paraId="36553998"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198</w:t>
            </w:r>
          </w:p>
        </w:tc>
        <w:tc>
          <w:tcPr>
            <w:tcW w:w="1453" w:type="dxa"/>
            <w:vAlign w:val="center"/>
          </w:tcPr>
          <w:p w14:paraId="7E8F57B4"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56.6％</w:t>
            </w:r>
          </w:p>
        </w:tc>
      </w:tr>
      <w:tr w:rsidR="00F5742B" w:rsidRPr="003A09D8" w14:paraId="7850C839" w14:textId="77777777" w:rsidTr="008F2505">
        <w:trPr>
          <w:trHeight w:val="397"/>
        </w:trPr>
        <w:tc>
          <w:tcPr>
            <w:tcW w:w="3685" w:type="dxa"/>
            <w:shd w:val="clear" w:color="auto" w:fill="FDEDE4" w:themeFill="accent5"/>
            <w:vAlign w:val="center"/>
          </w:tcPr>
          <w:p w14:paraId="01264B40"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sz w:val="20"/>
                <w:szCs w:val="20"/>
              </w:rPr>
              <w:t>エ</w:t>
            </w:r>
            <w:r w:rsidRPr="0074258F">
              <w:rPr>
                <w:rFonts w:ascii="Meiryo UI" w:eastAsia="Meiryo UI" w:hAnsi="Meiryo UI"/>
                <w:sz w:val="20"/>
                <w:szCs w:val="20"/>
              </w:rPr>
              <w:t>.難病患者</w:t>
            </w:r>
          </w:p>
        </w:tc>
        <w:tc>
          <w:tcPr>
            <w:tcW w:w="1453" w:type="dxa"/>
            <w:vAlign w:val="center"/>
          </w:tcPr>
          <w:p w14:paraId="3521865B"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200</w:t>
            </w:r>
          </w:p>
        </w:tc>
        <w:tc>
          <w:tcPr>
            <w:tcW w:w="1453" w:type="dxa"/>
            <w:vAlign w:val="center"/>
          </w:tcPr>
          <w:p w14:paraId="622C1C10"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144</w:t>
            </w:r>
          </w:p>
        </w:tc>
        <w:tc>
          <w:tcPr>
            <w:tcW w:w="1453" w:type="dxa"/>
            <w:vAlign w:val="center"/>
          </w:tcPr>
          <w:p w14:paraId="513D7055"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143</w:t>
            </w:r>
          </w:p>
        </w:tc>
        <w:tc>
          <w:tcPr>
            <w:tcW w:w="1453" w:type="dxa"/>
            <w:vAlign w:val="center"/>
          </w:tcPr>
          <w:p w14:paraId="3D0B5F38"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71.5％</w:t>
            </w:r>
          </w:p>
        </w:tc>
      </w:tr>
      <w:tr w:rsidR="00F5742B" w:rsidRPr="003A09D8" w14:paraId="68427849" w14:textId="77777777" w:rsidTr="008F2505">
        <w:trPr>
          <w:trHeight w:val="397"/>
        </w:trPr>
        <w:tc>
          <w:tcPr>
            <w:tcW w:w="3685" w:type="dxa"/>
            <w:shd w:val="clear" w:color="auto" w:fill="FDEDE4" w:themeFill="accent5"/>
            <w:vAlign w:val="center"/>
          </w:tcPr>
          <w:p w14:paraId="4E1E2D97"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color w:val="000000" w:themeColor="text1"/>
                <w:sz w:val="20"/>
                <w:szCs w:val="20"/>
              </w:rPr>
              <w:t>オ</w:t>
            </w:r>
            <w:r w:rsidRPr="0074258F">
              <w:rPr>
                <w:rFonts w:ascii="Meiryo UI" w:eastAsia="Meiryo UI" w:hAnsi="Meiryo UI"/>
                <w:color w:val="000000" w:themeColor="text1"/>
                <w:sz w:val="20"/>
                <w:szCs w:val="20"/>
              </w:rPr>
              <w:t>.障害児（保護者</w:t>
            </w:r>
            <w:r w:rsidRPr="0074258F">
              <w:rPr>
                <w:rFonts w:ascii="Meiryo UI" w:eastAsia="Meiryo UI" w:hAnsi="Meiryo UI" w:hint="eastAsia"/>
                <w:sz w:val="20"/>
                <w:szCs w:val="20"/>
              </w:rPr>
              <w:t>）</w:t>
            </w:r>
          </w:p>
        </w:tc>
        <w:tc>
          <w:tcPr>
            <w:tcW w:w="1453" w:type="dxa"/>
            <w:vAlign w:val="center"/>
          </w:tcPr>
          <w:p w14:paraId="76C7CF7F"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150</w:t>
            </w:r>
          </w:p>
        </w:tc>
        <w:tc>
          <w:tcPr>
            <w:tcW w:w="1453" w:type="dxa"/>
            <w:vAlign w:val="center"/>
          </w:tcPr>
          <w:p w14:paraId="6A702C93"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95</w:t>
            </w:r>
          </w:p>
        </w:tc>
        <w:tc>
          <w:tcPr>
            <w:tcW w:w="1453" w:type="dxa"/>
            <w:vAlign w:val="center"/>
          </w:tcPr>
          <w:p w14:paraId="6C6B03E7"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95</w:t>
            </w:r>
          </w:p>
        </w:tc>
        <w:tc>
          <w:tcPr>
            <w:tcW w:w="1453" w:type="dxa"/>
            <w:vAlign w:val="center"/>
          </w:tcPr>
          <w:p w14:paraId="6081A276"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63.3％</w:t>
            </w:r>
          </w:p>
        </w:tc>
      </w:tr>
      <w:tr w:rsidR="00F5742B" w:rsidRPr="003A09D8" w14:paraId="45E2E868" w14:textId="77777777" w:rsidTr="008F2505">
        <w:trPr>
          <w:trHeight w:val="397"/>
        </w:trPr>
        <w:tc>
          <w:tcPr>
            <w:tcW w:w="3685" w:type="dxa"/>
            <w:shd w:val="clear" w:color="auto" w:fill="FDEDE4" w:themeFill="accent5"/>
            <w:vAlign w:val="center"/>
          </w:tcPr>
          <w:p w14:paraId="590D662E" w14:textId="77777777" w:rsidR="00F5742B" w:rsidRPr="0074258F" w:rsidRDefault="00F5742B" w:rsidP="00621E46">
            <w:pPr>
              <w:pStyle w:val="a5"/>
              <w:tabs>
                <w:tab w:val="clear" w:pos="4252"/>
                <w:tab w:val="clear" w:pos="8504"/>
              </w:tabs>
              <w:rPr>
                <w:rFonts w:ascii="Meiryo UI" w:eastAsia="Meiryo UI" w:hAnsi="Meiryo UI"/>
                <w:sz w:val="20"/>
                <w:szCs w:val="20"/>
              </w:rPr>
            </w:pPr>
            <w:r w:rsidRPr="0074258F">
              <w:rPr>
                <w:rFonts w:ascii="Meiryo UI" w:eastAsia="Meiryo UI" w:hAnsi="Meiryo UI" w:hint="eastAsia"/>
                <w:sz w:val="20"/>
                <w:szCs w:val="20"/>
              </w:rPr>
              <w:t>カ</w:t>
            </w:r>
            <w:r w:rsidRPr="0074258F">
              <w:rPr>
                <w:rFonts w:ascii="Meiryo UI" w:eastAsia="Meiryo UI" w:hAnsi="Meiryo UI"/>
                <w:sz w:val="20"/>
                <w:szCs w:val="20"/>
              </w:rPr>
              <w:t>.一般市民</w:t>
            </w:r>
          </w:p>
        </w:tc>
        <w:tc>
          <w:tcPr>
            <w:tcW w:w="1453" w:type="dxa"/>
            <w:vAlign w:val="center"/>
          </w:tcPr>
          <w:p w14:paraId="7215CE7F"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900</w:t>
            </w:r>
          </w:p>
        </w:tc>
        <w:tc>
          <w:tcPr>
            <w:tcW w:w="1453" w:type="dxa"/>
            <w:vAlign w:val="center"/>
          </w:tcPr>
          <w:p w14:paraId="499FCB88"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459</w:t>
            </w:r>
          </w:p>
        </w:tc>
        <w:tc>
          <w:tcPr>
            <w:tcW w:w="1453" w:type="dxa"/>
            <w:vAlign w:val="center"/>
          </w:tcPr>
          <w:p w14:paraId="125001BE"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459</w:t>
            </w:r>
          </w:p>
        </w:tc>
        <w:tc>
          <w:tcPr>
            <w:tcW w:w="1453" w:type="dxa"/>
            <w:vAlign w:val="center"/>
          </w:tcPr>
          <w:p w14:paraId="225F87A1"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51.0％</w:t>
            </w:r>
          </w:p>
        </w:tc>
      </w:tr>
      <w:tr w:rsidR="00F5742B" w:rsidRPr="003A09D8" w14:paraId="12AFF1B4" w14:textId="77777777" w:rsidTr="008F2505">
        <w:trPr>
          <w:trHeight w:val="397"/>
        </w:trPr>
        <w:tc>
          <w:tcPr>
            <w:tcW w:w="3685" w:type="dxa"/>
            <w:shd w:val="clear" w:color="auto" w:fill="FBDAC8" w:themeFill="accent4"/>
            <w:vAlign w:val="center"/>
          </w:tcPr>
          <w:p w14:paraId="2CFAAB1C" w14:textId="00EB70A5" w:rsidR="00F5742B" w:rsidRPr="0074258F" w:rsidRDefault="00AA195A">
            <w:pPr>
              <w:pStyle w:val="a5"/>
              <w:tabs>
                <w:tab w:val="clear" w:pos="4252"/>
                <w:tab w:val="clear" w:pos="8504"/>
              </w:tabs>
              <w:jc w:val="center"/>
              <w:rPr>
                <w:rFonts w:ascii="Meiryo UI" w:eastAsia="Meiryo UI" w:hAnsi="Meiryo UI"/>
                <w:sz w:val="20"/>
                <w:szCs w:val="20"/>
              </w:rPr>
            </w:pPr>
            <w:r>
              <w:rPr>
                <w:rFonts w:ascii="Meiryo UI" w:eastAsia="Meiryo UI" w:hAnsi="Meiryo UI" w:hint="eastAsia"/>
                <w:sz w:val="20"/>
                <w:szCs w:val="20"/>
              </w:rPr>
              <w:t>合　計</w:t>
            </w:r>
          </w:p>
        </w:tc>
        <w:tc>
          <w:tcPr>
            <w:tcW w:w="1453" w:type="dxa"/>
            <w:shd w:val="clear" w:color="auto" w:fill="FBDAC8" w:themeFill="accent4"/>
            <w:vAlign w:val="center"/>
          </w:tcPr>
          <w:p w14:paraId="27831608" w14:textId="77777777" w:rsidR="00F5742B" w:rsidRPr="0074258F" w:rsidRDefault="00F5742B" w:rsidP="0074258F">
            <w:pPr>
              <w:pStyle w:val="a5"/>
              <w:tabs>
                <w:tab w:val="clear" w:pos="4252"/>
                <w:tab w:val="clear" w:pos="8504"/>
              </w:tabs>
              <w:ind w:rightChars="50" w:right="105"/>
              <w:jc w:val="right"/>
              <w:rPr>
                <w:rFonts w:ascii="Meiryo UI" w:eastAsia="Meiryo UI" w:hAnsi="Meiryo UI"/>
                <w:sz w:val="20"/>
                <w:szCs w:val="20"/>
              </w:rPr>
            </w:pPr>
            <w:r w:rsidRPr="0074258F">
              <w:rPr>
                <w:rFonts w:ascii="Meiryo UI" w:eastAsia="Meiryo UI" w:hAnsi="Meiryo UI"/>
                <w:sz w:val="20"/>
                <w:szCs w:val="20"/>
              </w:rPr>
              <w:t>3,000</w:t>
            </w:r>
          </w:p>
        </w:tc>
        <w:tc>
          <w:tcPr>
            <w:tcW w:w="1453" w:type="dxa"/>
            <w:shd w:val="clear" w:color="auto" w:fill="FBDAC8" w:themeFill="accent4"/>
            <w:vAlign w:val="center"/>
          </w:tcPr>
          <w:p w14:paraId="6AF107F8"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1,846</w:t>
            </w:r>
          </w:p>
        </w:tc>
        <w:tc>
          <w:tcPr>
            <w:tcW w:w="1453" w:type="dxa"/>
            <w:shd w:val="clear" w:color="auto" w:fill="FBDAC8" w:themeFill="accent4"/>
            <w:vAlign w:val="center"/>
          </w:tcPr>
          <w:p w14:paraId="3BCBB7D8"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1,845</w:t>
            </w:r>
          </w:p>
        </w:tc>
        <w:tc>
          <w:tcPr>
            <w:tcW w:w="1453" w:type="dxa"/>
            <w:shd w:val="clear" w:color="auto" w:fill="FBDAC8" w:themeFill="accent4"/>
            <w:vAlign w:val="center"/>
          </w:tcPr>
          <w:p w14:paraId="1158B1F6" w14:textId="77777777" w:rsidR="00F5742B" w:rsidRPr="0074258F" w:rsidRDefault="00F5742B" w:rsidP="0074258F">
            <w:pPr>
              <w:snapToGrid w:val="0"/>
              <w:ind w:rightChars="50" w:right="105"/>
              <w:jc w:val="right"/>
              <w:rPr>
                <w:rFonts w:ascii="Meiryo UI" w:eastAsia="Meiryo UI" w:hAnsi="Meiryo UI"/>
                <w:sz w:val="20"/>
                <w:szCs w:val="20"/>
              </w:rPr>
            </w:pPr>
            <w:r w:rsidRPr="0074258F">
              <w:rPr>
                <w:rFonts w:ascii="Meiryo UI" w:eastAsia="Meiryo UI" w:hAnsi="Meiryo UI"/>
                <w:sz w:val="20"/>
                <w:szCs w:val="20"/>
              </w:rPr>
              <w:t>61.5％</w:t>
            </w:r>
          </w:p>
        </w:tc>
      </w:tr>
    </w:tbl>
    <w:p w14:paraId="1098B968" w14:textId="30E64276" w:rsidR="00F5742B" w:rsidRDefault="00E86390" w:rsidP="005A5806">
      <w:pPr>
        <w:spacing w:line="276" w:lineRule="auto"/>
        <w:ind w:leftChars="100" w:left="210"/>
        <w:rPr>
          <w:rFonts w:ascii="BIZ UDPゴシック" w:eastAsia="BIZ UDPゴシック" w:hAnsi="BIZ UDPゴシック"/>
          <w:color w:val="000000" w:themeColor="text1"/>
          <w:sz w:val="24"/>
          <w:szCs w:val="28"/>
        </w:rPr>
      </w:pPr>
      <w:r>
        <w:rPr>
          <w:rFonts w:hint="eastAsia"/>
          <w:noProof/>
        </w:rPr>
        <w:drawing>
          <wp:anchor distT="0" distB="0" distL="114300" distR="114300" simplePos="0" relativeHeight="252249086" behindDoc="0" locked="0" layoutInCell="1" allowOverlap="1" wp14:anchorId="0C9083D5" wp14:editId="69ACC290">
            <wp:simplePos x="0" y="0"/>
            <wp:positionH relativeFrom="page">
              <wp:posOffset>6336665</wp:posOffset>
            </wp:positionH>
            <wp:positionV relativeFrom="page">
              <wp:posOffset>9469120</wp:posOffset>
            </wp:positionV>
            <wp:extent cx="649080" cy="649080"/>
            <wp:effectExtent l="0" t="0" r="0" b="0"/>
            <wp:wrapNone/>
            <wp:docPr id="1939" name="JAVISCODE01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JAVISCODE011-1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C4352AC" w14:textId="2581ED49" w:rsidR="00015A6C" w:rsidRDefault="00015A6C">
      <w:pPr>
        <w:rPr>
          <w:rFonts w:ascii="BIZ UDPゴシック" w:eastAsia="BIZ UDPゴシック" w:hAnsi="BIZ UDPゴシック"/>
          <w:color w:val="000000" w:themeColor="text1"/>
          <w:sz w:val="24"/>
          <w:szCs w:val="28"/>
        </w:rPr>
      </w:pPr>
      <w:r>
        <w:rPr>
          <w:rFonts w:ascii="BIZ UDPゴシック" w:eastAsia="BIZ UDPゴシック" w:hAnsi="BIZ UDPゴシック"/>
          <w:color w:val="000000" w:themeColor="text1"/>
          <w:sz w:val="24"/>
          <w:szCs w:val="28"/>
        </w:rPr>
        <w:br w:type="page"/>
      </w:r>
    </w:p>
    <w:p w14:paraId="0C74EC7D" w14:textId="2474B4A8" w:rsidR="007A4F9F" w:rsidRPr="008F2505" w:rsidRDefault="007A4F9F" w:rsidP="00F74E56">
      <w:pPr>
        <w:spacing w:line="276" w:lineRule="auto"/>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（３）事業所アンケート調査の実施</w:t>
      </w:r>
    </w:p>
    <w:p w14:paraId="766D06C7" w14:textId="1A3CDD14" w:rsidR="00F74E56" w:rsidRPr="008F2505" w:rsidRDefault="00F5742B" w:rsidP="00521521">
      <w:pPr>
        <w:ind w:leftChars="100" w:left="210" w:firstLineChars="100" w:firstLine="24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本計画の策定にあたり、障害福祉サービス事業所等の運営状況・課題・要望等を</w:t>
      </w:r>
      <w:r w:rsidR="00E35888" w:rsidRPr="008F2505">
        <w:rPr>
          <w:rFonts w:ascii="ＭＳ 明朝" w:eastAsia="ＭＳ 明朝" w:hAnsi="ＭＳ 明朝" w:hint="eastAsia"/>
          <w:color w:val="000000" w:themeColor="text1"/>
          <w:sz w:val="24"/>
          <w:szCs w:val="28"/>
        </w:rPr>
        <w:t>把握</w:t>
      </w:r>
      <w:r w:rsidRPr="008F2505">
        <w:rPr>
          <w:rFonts w:ascii="ＭＳ 明朝" w:eastAsia="ＭＳ 明朝" w:hAnsi="ＭＳ 明朝" w:hint="eastAsia"/>
          <w:color w:val="000000" w:themeColor="text1"/>
          <w:sz w:val="24"/>
          <w:szCs w:val="28"/>
        </w:rPr>
        <w:t>し、本計画に反映させることを目的としてアンケート調査を実施しました。</w:t>
      </w:r>
    </w:p>
    <w:p w14:paraId="7AA3F23D" w14:textId="77777777" w:rsidR="00521521" w:rsidRPr="008F2505" w:rsidRDefault="00521521" w:rsidP="00521521">
      <w:pPr>
        <w:ind w:leftChars="100" w:left="210" w:firstLineChars="100" w:firstLine="240"/>
        <w:rPr>
          <w:rFonts w:ascii="ＭＳ 明朝" w:eastAsia="ＭＳ 明朝" w:hAnsi="ＭＳ 明朝"/>
          <w:color w:val="000000" w:themeColor="text1"/>
          <w:sz w:val="24"/>
          <w:szCs w:val="28"/>
        </w:rPr>
      </w:pPr>
    </w:p>
    <w:p w14:paraId="38CA2143" w14:textId="6E1C270C" w:rsidR="00F5742B" w:rsidRPr="008F2505" w:rsidRDefault="00F5742B" w:rsidP="00F5742B">
      <w:pPr>
        <w:spacing w:line="276" w:lineRule="auto"/>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○調査の実施</w:t>
      </w:r>
      <w:r w:rsidR="00A06DB3" w:rsidRPr="008F2505">
        <w:rPr>
          <w:rFonts w:ascii="ＭＳ 明朝" w:eastAsia="ＭＳ 明朝" w:hAnsi="ＭＳ 明朝" w:hint="eastAsia"/>
          <w:color w:val="000000" w:themeColor="text1"/>
          <w:sz w:val="24"/>
          <w:szCs w:val="28"/>
        </w:rPr>
        <w:t>期間</w:t>
      </w:r>
    </w:p>
    <w:p w14:paraId="19DF639C" w14:textId="4912DF96" w:rsidR="00F5742B" w:rsidRPr="008F2505" w:rsidRDefault="00F5742B" w:rsidP="0074258F">
      <w:pPr>
        <w:ind w:leftChars="100" w:left="210" w:firstLineChars="100" w:firstLine="24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令和２年６月８日</w:t>
      </w:r>
      <w:r w:rsidR="00A06DB3" w:rsidRPr="008F2505">
        <w:rPr>
          <w:rFonts w:ascii="ＭＳ 明朝" w:eastAsia="ＭＳ 明朝" w:hAnsi="ＭＳ 明朝"/>
          <w:color w:val="000000" w:themeColor="text1"/>
          <w:sz w:val="24"/>
          <w:szCs w:val="28"/>
        </w:rPr>
        <w:t xml:space="preserve"> </w:t>
      </w:r>
      <w:r w:rsidRPr="008F2505">
        <w:rPr>
          <w:rFonts w:ascii="ＭＳ 明朝" w:eastAsia="ＭＳ 明朝" w:hAnsi="ＭＳ 明朝" w:hint="eastAsia"/>
          <w:color w:val="000000" w:themeColor="text1"/>
          <w:sz w:val="24"/>
          <w:szCs w:val="28"/>
        </w:rPr>
        <w:t>～</w:t>
      </w:r>
      <w:r w:rsidR="00A06DB3" w:rsidRPr="008F2505">
        <w:rPr>
          <w:rFonts w:ascii="ＭＳ 明朝" w:eastAsia="ＭＳ 明朝" w:hAnsi="ＭＳ 明朝"/>
          <w:color w:val="000000" w:themeColor="text1"/>
          <w:sz w:val="24"/>
          <w:szCs w:val="28"/>
        </w:rPr>
        <w:t xml:space="preserve"> </w:t>
      </w:r>
      <w:r w:rsidRPr="008F2505">
        <w:rPr>
          <w:rFonts w:ascii="ＭＳ 明朝" w:eastAsia="ＭＳ 明朝" w:hAnsi="ＭＳ 明朝" w:hint="eastAsia"/>
          <w:color w:val="000000" w:themeColor="text1"/>
          <w:sz w:val="24"/>
          <w:szCs w:val="28"/>
        </w:rPr>
        <w:t>令和２年７月８日</w:t>
      </w:r>
    </w:p>
    <w:p w14:paraId="045C0615" w14:textId="3334AAA2" w:rsidR="00C660B2" w:rsidRPr="00A06DB3" w:rsidRDefault="00C660B2" w:rsidP="0074258F">
      <w:pPr>
        <w:ind w:leftChars="100" w:left="210" w:firstLineChars="100" w:firstLine="240"/>
        <w:rPr>
          <w:rFonts w:ascii="BIZ UDPゴシック" w:eastAsia="BIZ UDPゴシック" w:hAnsi="BIZ UDPゴシック"/>
          <w:color w:val="000000" w:themeColor="text1"/>
          <w:sz w:val="24"/>
          <w:szCs w:val="28"/>
        </w:rPr>
      </w:pPr>
    </w:p>
    <w:p w14:paraId="3857A459" w14:textId="44612722" w:rsidR="00F5742B" w:rsidRPr="008F2505" w:rsidRDefault="00F5742B" w:rsidP="00C83C64">
      <w:pPr>
        <w:spacing w:line="276" w:lineRule="auto"/>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○調査結果</w:t>
      </w:r>
    </w:p>
    <w:tbl>
      <w:tblPr>
        <w:tblStyle w:val="ab"/>
        <w:tblW w:w="9282" w:type="dxa"/>
        <w:tblInd w:w="454" w:type="dxa"/>
        <w:tblLook w:val="04A0" w:firstRow="1" w:lastRow="0" w:firstColumn="1" w:lastColumn="0" w:noHBand="0" w:noVBand="1"/>
      </w:tblPr>
      <w:tblGrid>
        <w:gridCol w:w="870"/>
        <w:gridCol w:w="4625"/>
        <w:gridCol w:w="1262"/>
        <w:gridCol w:w="1262"/>
        <w:gridCol w:w="1263"/>
      </w:tblGrid>
      <w:tr w:rsidR="00F5742B" w14:paraId="1E4E33B3" w14:textId="0FFB9416" w:rsidTr="008F2505">
        <w:trPr>
          <w:trHeight w:val="397"/>
        </w:trPr>
        <w:tc>
          <w:tcPr>
            <w:tcW w:w="870" w:type="dxa"/>
            <w:shd w:val="clear" w:color="auto" w:fill="FDEDE4" w:themeFill="accent5"/>
          </w:tcPr>
          <w:p w14:paraId="077213E3" w14:textId="77777777" w:rsidR="00F5742B" w:rsidRPr="00521521" w:rsidRDefault="00F5742B" w:rsidP="00655B81">
            <w:pPr>
              <w:spacing w:line="0" w:lineRule="atLeast"/>
              <w:rPr>
                <w:rFonts w:ascii="Meiryo UI" w:eastAsia="Meiryo UI" w:hAnsi="Meiryo UI"/>
                <w:sz w:val="20"/>
                <w:szCs w:val="20"/>
              </w:rPr>
            </w:pPr>
          </w:p>
        </w:tc>
        <w:tc>
          <w:tcPr>
            <w:tcW w:w="4625" w:type="dxa"/>
            <w:shd w:val="clear" w:color="auto" w:fill="FDEDE4" w:themeFill="accent5"/>
            <w:vAlign w:val="center"/>
          </w:tcPr>
          <w:p w14:paraId="3E718E15"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調査対象事業者</w:t>
            </w:r>
          </w:p>
        </w:tc>
        <w:tc>
          <w:tcPr>
            <w:tcW w:w="1262" w:type="dxa"/>
            <w:shd w:val="clear" w:color="auto" w:fill="FDEDE4" w:themeFill="accent5"/>
            <w:vAlign w:val="center"/>
          </w:tcPr>
          <w:p w14:paraId="25649253" w14:textId="77777777" w:rsidR="00F5742B" w:rsidRPr="00521521" w:rsidRDefault="00F5742B" w:rsidP="0052152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事業者数</w:t>
            </w:r>
          </w:p>
        </w:tc>
        <w:tc>
          <w:tcPr>
            <w:tcW w:w="1262" w:type="dxa"/>
            <w:shd w:val="clear" w:color="auto" w:fill="FDEDE4" w:themeFill="accent5"/>
            <w:vAlign w:val="center"/>
          </w:tcPr>
          <w:p w14:paraId="6DFB6DFA" w14:textId="4CD19FA2" w:rsidR="00F5742B" w:rsidRPr="00521521" w:rsidRDefault="00F5742B" w:rsidP="0052152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回収数</w:t>
            </w:r>
          </w:p>
        </w:tc>
        <w:tc>
          <w:tcPr>
            <w:tcW w:w="1263" w:type="dxa"/>
            <w:shd w:val="clear" w:color="auto" w:fill="FDEDE4" w:themeFill="accent5"/>
            <w:vAlign w:val="center"/>
          </w:tcPr>
          <w:p w14:paraId="416CBD19" w14:textId="6F496BD1" w:rsidR="00F5742B" w:rsidRPr="00521521" w:rsidRDefault="00626C71" w:rsidP="0052152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回収率</w:t>
            </w:r>
          </w:p>
        </w:tc>
      </w:tr>
      <w:tr w:rsidR="00F5742B" w14:paraId="08077B1B" w14:textId="039F4F43" w:rsidTr="008F2505">
        <w:trPr>
          <w:trHeight w:val="397"/>
        </w:trPr>
        <w:tc>
          <w:tcPr>
            <w:tcW w:w="870" w:type="dxa"/>
            <w:shd w:val="clear" w:color="auto" w:fill="FDEDE4" w:themeFill="accent5"/>
            <w:vAlign w:val="center"/>
          </w:tcPr>
          <w:p w14:paraId="392220AF"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１</w:t>
            </w:r>
          </w:p>
        </w:tc>
        <w:tc>
          <w:tcPr>
            <w:tcW w:w="4625" w:type="dxa"/>
            <w:shd w:val="clear" w:color="auto" w:fill="FDEDE4" w:themeFill="accent5"/>
            <w:vAlign w:val="center"/>
          </w:tcPr>
          <w:p w14:paraId="6D4CBE6D"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障害福祉サービス事業者</w:t>
            </w:r>
          </w:p>
        </w:tc>
        <w:tc>
          <w:tcPr>
            <w:tcW w:w="1262" w:type="dxa"/>
            <w:vAlign w:val="center"/>
          </w:tcPr>
          <w:p w14:paraId="3432482B" w14:textId="17A58B95"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56</w:t>
            </w:r>
          </w:p>
        </w:tc>
        <w:tc>
          <w:tcPr>
            <w:tcW w:w="1262" w:type="dxa"/>
            <w:vAlign w:val="center"/>
          </w:tcPr>
          <w:p w14:paraId="46E1988C" w14:textId="08FEC5B4"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41</w:t>
            </w:r>
          </w:p>
        </w:tc>
        <w:tc>
          <w:tcPr>
            <w:tcW w:w="1263" w:type="dxa"/>
            <w:vAlign w:val="center"/>
          </w:tcPr>
          <w:p w14:paraId="11B07564" w14:textId="3B37D5EE"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73.2%</w:t>
            </w:r>
          </w:p>
        </w:tc>
      </w:tr>
      <w:tr w:rsidR="00F5742B" w14:paraId="0BB3DBAD" w14:textId="39942BB6" w:rsidTr="008F2505">
        <w:trPr>
          <w:trHeight w:val="397"/>
        </w:trPr>
        <w:tc>
          <w:tcPr>
            <w:tcW w:w="870" w:type="dxa"/>
            <w:shd w:val="clear" w:color="auto" w:fill="FDEDE4" w:themeFill="accent5"/>
            <w:vAlign w:val="center"/>
          </w:tcPr>
          <w:p w14:paraId="220A7A5A"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２</w:t>
            </w:r>
          </w:p>
        </w:tc>
        <w:tc>
          <w:tcPr>
            <w:tcW w:w="4625" w:type="dxa"/>
            <w:shd w:val="clear" w:color="auto" w:fill="FDEDE4" w:themeFill="accent5"/>
            <w:vAlign w:val="center"/>
          </w:tcPr>
          <w:p w14:paraId="07048360"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障害児通所支援事業者</w:t>
            </w:r>
          </w:p>
        </w:tc>
        <w:tc>
          <w:tcPr>
            <w:tcW w:w="1262" w:type="dxa"/>
            <w:vAlign w:val="center"/>
          </w:tcPr>
          <w:p w14:paraId="5330A196" w14:textId="7E92F85A"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29</w:t>
            </w:r>
          </w:p>
        </w:tc>
        <w:tc>
          <w:tcPr>
            <w:tcW w:w="1262" w:type="dxa"/>
            <w:vAlign w:val="center"/>
          </w:tcPr>
          <w:p w14:paraId="16C971A5" w14:textId="174AB142"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18</w:t>
            </w:r>
          </w:p>
        </w:tc>
        <w:tc>
          <w:tcPr>
            <w:tcW w:w="1263" w:type="dxa"/>
            <w:vAlign w:val="center"/>
          </w:tcPr>
          <w:p w14:paraId="045DA94E" w14:textId="5B2CFFAE"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62.1%</w:t>
            </w:r>
          </w:p>
        </w:tc>
      </w:tr>
      <w:tr w:rsidR="00F5742B" w14:paraId="672F8103" w14:textId="1834D40E" w:rsidTr="008F2505">
        <w:trPr>
          <w:trHeight w:val="397"/>
        </w:trPr>
        <w:tc>
          <w:tcPr>
            <w:tcW w:w="870" w:type="dxa"/>
            <w:shd w:val="clear" w:color="auto" w:fill="FDEDE4" w:themeFill="accent5"/>
            <w:vAlign w:val="center"/>
          </w:tcPr>
          <w:p w14:paraId="0DFF29B5"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３</w:t>
            </w:r>
          </w:p>
        </w:tc>
        <w:tc>
          <w:tcPr>
            <w:tcW w:w="4625" w:type="dxa"/>
            <w:shd w:val="clear" w:color="auto" w:fill="FDEDE4" w:themeFill="accent5"/>
            <w:vAlign w:val="center"/>
          </w:tcPr>
          <w:p w14:paraId="10EFBE87"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指定特定（障害児）相談支援事業者</w:t>
            </w:r>
          </w:p>
        </w:tc>
        <w:tc>
          <w:tcPr>
            <w:tcW w:w="1262" w:type="dxa"/>
            <w:vAlign w:val="center"/>
          </w:tcPr>
          <w:p w14:paraId="586CF63E" w14:textId="6E376611"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12</w:t>
            </w:r>
          </w:p>
        </w:tc>
        <w:tc>
          <w:tcPr>
            <w:tcW w:w="1262" w:type="dxa"/>
            <w:vAlign w:val="center"/>
          </w:tcPr>
          <w:p w14:paraId="71D34888" w14:textId="1E446614"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10</w:t>
            </w:r>
          </w:p>
        </w:tc>
        <w:tc>
          <w:tcPr>
            <w:tcW w:w="1263" w:type="dxa"/>
            <w:vAlign w:val="center"/>
          </w:tcPr>
          <w:p w14:paraId="3DB7D1D6" w14:textId="29AACA9A"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83.3%</w:t>
            </w:r>
          </w:p>
        </w:tc>
      </w:tr>
      <w:tr w:rsidR="00F5742B" w14:paraId="366202FC" w14:textId="4FF9D3C9" w:rsidTr="008F2505">
        <w:trPr>
          <w:trHeight w:val="397"/>
        </w:trPr>
        <w:tc>
          <w:tcPr>
            <w:tcW w:w="870" w:type="dxa"/>
            <w:shd w:val="clear" w:color="auto" w:fill="FDEDE4" w:themeFill="accent5"/>
            <w:vAlign w:val="center"/>
          </w:tcPr>
          <w:p w14:paraId="24753DC9"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４</w:t>
            </w:r>
          </w:p>
        </w:tc>
        <w:tc>
          <w:tcPr>
            <w:tcW w:w="4625" w:type="dxa"/>
            <w:shd w:val="clear" w:color="auto" w:fill="FDEDE4" w:themeFill="accent5"/>
            <w:vAlign w:val="center"/>
          </w:tcPr>
          <w:p w14:paraId="40D01EDD"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障害者相談支援事業者（一部市外あり）</w:t>
            </w:r>
          </w:p>
        </w:tc>
        <w:tc>
          <w:tcPr>
            <w:tcW w:w="1262" w:type="dxa"/>
            <w:vAlign w:val="center"/>
          </w:tcPr>
          <w:p w14:paraId="0B3CCBC5" w14:textId="43B04287"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5</w:t>
            </w:r>
          </w:p>
        </w:tc>
        <w:tc>
          <w:tcPr>
            <w:tcW w:w="1262" w:type="dxa"/>
            <w:vAlign w:val="center"/>
          </w:tcPr>
          <w:p w14:paraId="7BBEEDF9" w14:textId="222860BD"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5</w:t>
            </w:r>
          </w:p>
        </w:tc>
        <w:tc>
          <w:tcPr>
            <w:tcW w:w="1263" w:type="dxa"/>
            <w:vAlign w:val="center"/>
          </w:tcPr>
          <w:p w14:paraId="3E3EA614" w14:textId="595E031D"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100.0%</w:t>
            </w:r>
          </w:p>
        </w:tc>
      </w:tr>
      <w:tr w:rsidR="00F5742B" w14:paraId="47B7108D" w14:textId="047621DD" w:rsidTr="008F2505">
        <w:trPr>
          <w:trHeight w:val="397"/>
        </w:trPr>
        <w:tc>
          <w:tcPr>
            <w:tcW w:w="870" w:type="dxa"/>
            <w:shd w:val="clear" w:color="auto" w:fill="FDEDE4" w:themeFill="accent5"/>
            <w:vAlign w:val="center"/>
          </w:tcPr>
          <w:p w14:paraId="69193CC9"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５</w:t>
            </w:r>
          </w:p>
        </w:tc>
        <w:tc>
          <w:tcPr>
            <w:tcW w:w="4625" w:type="dxa"/>
            <w:shd w:val="clear" w:color="auto" w:fill="FDEDE4" w:themeFill="accent5"/>
            <w:vAlign w:val="center"/>
          </w:tcPr>
          <w:p w14:paraId="083DD08D"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地域活動支援センター（あけぼの・ふれあいハウス）</w:t>
            </w:r>
          </w:p>
        </w:tc>
        <w:tc>
          <w:tcPr>
            <w:tcW w:w="1262" w:type="dxa"/>
            <w:vAlign w:val="center"/>
          </w:tcPr>
          <w:p w14:paraId="4676696B" w14:textId="613ABD70"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2</w:t>
            </w:r>
          </w:p>
        </w:tc>
        <w:tc>
          <w:tcPr>
            <w:tcW w:w="1262" w:type="dxa"/>
            <w:vAlign w:val="center"/>
          </w:tcPr>
          <w:p w14:paraId="63F4F850" w14:textId="548F8EEC"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w:t>
            </w:r>
          </w:p>
        </w:tc>
        <w:tc>
          <w:tcPr>
            <w:tcW w:w="1263" w:type="dxa"/>
            <w:vAlign w:val="center"/>
          </w:tcPr>
          <w:p w14:paraId="42FDD189" w14:textId="60A80426"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50.0%</w:t>
            </w:r>
          </w:p>
        </w:tc>
      </w:tr>
      <w:tr w:rsidR="00F5742B" w14:paraId="40BF19D3" w14:textId="1E5C3BBB" w:rsidTr="008F2505">
        <w:trPr>
          <w:trHeight w:val="397"/>
        </w:trPr>
        <w:tc>
          <w:tcPr>
            <w:tcW w:w="870" w:type="dxa"/>
            <w:shd w:val="clear" w:color="auto" w:fill="FDEDE4" w:themeFill="accent5"/>
            <w:vAlign w:val="center"/>
          </w:tcPr>
          <w:p w14:paraId="5502D387"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６</w:t>
            </w:r>
          </w:p>
        </w:tc>
        <w:tc>
          <w:tcPr>
            <w:tcW w:w="4625" w:type="dxa"/>
            <w:shd w:val="clear" w:color="auto" w:fill="FDEDE4" w:themeFill="accent5"/>
            <w:vAlign w:val="center"/>
          </w:tcPr>
          <w:p w14:paraId="6879C7DE"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障害者就労支援センター</w:t>
            </w:r>
          </w:p>
        </w:tc>
        <w:tc>
          <w:tcPr>
            <w:tcW w:w="1262" w:type="dxa"/>
            <w:vAlign w:val="center"/>
          </w:tcPr>
          <w:p w14:paraId="22F58A15" w14:textId="164FC0E9"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w:t>
            </w:r>
          </w:p>
        </w:tc>
        <w:tc>
          <w:tcPr>
            <w:tcW w:w="1262" w:type="dxa"/>
            <w:vAlign w:val="center"/>
          </w:tcPr>
          <w:p w14:paraId="01C10196" w14:textId="799C23B3"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w:t>
            </w:r>
          </w:p>
        </w:tc>
        <w:tc>
          <w:tcPr>
            <w:tcW w:w="1263" w:type="dxa"/>
            <w:vAlign w:val="center"/>
          </w:tcPr>
          <w:p w14:paraId="536C28EF" w14:textId="08E6A526"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100.0%</w:t>
            </w:r>
          </w:p>
        </w:tc>
      </w:tr>
      <w:tr w:rsidR="00F5742B" w14:paraId="69C2F9E6" w14:textId="776B34E8" w:rsidTr="008F2505">
        <w:trPr>
          <w:trHeight w:val="397"/>
        </w:trPr>
        <w:tc>
          <w:tcPr>
            <w:tcW w:w="870" w:type="dxa"/>
            <w:shd w:val="clear" w:color="auto" w:fill="FDEDE4" w:themeFill="accent5"/>
            <w:vAlign w:val="center"/>
          </w:tcPr>
          <w:p w14:paraId="7E4E9774"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７</w:t>
            </w:r>
          </w:p>
        </w:tc>
        <w:tc>
          <w:tcPr>
            <w:tcW w:w="4625" w:type="dxa"/>
            <w:shd w:val="clear" w:color="auto" w:fill="FDEDE4" w:themeFill="accent5"/>
            <w:vAlign w:val="center"/>
          </w:tcPr>
          <w:p w14:paraId="28153B3F"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日中一時支援</w:t>
            </w:r>
          </w:p>
        </w:tc>
        <w:tc>
          <w:tcPr>
            <w:tcW w:w="1262" w:type="dxa"/>
            <w:vAlign w:val="center"/>
          </w:tcPr>
          <w:p w14:paraId="518EAE56" w14:textId="34AAE05B"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4</w:t>
            </w:r>
          </w:p>
        </w:tc>
        <w:tc>
          <w:tcPr>
            <w:tcW w:w="1262" w:type="dxa"/>
            <w:vAlign w:val="center"/>
          </w:tcPr>
          <w:p w14:paraId="4AF71466" w14:textId="3E9E9E94"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4</w:t>
            </w:r>
          </w:p>
        </w:tc>
        <w:tc>
          <w:tcPr>
            <w:tcW w:w="1263" w:type="dxa"/>
            <w:vAlign w:val="center"/>
          </w:tcPr>
          <w:p w14:paraId="66D9B18C" w14:textId="0D1149CC"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100.0%</w:t>
            </w:r>
          </w:p>
        </w:tc>
      </w:tr>
      <w:tr w:rsidR="00F5742B" w14:paraId="2896C46C" w14:textId="487D3F12" w:rsidTr="008F2505">
        <w:trPr>
          <w:trHeight w:val="397"/>
        </w:trPr>
        <w:tc>
          <w:tcPr>
            <w:tcW w:w="870" w:type="dxa"/>
            <w:shd w:val="clear" w:color="auto" w:fill="FDEDE4" w:themeFill="accent5"/>
            <w:vAlign w:val="center"/>
          </w:tcPr>
          <w:p w14:paraId="77F9D287"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８</w:t>
            </w:r>
          </w:p>
        </w:tc>
        <w:tc>
          <w:tcPr>
            <w:tcW w:w="4625" w:type="dxa"/>
            <w:shd w:val="clear" w:color="auto" w:fill="FDEDE4" w:themeFill="accent5"/>
            <w:vAlign w:val="center"/>
          </w:tcPr>
          <w:p w14:paraId="460E8D6A"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移動支援</w:t>
            </w:r>
          </w:p>
        </w:tc>
        <w:tc>
          <w:tcPr>
            <w:tcW w:w="1262" w:type="dxa"/>
            <w:vAlign w:val="center"/>
          </w:tcPr>
          <w:p w14:paraId="3753E577" w14:textId="7F6D8703"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9</w:t>
            </w:r>
          </w:p>
        </w:tc>
        <w:tc>
          <w:tcPr>
            <w:tcW w:w="1262" w:type="dxa"/>
            <w:vAlign w:val="center"/>
          </w:tcPr>
          <w:p w14:paraId="556F5741" w14:textId="52BB5219"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2</w:t>
            </w:r>
          </w:p>
        </w:tc>
        <w:tc>
          <w:tcPr>
            <w:tcW w:w="1263" w:type="dxa"/>
            <w:vAlign w:val="center"/>
          </w:tcPr>
          <w:p w14:paraId="07E96F02" w14:textId="1DD31E10"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22.2%</w:t>
            </w:r>
          </w:p>
        </w:tc>
      </w:tr>
      <w:tr w:rsidR="00F5742B" w14:paraId="25120C3C" w14:textId="21544E8F" w:rsidTr="008F2505">
        <w:trPr>
          <w:trHeight w:val="397"/>
        </w:trPr>
        <w:tc>
          <w:tcPr>
            <w:tcW w:w="870" w:type="dxa"/>
            <w:shd w:val="clear" w:color="auto" w:fill="FDEDE4" w:themeFill="accent5"/>
            <w:vAlign w:val="center"/>
          </w:tcPr>
          <w:p w14:paraId="3AFA33EF"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９</w:t>
            </w:r>
          </w:p>
        </w:tc>
        <w:tc>
          <w:tcPr>
            <w:tcW w:w="4625" w:type="dxa"/>
            <w:shd w:val="clear" w:color="auto" w:fill="FDEDE4" w:themeFill="accent5"/>
            <w:vAlign w:val="center"/>
          </w:tcPr>
          <w:p w14:paraId="2BA7235A" w14:textId="77777777" w:rsidR="00F5742B" w:rsidRPr="00521521" w:rsidRDefault="00F5742B" w:rsidP="00655B81">
            <w:pPr>
              <w:spacing w:line="0" w:lineRule="atLeast"/>
              <w:rPr>
                <w:rFonts w:ascii="Meiryo UI" w:eastAsia="Meiryo UI" w:hAnsi="Meiryo UI"/>
                <w:sz w:val="20"/>
                <w:szCs w:val="20"/>
              </w:rPr>
            </w:pPr>
            <w:r w:rsidRPr="00521521">
              <w:rPr>
                <w:rFonts w:ascii="Meiryo UI" w:eastAsia="Meiryo UI" w:hAnsi="Meiryo UI" w:hint="eastAsia"/>
                <w:sz w:val="20"/>
                <w:szCs w:val="20"/>
              </w:rPr>
              <w:t>訪問入浴サービス</w:t>
            </w:r>
          </w:p>
        </w:tc>
        <w:tc>
          <w:tcPr>
            <w:tcW w:w="1262" w:type="dxa"/>
            <w:vAlign w:val="center"/>
          </w:tcPr>
          <w:p w14:paraId="46041121" w14:textId="12B39E08"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2</w:t>
            </w:r>
          </w:p>
        </w:tc>
        <w:tc>
          <w:tcPr>
            <w:tcW w:w="1262" w:type="dxa"/>
            <w:vAlign w:val="center"/>
          </w:tcPr>
          <w:p w14:paraId="01852E3A" w14:textId="5725353B"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w:t>
            </w:r>
          </w:p>
        </w:tc>
        <w:tc>
          <w:tcPr>
            <w:tcW w:w="1263" w:type="dxa"/>
            <w:vAlign w:val="center"/>
          </w:tcPr>
          <w:p w14:paraId="3A568B95" w14:textId="160440C9"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50.0%</w:t>
            </w:r>
          </w:p>
        </w:tc>
      </w:tr>
      <w:tr w:rsidR="00F5742B" w14:paraId="76DDDC41" w14:textId="25359F7C" w:rsidTr="008F2505">
        <w:trPr>
          <w:trHeight w:val="397"/>
        </w:trPr>
        <w:tc>
          <w:tcPr>
            <w:tcW w:w="5495" w:type="dxa"/>
            <w:gridSpan w:val="2"/>
            <w:shd w:val="clear" w:color="auto" w:fill="FBDAC8" w:themeFill="accent4"/>
            <w:vAlign w:val="center"/>
          </w:tcPr>
          <w:p w14:paraId="406C2D31" w14:textId="77777777" w:rsidR="00F5742B" w:rsidRPr="00521521" w:rsidRDefault="00F5742B" w:rsidP="00655B81">
            <w:pPr>
              <w:spacing w:line="0" w:lineRule="atLeast"/>
              <w:jc w:val="center"/>
              <w:rPr>
                <w:rFonts w:ascii="Meiryo UI" w:eastAsia="Meiryo UI" w:hAnsi="Meiryo UI"/>
                <w:sz w:val="20"/>
                <w:szCs w:val="20"/>
              </w:rPr>
            </w:pPr>
            <w:r w:rsidRPr="00521521">
              <w:rPr>
                <w:rFonts w:ascii="Meiryo UI" w:eastAsia="Meiryo UI" w:hAnsi="Meiryo UI" w:hint="eastAsia"/>
                <w:sz w:val="20"/>
                <w:szCs w:val="20"/>
              </w:rPr>
              <w:t>合計</w:t>
            </w:r>
          </w:p>
        </w:tc>
        <w:tc>
          <w:tcPr>
            <w:tcW w:w="1262" w:type="dxa"/>
            <w:shd w:val="clear" w:color="auto" w:fill="FBDAC8" w:themeFill="accent4"/>
            <w:vAlign w:val="center"/>
          </w:tcPr>
          <w:p w14:paraId="110E9103" w14:textId="528B36E1"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120</w:t>
            </w:r>
          </w:p>
        </w:tc>
        <w:tc>
          <w:tcPr>
            <w:tcW w:w="1262" w:type="dxa"/>
            <w:shd w:val="clear" w:color="auto" w:fill="FBDAC8" w:themeFill="accent4"/>
            <w:vAlign w:val="center"/>
          </w:tcPr>
          <w:p w14:paraId="7227227B" w14:textId="641B16B6"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83</w:t>
            </w:r>
          </w:p>
        </w:tc>
        <w:tc>
          <w:tcPr>
            <w:tcW w:w="1263" w:type="dxa"/>
            <w:shd w:val="clear" w:color="auto" w:fill="FBDAC8" w:themeFill="accent4"/>
            <w:vAlign w:val="center"/>
          </w:tcPr>
          <w:p w14:paraId="15340F0C" w14:textId="70C1A950" w:rsidR="00F5742B" w:rsidRPr="00521521" w:rsidRDefault="00005F60" w:rsidP="00521521">
            <w:pPr>
              <w:spacing w:line="0" w:lineRule="atLeast"/>
              <w:ind w:rightChars="50" w:right="105"/>
              <w:jc w:val="right"/>
              <w:rPr>
                <w:rFonts w:ascii="Meiryo UI" w:eastAsia="Meiryo UI" w:hAnsi="Meiryo UI"/>
                <w:sz w:val="20"/>
                <w:szCs w:val="20"/>
              </w:rPr>
            </w:pPr>
            <w:r w:rsidRPr="00521521">
              <w:rPr>
                <w:rFonts w:ascii="Meiryo UI" w:eastAsia="Meiryo UI" w:hAnsi="Meiryo UI"/>
                <w:sz w:val="20"/>
                <w:szCs w:val="20"/>
              </w:rPr>
              <w:t>69.2%</w:t>
            </w:r>
          </w:p>
        </w:tc>
      </w:tr>
    </w:tbl>
    <w:p w14:paraId="05D8C3BD" w14:textId="77777777" w:rsidR="00F5742B" w:rsidRDefault="00F5742B" w:rsidP="005A5806">
      <w:pPr>
        <w:spacing w:line="276" w:lineRule="auto"/>
        <w:ind w:leftChars="100" w:left="210" w:firstLineChars="100" w:firstLine="240"/>
        <w:rPr>
          <w:rFonts w:ascii="BIZ UDPゴシック" w:eastAsia="BIZ UDPゴシック" w:hAnsi="BIZ UDPゴシック"/>
          <w:color w:val="000000" w:themeColor="text1"/>
          <w:sz w:val="24"/>
          <w:szCs w:val="28"/>
        </w:rPr>
      </w:pPr>
    </w:p>
    <w:p w14:paraId="606CD6C7" w14:textId="5B36EC09" w:rsidR="00230BBA" w:rsidRPr="008F2505" w:rsidRDefault="00230BBA" w:rsidP="00F74E56">
      <w:pPr>
        <w:spacing w:line="276" w:lineRule="auto"/>
        <w:ind w:firstLineChars="100" w:firstLine="241"/>
        <w:rPr>
          <w:rFonts w:ascii="ＭＳ 明朝" w:eastAsia="ＭＳ 明朝" w:hAnsi="ＭＳ 明朝"/>
          <w:b/>
          <w:bCs/>
          <w:color w:val="000000" w:themeColor="text1"/>
          <w:sz w:val="24"/>
          <w:szCs w:val="28"/>
        </w:rPr>
      </w:pPr>
      <w:r w:rsidRPr="008F2505">
        <w:rPr>
          <w:rFonts w:ascii="ＭＳ 明朝" w:eastAsia="ＭＳ 明朝" w:hAnsi="ＭＳ 明朝" w:hint="eastAsia"/>
          <w:b/>
          <w:bCs/>
          <w:color w:val="000000" w:themeColor="text1"/>
          <w:sz w:val="24"/>
          <w:szCs w:val="28"/>
        </w:rPr>
        <w:t>（４）市民コメント制度</w:t>
      </w:r>
      <w:r w:rsidR="00A06DB3" w:rsidRPr="008F2505">
        <w:rPr>
          <w:rFonts w:ascii="ＭＳ 明朝" w:eastAsia="ＭＳ 明朝" w:hAnsi="ＭＳ 明朝" w:hint="eastAsia"/>
          <w:b/>
          <w:bCs/>
          <w:color w:val="000000" w:themeColor="text1"/>
          <w:sz w:val="24"/>
          <w:szCs w:val="28"/>
        </w:rPr>
        <w:t>（パブリックコメント）</w:t>
      </w:r>
      <w:r w:rsidRPr="008F2505">
        <w:rPr>
          <w:rFonts w:ascii="ＭＳ 明朝" w:eastAsia="ＭＳ 明朝" w:hAnsi="ＭＳ 明朝" w:hint="eastAsia"/>
          <w:b/>
          <w:bCs/>
          <w:color w:val="000000" w:themeColor="text1"/>
          <w:sz w:val="24"/>
          <w:szCs w:val="28"/>
        </w:rPr>
        <w:t>による意見募集</w:t>
      </w:r>
    </w:p>
    <w:p w14:paraId="0A191A2E" w14:textId="28F2EE68" w:rsidR="00230BBA" w:rsidRPr="008F2505" w:rsidRDefault="00626C71" w:rsidP="0074258F">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市民の意見を反映させるため、パブリックコメントを実施し、寄せられた意見の概要と、その意見に対する市の考え方をホームページ等で公表するとともに、意見を反映しました。</w:t>
      </w:r>
    </w:p>
    <w:p w14:paraId="09034D36" w14:textId="3805EC98" w:rsidR="00230BBA" w:rsidRPr="008F2505" w:rsidRDefault="00230BBA" w:rsidP="00521521">
      <w:pPr>
        <w:ind w:firstLineChars="100" w:firstLine="240"/>
        <w:rPr>
          <w:rFonts w:ascii="ＭＳ 明朝" w:eastAsia="ＭＳ 明朝" w:hAnsi="ＭＳ 明朝"/>
          <w:color w:val="000000" w:themeColor="text1"/>
          <w:sz w:val="24"/>
          <w:szCs w:val="28"/>
        </w:rPr>
      </w:pPr>
    </w:p>
    <w:p w14:paraId="0FA36763" w14:textId="7649A15E" w:rsidR="00A06DB3" w:rsidRPr="008F2505" w:rsidRDefault="00A06DB3">
      <w:pPr>
        <w:spacing w:line="276" w:lineRule="auto"/>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○パブリックコメントの実施期間</w:t>
      </w:r>
    </w:p>
    <w:p w14:paraId="0AC1FC76" w14:textId="4A660AA7" w:rsidR="00A06DB3" w:rsidRPr="008F2505" w:rsidRDefault="00A06DB3" w:rsidP="00A06DB3">
      <w:pPr>
        <w:ind w:leftChars="100" w:left="210" w:firstLineChars="100" w:firstLine="24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令和</w:t>
      </w:r>
      <w:r w:rsidR="00921E96" w:rsidRPr="00735903">
        <w:rPr>
          <w:rFonts w:ascii="ＭＳ 明朝" w:eastAsia="ＭＳ 明朝" w:hAnsi="ＭＳ 明朝" w:hint="eastAsia"/>
          <w:color w:val="000000" w:themeColor="text1"/>
          <w:sz w:val="24"/>
          <w:szCs w:val="28"/>
        </w:rPr>
        <w:t>２</w:t>
      </w:r>
      <w:r w:rsidRPr="008F2505">
        <w:rPr>
          <w:rFonts w:ascii="ＭＳ 明朝" w:eastAsia="ＭＳ 明朝" w:hAnsi="ＭＳ 明朝"/>
          <w:color w:val="000000" w:themeColor="text1"/>
          <w:sz w:val="24"/>
          <w:szCs w:val="28"/>
        </w:rPr>
        <w:t>年12月</w:t>
      </w:r>
      <w:r w:rsidR="00921E96" w:rsidRPr="00735903">
        <w:rPr>
          <w:rFonts w:ascii="ＭＳ 明朝" w:eastAsia="ＭＳ 明朝" w:hAnsi="ＭＳ 明朝" w:hint="eastAsia"/>
          <w:color w:val="000000" w:themeColor="text1"/>
          <w:sz w:val="24"/>
          <w:szCs w:val="28"/>
        </w:rPr>
        <w:t>８</w:t>
      </w:r>
      <w:r w:rsidRPr="008F2505">
        <w:rPr>
          <w:rFonts w:ascii="ＭＳ 明朝" w:eastAsia="ＭＳ 明朝" w:hAnsi="ＭＳ 明朝"/>
          <w:color w:val="000000" w:themeColor="text1"/>
          <w:sz w:val="24"/>
          <w:szCs w:val="28"/>
        </w:rPr>
        <w:t xml:space="preserve">日 </w:t>
      </w:r>
      <w:r w:rsidRPr="008F2505">
        <w:rPr>
          <w:rFonts w:ascii="ＭＳ 明朝" w:eastAsia="ＭＳ 明朝" w:hAnsi="ＭＳ 明朝" w:hint="eastAsia"/>
          <w:color w:val="000000" w:themeColor="text1"/>
          <w:sz w:val="24"/>
          <w:szCs w:val="28"/>
        </w:rPr>
        <w:t>～</w:t>
      </w:r>
      <w:r w:rsidRPr="008F2505">
        <w:rPr>
          <w:rFonts w:ascii="ＭＳ 明朝" w:eastAsia="ＭＳ 明朝" w:hAnsi="ＭＳ 明朝"/>
          <w:color w:val="000000" w:themeColor="text1"/>
          <w:sz w:val="24"/>
          <w:szCs w:val="28"/>
        </w:rPr>
        <w:t xml:space="preserve"> </w:t>
      </w:r>
      <w:r w:rsidRPr="008F2505">
        <w:rPr>
          <w:rFonts w:ascii="ＭＳ 明朝" w:eastAsia="ＭＳ 明朝" w:hAnsi="ＭＳ 明朝" w:hint="eastAsia"/>
          <w:color w:val="000000" w:themeColor="text1"/>
          <w:sz w:val="24"/>
          <w:szCs w:val="28"/>
        </w:rPr>
        <w:t>令和</w:t>
      </w:r>
      <w:r w:rsidR="00921E96" w:rsidRPr="00735903">
        <w:rPr>
          <w:rFonts w:ascii="ＭＳ 明朝" w:eastAsia="ＭＳ 明朝" w:hAnsi="ＭＳ 明朝" w:hint="eastAsia"/>
          <w:color w:val="000000" w:themeColor="text1"/>
          <w:sz w:val="24"/>
          <w:szCs w:val="28"/>
        </w:rPr>
        <w:t>３</w:t>
      </w:r>
      <w:r w:rsidRPr="008F2505">
        <w:rPr>
          <w:rFonts w:ascii="ＭＳ 明朝" w:eastAsia="ＭＳ 明朝" w:hAnsi="ＭＳ 明朝"/>
          <w:color w:val="000000" w:themeColor="text1"/>
          <w:sz w:val="24"/>
          <w:szCs w:val="28"/>
        </w:rPr>
        <w:t>年</w:t>
      </w:r>
      <w:r w:rsidR="00921E96" w:rsidRPr="00735903">
        <w:rPr>
          <w:rFonts w:ascii="ＭＳ 明朝" w:eastAsia="ＭＳ 明朝" w:hAnsi="ＭＳ 明朝" w:hint="eastAsia"/>
          <w:color w:val="000000" w:themeColor="text1"/>
          <w:sz w:val="24"/>
          <w:szCs w:val="28"/>
        </w:rPr>
        <w:t>１</w:t>
      </w:r>
      <w:r w:rsidRPr="008F2505">
        <w:rPr>
          <w:rFonts w:ascii="ＭＳ 明朝" w:eastAsia="ＭＳ 明朝" w:hAnsi="ＭＳ 明朝"/>
          <w:color w:val="000000" w:themeColor="text1"/>
          <w:sz w:val="24"/>
          <w:szCs w:val="28"/>
        </w:rPr>
        <w:t>月19日</w:t>
      </w:r>
    </w:p>
    <w:p w14:paraId="4EFEF6E2" w14:textId="77777777" w:rsidR="00A06DB3" w:rsidRPr="008F2505" w:rsidRDefault="00A06DB3" w:rsidP="00A06DB3">
      <w:pPr>
        <w:ind w:leftChars="100" w:left="210" w:firstLineChars="100" w:firstLine="240"/>
        <w:rPr>
          <w:rFonts w:ascii="ＭＳ 明朝" w:eastAsia="ＭＳ 明朝" w:hAnsi="ＭＳ 明朝"/>
          <w:color w:val="000000" w:themeColor="text1"/>
          <w:sz w:val="24"/>
          <w:szCs w:val="28"/>
        </w:rPr>
      </w:pPr>
    </w:p>
    <w:p w14:paraId="56524E85" w14:textId="5E2712A0" w:rsidR="00230BBA" w:rsidRPr="008F2505" w:rsidRDefault="00A06DB3" w:rsidP="00C83C64">
      <w:pPr>
        <w:ind w:leftChars="100" w:left="21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○パブリックコメントの結果</w:t>
      </w:r>
    </w:p>
    <w:p w14:paraId="632B72D1" w14:textId="3AD616F5" w:rsidR="009251D1" w:rsidRPr="008F2505" w:rsidRDefault="00A06DB3" w:rsidP="00521521">
      <w:pPr>
        <w:ind w:firstLineChars="100" w:firstLine="24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 xml:space="preserve">　</w:t>
      </w:r>
      <w:r w:rsidR="0005196A" w:rsidRPr="008F2505">
        <w:rPr>
          <w:rFonts w:ascii="ＭＳ 明朝" w:eastAsia="ＭＳ 明朝" w:hAnsi="ＭＳ 明朝" w:cs="ＭＳ 明朝"/>
          <w:color w:val="000000" w:themeColor="text1"/>
          <w:sz w:val="24"/>
          <w:szCs w:val="28"/>
        </w:rPr>
        <w:t>14</w:t>
      </w:r>
      <w:r w:rsidR="009A6757" w:rsidRPr="008F2505">
        <w:rPr>
          <w:rFonts w:ascii="ＭＳ 明朝" w:eastAsia="ＭＳ 明朝" w:hAnsi="ＭＳ 明朝" w:hint="eastAsia"/>
          <w:color w:val="000000" w:themeColor="text1"/>
          <w:sz w:val="24"/>
          <w:szCs w:val="28"/>
        </w:rPr>
        <w:t>件</w:t>
      </w:r>
    </w:p>
    <w:bookmarkEnd w:id="5"/>
    <w:p w14:paraId="50D6FA73" w14:textId="0478C6BD" w:rsidR="00EC16F3" w:rsidRDefault="00EC16F3" w:rsidP="00456194">
      <w:pPr>
        <w:rPr>
          <w:rFonts w:ascii="BIZ UDPゴシック" w:eastAsia="BIZ UDPゴシック" w:hAnsi="BIZ UDPゴシック" w:cstheme="majorBidi"/>
          <w:sz w:val="24"/>
        </w:rPr>
      </w:pPr>
      <w:r>
        <w:br w:type="page"/>
      </w:r>
      <w:r w:rsidR="00E86390">
        <w:rPr>
          <w:rFonts w:hint="eastAsia"/>
          <w:noProof/>
        </w:rPr>
        <w:drawing>
          <wp:anchor distT="0" distB="0" distL="114300" distR="114300" simplePos="0" relativeHeight="252251134" behindDoc="0" locked="0" layoutInCell="1" allowOverlap="1" wp14:anchorId="2AB19A30" wp14:editId="3E01C1D8">
            <wp:simplePos x="0" y="0"/>
            <wp:positionH relativeFrom="page">
              <wp:posOffset>575945</wp:posOffset>
            </wp:positionH>
            <wp:positionV relativeFrom="page">
              <wp:posOffset>9469120</wp:posOffset>
            </wp:positionV>
            <wp:extent cx="649080" cy="649080"/>
            <wp:effectExtent l="0" t="0" r="0" b="0"/>
            <wp:wrapNone/>
            <wp:docPr id="1940" name="JAVISCODE0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JAVISCODE012-3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75F40BC" w14:textId="77777777" w:rsidR="00F1109D" w:rsidRPr="008F2505" w:rsidRDefault="00F1109D" w:rsidP="00F1109D">
      <w:pPr>
        <w:rPr>
          <w:rFonts w:ascii="ＭＳ 明朝" w:eastAsia="ＭＳ 明朝" w:hAnsi="ＭＳ 明朝"/>
          <w:bCs/>
          <w:sz w:val="28"/>
          <w:szCs w:val="28"/>
        </w:rPr>
      </w:pPr>
    </w:p>
    <w:p w14:paraId="4C435CFD" w14:textId="77777777" w:rsidR="00F1109D" w:rsidRPr="008F2505" w:rsidRDefault="00F1109D" w:rsidP="00F1109D">
      <w:pPr>
        <w:rPr>
          <w:rFonts w:ascii="ＭＳ 明朝" w:eastAsia="ＭＳ 明朝" w:hAnsi="ＭＳ 明朝"/>
          <w:bCs/>
          <w:sz w:val="28"/>
          <w:szCs w:val="28"/>
        </w:rPr>
      </w:pPr>
    </w:p>
    <w:p w14:paraId="4F5336F1" w14:textId="77777777" w:rsidR="00F1109D" w:rsidRPr="008F2505" w:rsidRDefault="00F1109D" w:rsidP="00F1109D">
      <w:pPr>
        <w:rPr>
          <w:rFonts w:ascii="ＭＳ 明朝" w:eastAsia="ＭＳ 明朝" w:hAnsi="ＭＳ 明朝"/>
          <w:bCs/>
          <w:sz w:val="28"/>
          <w:szCs w:val="28"/>
        </w:rPr>
      </w:pPr>
    </w:p>
    <w:p w14:paraId="466F9E02" w14:textId="77777777" w:rsidR="00F1109D" w:rsidRPr="008F2505" w:rsidRDefault="00F1109D" w:rsidP="00F1109D">
      <w:pPr>
        <w:rPr>
          <w:rFonts w:ascii="ＭＳ 明朝" w:eastAsia="ＭＳ 明朝" w:hAnsi="ＭＳ 明朝"/>
          <w:bCs/>
          <w:sz w:val="28"/>
          <w:szCs w:val="28"/>
        </w:rPr>
      </w:pPr>
    </w:p>
    <w:p w14:paraId="430D8021" w14:textId="5719A4EB" w:rsidR="00F1109D" w:rsidRPr="008F2505" w:rsidRDefault="00F1109D" w:rsidP="008F2505">
      <w:pPr>
        <w:pStyle w:val="1"/>
      </w:pPr>
      <w:bookmarkStart w:id="9" w:name="_Toc63236296"/>
      <w:r w:rsidRPr="008F2505">
        <w:rPr>
          <w:rFonts w:hint="eastAsia"/>
        </w:rPr>
        <w:t>第２章　障害者・障害児を取り巻く</w:t>
      </w:r>
      <w:r w:rsidR="00770F4D" w:rsidRPr="008F2505">
        <w:rPr>
          <w:rFonts w:hint="eastAsia"/>
        </w:rPr>
        <w:t>状況</w:t>
      </w:r>
      <w:bookmarkEnd w:id="9"/>
    </w:p>
    <w:p w14:paraId="77F93DD0" w14:textId="5406100E" w:rsidR="00F1109D" w:rsidRPr="008F2505" w:rsidRDefault="00F1109D" w:rsidP="00F1109D">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１．人口</w:t>
      </w:r>
      <w:r w:rsidR="00770F4D" w:rsidRPr="008F2505">
        <w:rPr>
          <w:rFonts w:ascii="ＭＳ 明朝" w:eastAsia="ＭＳ 明朝" w:hAnsi="ＭＳ 明朝" w:hint="eastAsia"/>
          <w:sz w:val="24"/>
          <w:szCs w:val="24"/>
        </w:rPr>
        <w:t>構造</w:t>
      </w:r>
    </w:p>
    <w:p w14:paraId="2FC54DDF" w14:textId="6862D98E" w:rsidR="00F1109D" w:rsidRPr="008F2505" w:rsidRDefault="00F1109D" w:rsidP="00F1109D">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２．障害者の</w:t>
      </w:r>
      <w:r w:rsidR="00770F4D" w:rsidRPr="008F2505">
        <w:rPr>
          <w:rFonts w:ascii="ＭＳ 明朝" w:eastAsia="ＭＳ 明朝" w:hAnsi="ＭＳ 明朝" w:hint="eastAsia"/>
          <w:sz w:val="24"/>
          <w:szCs w:val="24"/>
        </w:rPr>
        <w:t>状況</w:t>
      </w:r>
    </w:p>
    <w:p w14:paraId="3F4940D9" w14:textId="24FDD01D" w:rsidR="00F1109D" w:rsidRPr="008F2505" w:rsidRDefault="00F1109D" w:rsidP="00F1109D">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３．障害児の</w:t>
      </w:r>
      <w:r w:rsidR="00770F4D" w:rsidRPr="008F2505">
        <w:rPr>
          <w:rFonts w:ascii="ＭＳ 明朝" w:eastAsia="ＭＳ 明朝" w:hAnsi="ＭＳ 明朝" w:hint="eastAsia"/>
          <w:sz w:val="24"/>
          <w:szCs w:val="24"/>
        </w:rPr>
        <w:t>状況</w:t>
      </w:r>
    </w:p>
    <w:p w14:paraId="7849A0B1" w14:textId="12AF40E4" w:rsidR="00F1109D" w:rsidRPr="008F2505" w:rsidRDefault="00F1109D" w:rsidP="00F1109D">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４．障害者・障害児の生活状況</w:t>
      </w:r>
    </w:p>
    <w:p w14:paraId="64670A4E" w14:textId="7F751F4E" w:rsidR="00F1109D" w:rsidRPr="008F2505" w:rsidRDefault="00F257E8" w:rsidP="00F1109D">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５</w:t>
      </w:r>
      <w:r w:rsidR="00F1109D" w:rsidRPr="008F2505">
        <w:rPr>
          <w:rFonts w:ascii="ＭＳ 明朝" w:eastAsia="ＭＳ 明朝" w:hAnsi="ＭＳ 明朝" w:hint="eastAsia"/>
          <w:sz w:val="24"/>
          <w:szCs w:val="24"/>
        </w:rPr>
        <w:t>．事業所の状況</w:t>
      </w:r>
    </w:p>
    <w:p w14:paraId="60032DF9" w14:textId="77777777" w:rsidR="00F1109D" w:rsidRPr="008F2505" w:rsidRDefault="00F1109D" w:rsidP="00F1109D">
      <w:pPr>
        <w:spacing w:line="276" w:lineRule="auto"/>
        <w:rPr>
          <w:rFonts w:ascii="ＭＳ 明朝" w:eastAsia="ＭＳ 明朝" w:hAnsi="ＭＳ 明朝"/>
          <w:sz w:val="24"/>
          <w:szCs w:val="24"/>
        </w:rPr>
      </w:pPr>
    </w:p>
    <w:p w14:paraId="75079460" w14:textId="77777777" w:rsidR="00F1109D" w:rsidRPr="008F2505" w:rsidRDefault="00F1109D" w:rsidP="00F1109D">
      <w:pPr>
        <w:spacing w:line="276" w:lineRule="auto"/>
        <w:rPr>
          <w:rFonts w:ascii="ＭＳ 明朝" w:eastAsia="ＭＳ 明朝" w:hAnsi="ＭＳ 明朝"/>
          <w:sz w:val="24"/>
          <w:szCs w:val="24"/>
        </w:rPr>
      </w:pPr>
    </w:p>
    <w:p w14:paraId="060D9DAB" w14:textId="53665EC5" w:rsidR="00F1109D" w:rsidRPr="008F2505" w:rsidRDefault="00F1109D" w:rsidP="00456194">
      <w:pPr>
        <w:rPr>
          <w:rFonts w:ascii="ＭＳ 明朝" w:eastAsia="ＭＳ 明朝" w:hAnsi="ＭＳ 明朝"/>
        </w:rPr>
      </w:pPr>
    </w:p>
    <w:p w14:paraId="194E8782" w14:textId="74B134D4" w:rsidR="00F1109D" w:rsidRPr="008F2505" w:rsidRDefault="00F1109D" w:rsidP="00456194">
      <w:pPr>
        <w:rPr>
          <w:rFonts w:ascii="ＭＳ 明朝" w:eastAsia="ＭＳ 明朝" w:hAnsi="ＭＳ 明朝"/>
        </w:rPr>
      </w:pPr>
    </w:p>
    <w:p w14:paraId="4D44A878" w14:textId="5DFFDC62" w:rsidR="00F1109D" w:rsidRPr="008F2505" w:rsidRDefault="00F1109D" w:rsidP="00456194">
      <w:pPr>
        <w:rPr>
          <w:rFonts w:ascii="ＭＳ 明朝" w:eastAsia="ＭＳ 明朝" w:hAnsi="ＭＳ 明朝"/>
        </w:rPr>
      </w:pPr>
    </w:p>
    <w:p w14:paraId="3BB67ECF" w14:textId="632B918E" w:rsidR="00F1109D" w:rsidRPr="008F2505" w:rsidRDefault="00F1109D" w:rsidP="00456194">
      <w:pPr>
        <w:rPr>
          <w:rFonts w:ascii="ＭＳ 明朝" w:eastAsia="ＭＳ 明朝" w:hAnsi="ＭＳ 明朝"/>
        </w:rPr>
      </w:pPr>
    </w:p>
    <w:p w14:paraId="197BE3EF" w14:textId="40E3F827" w:rsidR="00F1109D" w:rsidRPr="008F2505" w:rsidRDefault="00F1109D" w:rsidP="00456194">
      <w:pPr>
        <w:rPr>
          <w:rFonts w:ascii="ＭＳ 明朝" w:eastAsia="ＭＳ 明朝" w:hAnsi="ＭＳ 明朝"/>
        </w:rPr>
      </w:pPr>
    </w:p>
    <w:p w14:paraId="04B3D015" w14:textId="014255ED" w:rsidR="00F1109D" w:rsidRPr="008F2505" w:rsidRDefault="00F1109D" w:rsidP="00456194">
      <w:pPr>
        <w:rPr>
          <w:rFonts w:ascii="ＭＳ 明朝" w:eastAsia="ＭＳ 明朝" w:hAnsi="ＭＳ 明朝"/>
        </w:rPr>
      </w:pPr>
    </w:p>
    <w:p w14:paraId="68E72396" w14:textId="064D1E11" w:rsidR="00F1109D" w:rsidRPr="008F2505" w:rsidRDefault="00F1109D" w:rsidP="00456194">
      <w:pPr>
        <w:rPr>
          <w:rFonts w:ascii="ＭＳ 明朝" w:eastAsia="ＭＳ 明朝" w:hAnsi="ＭＳ 明朝"/>
        </w:rPr>
      </w:pPr>
    </w:p>
    <w:p w14:paraId="6A7C6467" w14:textId="783B51A6" w:rsidR="008C73C0" w:rsidRPr="008F2505" w:rsidRDefault="008C73C0" w:rsidP="00456194">
      <w:pPr>
        <w:rPr>
          <w:rFonts w:ascii="ＭＳ 明朝" w:eastAsia="ＭＳ 明朝" w:hAnsi="ＭＳ 明朝"/>
        </w:rPr>
      </w:pPr>
    </w:p>
    <w:p w14:paraId="3707A3C0" w14:textId="1E04AD72" w:rsidR="008C73C0" w:rsidRPr="008F2505" w:rsidRDefault="008C73C0" w:rsidP="00456194">
      <w:pPr>
        <w:rPr>
          <w:rFonts w:ascii="ＭＳ 明朝" w:eastAsia="ＭＳ 明朝" w:hAnsi="ＭＳ 明朝"/>
        </w:rPr>
      </w:pPr>
    </w:p>
    <w:p w14:paraId="1A270811" w14:textId="347E9FF1" w:rsidR="008C73C0" w:rsidRPr="008F2505" w:rsidRDefault="008C73C0" w:rsidP="00456194">
      <w:pPr>
        <w:rPr>
          <w:rFonts w:ascii="ＭＳ 明朝" w:eastAsia="ＭＳ 明朝" w:hAnsi="ＭＳ 明朝"/>
        </w:rPr>
      </w:pPr>
    </w:p>
    <w:p w14:paraId="07B05FA6" w14:textId="1AC6C815" w:rsidR="008C73C0" w:rsidRPr="008F2505" w:rsidRDefault="008C73C0" w:rsidP="00456194">
      <w:pPr>
        <w:rPr>
          <w:rFonts w:ascii="ＭＳ 明朝" w:eastAsia="ＭＳ 明朝" w:hAnsi="ＭＳ 明朝"/>
        </w:rPr>
      </w:pPr>
    </w:p>
    <w:p w14:paraId="2E34F1D4" w14:textId="2EDE7FCF" w:rsidR="008C73C0" w:rsidRPr="008F2505" w:rsidRDefault="008C73C0" w:rsidP="00456194">
      <w:pPr>
        <w:rPr>
          <w:rFonts w:ascii="ＭＳ 明朝" w:eastAsia="ＭＳ 明朝" w:hAnsi="ＭＳ 明朝"/>
        </w:rPr>
      </w:pPr>
    </w:p>
    <w:p w14:paraId="424A70CA" w14:textId="3CD5C22F" w:rsidR="008C73C0" w:rsidRPr="008F2505" w:rsidRDefault="008C73C0" w:rsidP="00456194">
      <w:pPr>
        <w:rPr>
          <w:rFonts w:ascii="ＭＳ 明朝" w:eastAsia="ＭＳ 明朝" w:hAnsi="ＭＳ 明朝"/>
        </w:rPr>
      </w:pPr>
    </w:p>
    <w:p w14:paraId="6F8765E1" w14:textId="22F0592F" w:rsidR="008C73C0" w:rsidRPr="008F2505" w:rsidRDefault="008C73C0" w:rsidP="00456194">
      <w:pPr>
        <w:rPr>
          <w:rFonts w:ascii="ＭＳ 明朝" w:eastAsia="ＭＳ 明朝" w:hAnsi="ＭＳ 明朝"/>
        </w:rPr>
      </w:pPr>
    </w:p>
    <w:p w14:paraId="4A5B4C82" w14:textId="2B92E8E6" w:rsidR="008C73C0" w:rsidRPr="008F2505" w:rsidRDefault="008C73C0" w:rsidP="00456194">
      <w:pPr>
        <w:rPr>
          <w:rFonts w:ascii="ＭＳ 明朝" w:eastAsia="ＭＳ 明朝" w:hAnsi="ＭＳ 明朝"/>
        </w:rPr>
      </w:pPr>
    </w:p>
    <w:p w14:paraId="3DFD98F2" w14:textId="44E14A24" w:rsidR="008C73C0" w:rsidRPr="008F2505" w:rsidRDefault="008C73C0" w:rsidP="00456194">
      <w:pPr>
        <w:rPr>
          <w:rFonts w:ascii="ＭＳ 明朝" w:eastAsia="ＭＳ 明朝" w:hAnsi="ＭＳ 明朝"/>
        </w:rPr>
      </w:pPr>
    </w:p>
    <w:p w14:paraId="11E612D5" w14:textId="239E70C4" w:rsidR="008C73C0" w:rsidRPr="008F2505" w:rsidRDefault="00E86390" w:rsidP="00456194">
      <w:pPr>
        <w:rPr>
          <w:rFonts w:ascii="ＭＳ 明朝" w:eastAsia="ＭＳ 明朝" w:hAnsi="ＭＳ 明朝"/>
        </w:rPr>
      </w:pPr>
      <w:r w:rsidRPr="008F2505">
        <w:rPr>
          <w:rFonts w:ascii="ＭＳ 明朝" w:eastAsia="ＭＳ 明朝" w:hAnsi="ＭＳ 明朝"/>
          <w:bCs/>
          <w:noProof/>
          <w:sz w:val="28"/>
          <w:szCs w:val="28"/>
        </w:rPr>
        <w:drawing>
          <wp:anchor distT="0" distB="0" distL="114300" distR="114300" simplePos="0" relativeHeight="252253182" behindDoc="0" locked="0" layoutInCell="1" allowOverlap="1" wp14:anchorId="1058E4C6" wp14:editId="23B10C1F">
            <wp:simplePos x="0" y="0"/>
            <wp:positionH relativeFrom="page">
              <wp:posOffset>6336665</wp:posOffset>
            </wp:positionH>
            <wp:positionV relativeFrom="page">
              <wp:posOffset>9469120</wp:posOffset>
            </wp:positionV>
            <wp:extent cx="649080" cy="649080"/>
            <wp:effectExtent l="0" t="0" r="0" b="0"/>
            <wp:wrapNone/>
            <wp:docPr id="1941" name="JAVISCODE0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JAVISCODE013-4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47120F0" w14:textId="286D037F" w:rsidR="008C73C0" w:rsidRPr="008F2505" w:rsidRDefault="008C73C0" w:rsidP="00456194">
      <w:pPr>
        <w:rPr>
          <w:rFonts w:ascii="ＭＳ 明朝" w:eastAsia="ＭＳ 明朝" w:hAnsi="ＭＳ 明朝"/>
        </w:rPr>
      </w:pPr>
    </w:p>
    <w:p w14:paraId="1135922F" w14:textId="4F35E027" w:rsidR="008C73C0" w:rsidRPr="008F2505" w:rsidRDefault="008C73C0" w:rsidP="00456194">
      <w:pPr>
        <w:rPr>
          <w:rFonts w:ascii="ＭＳ 明朝" w:eastAsia="ＭＳ 明朝" w:hAnsi="ＭＳ 明朝"/>
        </w:rPr>
      </w:pPr>
    </w:p>
    <w:p w14:paraId="60E51228" w14:textId="4EF66824" w:rsidR="008C73C0" w:rsidRPr="008F2505" w:rsidRDefault="008C73C0" w:rsidP="00456194">
      <w:pPr>
        <w:rPr>
          <w:rFonts w:ascii="ＭＳ 明朝" w:eastAsia="ＭＳ 明朝" w:hAnsi="ＭＳ 明朝"/>
        </w:rPr>
      </w:pPr>
    </w:p>
    <w:p w14:paraId="5E05FE39" w14:textId="26F6C60C" w:rsidR="008C73C0" w:rsidRPr="008F2505" w:rsidRDefault="008C73C0" w:rsidP="00456194">
      <w:pPr>
        <w:rPr>
          <w:rFonts w:ascii="ＭＳ 明朝" w:eastAsia="ＭＳ 明朝" w:hAnsi="ＭＳ 明朝"/>
        </w:rPr>
      </w:pPr>
    </w:p>
    <w:p w14:paraId="64187F11" w14:textId="1ACF9EAC" w:rsidR="008C73C0" w:rsidRPr="008F2505" w:rsidRDefault="008C73C0" w:rsidP="00456194">
      <w:pPr>
        <w:rPr>
          <w:rFonts w:ascii="ＭＳ 明朝" w:eastAsia="ＭＳ 明朝" w:hAnsi="ＭＳ 明朝"/>
        </w:rPr>
      </w:pPr>
    </w:p>
    <w:p w14:paraId="2A06EAC0" w14:textId="77777777" w:rsidR="008C73C0" w:rsidRPr="008F2505" w:rsidRDefault="008C73C0" w:rsidP="00456194">
      <w:pPr>
        <w:rPr>
          <w:rFonts w:ascii="ＭＳ 明朝" w:eastAsia="ＭＳ 明朝" w:hAnsi="ＭＳ 明朝"/>
        </w:rPr>
      </w:pPr>
    </w:p>
    <w:p w14:paraId="5791B8C3" w14:textId="0C69E596" w:rsidR="008C73C0" w:rsidRPr="008F2505" w:rsidRDefault="008C73C0" w:rsidP="00456194">
      <w:pPr>
        <w:rPr>
          <w:rFonts w:ascii="ＭＳ 明朝" w:eastAsia="ＭＳ 明朝" w:hAnsi="ＭＳ 明朝"/>
        </w:rPr>
      </w:pPr>
    </w:p>
    <w:p w14:paraId="55996FAD" w14:textId="7A5E24EC" w:rsidR="008C73C0" w:rsidRPr="008F2505" w:rsidRDefault="008C73C0" w:rsidP="00456194">
      <w:pPr>
        <w:rPr>
          <w:rFonts w:ascii="ＭＳ 明朝" w:eastAsia="ＭＳ 明朝" w:hAnsi="ＭＳ 明朝"/>
        </w:rPr>
      </w:pPr>
    </w:p>
    <w:p w14:paraId="08BB7337" w14:textId="1A3FB3AA" w:rsidR="008C73C0" w:rsidRPr="008F2505" w:rsidRDefault="008C73C0" w:rsidP="00456194">
      <w:pPr>
        <w:rPr>
          <w:rFonts w:ascii="ＭＳ 明朝" w:eastAsia="ＭＳ 明朝" w:hAnsi="ＭＳ 明朝"/>
        </w:rPr>
      </w:pPr>
    </w:p>
    <w:p w14:paraId="18DC3A75" w14:textId="53BB48BC" w:rsidR="008C73C0" w:rsidRPr="008F2505" w:rsidRDefault="008C73C0" w:rsidP="00456194">
      <w:pPr>
        <w:rPr>
          <w:rFonts w:ascii="ＭＳ 明朝" w:eastAsia="ＭＳ 明朝" w:hAnsi="ＭＳ 明朝"/>
        </w:rPr>
      </w:pPr>
    </w:p>
    <w:p w14:paraId="52E230E8" w14:textId="792BF9DF" w:rsidR="008C73C0" w:rsidRPr="008F2505" w:rsidRDefault="008C73C0" w:rsidP="00456194">
      <w:pPr>
        <w:rPr>
          <w:rFonts w:ascii="ＭＳ 明朝" w:eastAsia="ＭＳ 明朝" w:hAnsi="ＭＳ 明朝"/>
        </w:rPr>
      </w:pPr>
    </w:p>
    <w:p w14:paraId="70C4EB4E" w14:textId="213B3BD3" w:rsidR="008C73C0" w:rsidRPr="008F2505" w:rsidRDefault="008C73C0" w:rsidP="00456194">
      <w:pPr>
        <w:rPr>
          <w:rFonts w:ascii="ＭＳ 明朝" w:eastAsia="ＭＳ 明朝" w:hAnsi="ＭＳ 明朝"/>
        </w:rPr>
      </w:pPr>
    </w:p>
    <w:p w14:paraId="5EAB2F00" w14:textId="1C997C51" w:rsidR="008C73C0" w:rsidRPr="008F2505" w:rsidRDefault="00E86390" w:rsidP="00456194">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255230" behindDoc="0" locked="0" layoutInCell="1" allowOverlap="1" wp14:anchorId="4742DEA1" wp14:editId="343A5CAA">
            <wp:simplePos x="0" y="0"/>
            <wp:positionH relativeFrom="page">
              <wp:posOffset>575945</wp:posOffset>
            </wp:positionH>
            <wp:positionV relativeFrom="page">
              <wp:posOffset>9469120</wp:posOffset>
            </wp:positionV>
            <wp:extent cx="649080" cy="649080"/>
            <wp:effectExtent l="0" t="0" r="0" b="0"/>
            <wp:wrapNone/>
            <wp:docPr id="1942" name="JAVISCODE01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JAVISCODE014-2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DDB2946" w14:textId="56F6946F" w:rsidR="008C73C0" w:rsidRPr="008F2505" w:rsidRDefault="008C73C0" w:rsidP="00456194">
      <w:pPr>
        <w:rPr>
          <w:rFonts w:ascii="ＭＳ 明朝" w:eastAsia="ＭＳ 明朝" w:hAnsi="ＭＳ 明朝"/>
        </w:rPr>
      </w:pPr>
    </w:p>
    <w:p w14:paraId="4ED7C5F5" w14:textId="4CA9591D" w:rsidR="00461F54" w:rsidRPr="008F2505" w:rsidRDefault="00461F54" w:rsidP="00456194">
      <w:pPr>
        <w:rPr>
          <w:rFonts w:ascii="ＭＳ 明朝" w:eastAsia="ＭＳ 明朝" w:hAnsi="ＭＳ 明朝" w:cstheme="majorBidi"/>
          <w:sz w:val="32"/>
          <w:szCs w:val="24"/>
        </w:rPr>
      </w:pPr>
      <w:r w:rsidRPr="008F2505">
        <w:rPr>
          <w:rFonts w:ascii="ＭＳ 明朝" w:eastAsia="ＭＳ 明朝" w:hAnsi="ＭＳ 明朝"/>
        </w:rPr>
        <w:br w:type="page"/>
      </w:r>
    </w:p>
    <w:p w14:paraId="3578ED15" w14:textId="45190B3A" w:rsidR="00461F54" w:rsidRPr="008F2505" w:rsidRDefault="00461F54" w:rsidP="00DC7F0A">
      <w:pPr>
        <w:rPr>
          <w:rFonts w:ascii="ＭＳ 明朝" w:eastAsia="ＭＳ 明朝" w:hAnsi="ＭＳ 明朝"/>
          <w:b/>
          <w:bCs/>
          <w:color w:val="000000" w:themeColor="text1"/>
          <w:sz w:val="32"/>
          <w:szCs w:val="32"/>
        </w:rPr>
      </w:pPr>
      <w:r w:rsidRPr="008F2505">
        <w:rPr>
          <w:rFonts w:ascii="ＭＳ 明朝" w:eastAsia="ＭＳ 明朝" w:hAnsi="ＭＳ 明朝" w:hint="eastAsia"/>
          <w:b/>
          <w:bCs/>
          <w:color w:val="000000" w:themeColor="text1"/>
          <w:sz w:val="32"/>
          <w:szCs w:val="32"/>
        </w:rPr>
        <w:t xml:space="preserve">第２章　</w:t>
      </w:r>
      <w:r w:rsidR="00F1109D" w:rsidRPr="008F2505">
        <w:rPr>
          <w:rFonts w:ascii="ＭＳ 明朝" w:eastAsia="ＭＳ 明朝" w:hAnsi="ＭＳ 明朝" w:hint="eastAsia"/>
          <w:b/>
          <w:bCs/>
          <w:color w:val="000000" w:themeColor="text1"/>
          <w:sz w:val="32"/>
          <w:szCs w:val="32"/>
        </w:rPr>
        <w:t>障害者・障害児を取り巻く</w:t>
      </w:r>
      <w:r w:rsidRPr="008F2505">
        <w:rPr>
          <w:rFonts w:ascii="ＭＳ 明朝" w:eastAsia="ＭＳ 明朝" w:hAnsi="ＭＳ 明朝"/>
          <w:b/>
          <w:bCs/>
          <w:color w:val="000000" w:themeColor="text1"/>
          <w:sz w:val="32"/>
          <w:szCs w:val="32"/>
        </w:rPr>
        <w:t>現状</w:t>
      </w:r>
    </w:p>
    <w:p w14:paraId="42667BD0" w14:textId="10F47534" w:rsidR="00461F54" w:rsidRDefault="00C917DA" w:rsidP="008F2505">
      <w:pPr>
        <w:pStyle w:val="2"/>
      </w:pPr>
      <w:bookmarkStart w:id="10" w:name="_Toc63236297"/>
      <w:r>
        <w:rPr>
          <w:rFonts w:hint="eastAsia"/>
        </w:rPr>
        <w:t>１</w:t>
      </w:r>
      <w:r>
        <w:t>．</w:t>
      </w:r>
      <w:r w:rsidR="00F1109D">
        <w:rPr>
          <w:rFonts w:hint="eastAsia"/>
        </w:rPr>
        <w:t>人口</w:t>
      </w:r>
      <w:r w:rsidR="00C90762">
        <w:rPr>
          <w:rFonts w:hint="eastAsia"/>
        </w:rPr>
        <w:t>構造</w:t>
      </w:r>
      <w:bookmarkEnd w:id="10"/>
    </w:p>
    <w:p w14:paraId="752E2C13" w14:textId="5E4F0A81" w:rsidR="00543575" w:rsidRPr="008F2505" w:rsidRDefault="00253CAE" w:rsidP="008F6825">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本市の人口は</w:t>
      </w:r>
      <w:r w:rsidR="005C73F0" w:rsidRPr="008F2505">
        <w:rPr>
          <w:rFonts w:ascii="ＭＳ 明朝" w:eastAsia="ＭＳ 明朝" w:hAnsi="ＭＳ 明朝"/>
          <w:color w:val="000000" w:themeColor="text1"/>
          <w:sz w:val="24"/>
          <w:szCs w:val="28"/>
        </w:rPr>
        <w:t>65歳以上の高齢者を中心に</w:t>
      </w:r>
      <w:r w:rsidR="00851B0A" w:rsidRPr="008F2505">
        <w:rPr>
          <w:rFonts w:ascii="ＭＳ 明朝" w:eastAsia="ＭＳ 明朝" w:hAnsi="ＭＳ 明朝" w:hint="eastAsia"/>
          <w:color w:val="000000" w:themeColor="text1"/>
          <w:sz w:val="24"/>
          <w:szCs w:val="28"/>
        </w:rPr>
        <w:t>年々</w:t>
      </w:r>
      <w:r w:rsidRPr="008F2505">
        <w:rPr>
          <w:rFonts w:ascii="ＭＳ 明朝" w:eastAsia="ＭＳ 明朝" w:hAnsi="ＭＳ 明朝" w:hint="eastAsia"/>
          <w:color w:val="000000" w:themeColor="text1"/>
          <w:sz w:val="24"/>
          <w:szCs w:val="28"/>
        </w:rPr>
        <w:t>増加しており、令和２年</w:t>
      </w:r>
      <w:r w:rsidRPr="008F2505">
        <w:rPr>
          <w:rFonts w:ascii="ＭＳ 明朝" w:eastAsia="ＭＳ 明朝" w:hAnsi="ＭＳ 明朝"/>
          <w:color w:val="000000" w:themeColor="text1"/>
          <w:sz w:val="24"/>
          <w:szCs w:val="28"/>
        </w:rPr>
        <w:t>10月</w:t>
      </w:r>
      <w:r w:rsidR="00921E96">
        <w:rPr>
          <w:rFonts w:ascii="ＭＳ 明朝" w:eastAsia="ＭＳ 明朝" w:hAnsi="ＭＳ 明朝" w:hint="eastAsia"/>
          <w:color w:val="000000" w:themeColor="text1"/>
          <w:sz w:val="24"/>
          <w:szCs w:val="28"/>
        </w:rPr>
        <w:t>１</w:t>
      </w:r>
      <w:r w:rsidRPr="008F2505">
        <w:rPr>
          <w:rFonts w:ascii="ＭＳ 明朝" w:eastAsia="ＭＳ 明朝" w:hAnsi="ＭＳ 明朝" w:hint="eastAsia"/>
          <w:color w:val="000000" w:themeColor="text1"/>
          <w:sz w:val="24"/>
          <w:szCs w:val="28"/>
        </w:rPr>
        <w:t>日時点で</w:t>
      </w:r>
      <w:r w:rsidR="004F32C7" w:rsidRPr="008F2505">
        <w:rPr>
          <w:rFonts w:ascii="ＭＳ 明朝" w:eastAsia="ＭＳ 明朝" w:hAnsi="ＭＳ 明朝"/>
          <w:color w:val="000000" w:themeColor="text1"/>
          <w:sz w:val="24"/>
          <w:szCs w:val="28"/>
        </w:rPr>
        <w:t>229,265</w:t>
      </w:r>
      <w:r w:rsidR="004F32C7" w:rsidRPr="008F2505">
        <w:rPr>
          <w:rFonts w:ascii="ＭＳ 明朝" w:eastAsia="ＭＳ 明朝" w:hAnsi="ＭＳ 明朝" w:hint="eastAsia"/>
          <w:color w:val="000000" w:themeColor="text1"/>
          <w:sz w:val="24"/>
          <w:szCs w:val="28"/>
        </w:rPr>
        <w:t>人</w:t>
      </w:r>
      <w:r w:rsidRPr="008F2505">
        <w:rPr>
          <w:rFonts w:ascii="ＭＳ 明朝" w:eastAsia="ＭＳ 明朝" w:hAnsi="ＭＳ 明朝" w:hint="eastAsia"/>
          <w:color w:val="000000" w:themeColor="text1"/>
          <w:sz w:val="24"/>
          <w:szCs w:val="28"/>
        </w:rPr>
        <w:t>となっています。今後は、令和３年に</w:t>
      </w:r>
      <w:r w:rsidR="00851B0A" w:rsidRPr="008F2505">
        <w:rPr>
          <w:rFonts w:ascii="ＭＳ 明朝" w:eastAsia="ＭＳ 明朝" w:hAnsi="ＭＳ 明朝" w:hint="eastAsia"/>
          <w:color w:val="000000" w:themeColor="text1"/>
          <w:sz w:val="24"/>
          <w:szCs w:val="28"/>
        </w:rPr>
        <w:t>ピークを迎え、その後はゆるやかな減少に転じることが見込まれています。</w:t>
      </w:r>
    </w:p>
    <w:p w14:paraId="059451B0" w14:textId="249B4C99" w:rsidR="00543575" w:rsidRPr="008F2505" w:rsidRDefault="00543575" w:rsidP="007032EB">
      <w:pPr>
        <w:ind w:leftChars="200" w:left="420" w:firstLineChars="100" w:firstLine="240"/>
        <w:rPr>
          <w:rFonts w:ascii="ＭＳ 明朝" w:eastAsia="ＭＳ 明朝" w:hAnsi="ＭＳ 明朝"/>
          <w:color w:val="000000" w:themeColor="text1"/>
          <w:sz w:val="24"/>
          <w:szCs w:val="28"/>
        </w:rPr>
      </w:pPr>
    </w:p>
    <w:p w14:paraId="255B2893" w14:textId="1AD45877" w:rsidR="00F1109D" w:rsidRPr="008F2505" w:rsidRDefault="00AC72BF" w:rsidP="001D398B">
      <w:pPr>
        <w:spacing w:line="276" w:lineRule="auto"/>
        <w:ind w:leftChars="200" w:left="420"/>
        <w:rPr>
          <w:rFonts w:ascii="Meiryo UI" w:eastAsia="Meiryo UI" w:hAnsi="Meiryo UI"/>
          <w:color w:val="000000" w:themeColor="text1"/>
          <w:szCs w:val="22"/>
        </w:rPr>
      </w:pPr>
      <w:r w:rsidRPr="008F2505">
        <w:rPr>
          <w:rFonts w:ascii="Meiryo UI" w:eastAsia="Meiryo UI" w:hAnsi="Meiryo UI"/>
          <w:noProof/>
        </w:rPr>
        <w:drawing>
          <wp:anchor distT="0" distB="0" distL="114300" distR="114300" simplePos="0" relativeHeight="251624414" behindDoc="1" locked="0" layoutInCell="1" allowOverlap="1" wp14:anchorId="6649D17E" wp14:editId="5AD2F14E">
            <wp:simplePos x="0" y="0"/>
            <wp:positionH relativeFrom="column">
              <wp:posOffset>57150</wp:posOffset>
            </wp:positionH>
            <wp:positionV relativeFrom="paragraph">
              <wp:posOffset>222250</wp:posOffset>
            </wp:positionV>
            <wp:extent cx="6155055" cy="29159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5055"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98B" w:rsidRPr="008F2505">
        <w:rPr>
          <w:rFonts w:ascii="Meiryo UI" w:eastAsia="Meiryo UI" w:hAnsi="Meiryo UI" w:hint="eastAsia"/>
          <w:color w:val="000000" w:themeColor="text1"/>
          <w:szCs w:val="22"/>
        </w:rPr>
        <w:t>■年齢</w:t>
      </w:r>
      <w:r w:rsidR="001D398B" w:rsidRPr="008F2505">
        <w:rPr>
          <w:rFonts w:ascii="Meiryo UI" w:eastAsia="Meiryo UI" w:hAnsi="Meiryo UI"/>
          <w:color w:val="000000" w:themeColor="text1"/>
          <w:szCs w:val="22"/>
        </w:rPr>
        <w:t>3区分別人口の推移</w:t>
      </w:r>
    </w:p>
    <w:p w14:paraId="1B7655E4" w14:textId="7B3F6E24" w:rsidR="00F1109D" w:rsidRPr="008F2505" w:rsidRDefault="00F1109D" w:rsidP="00F1109D">
      <w:pPr>
        <w:spacing w:line="276" w:lineRule="auto"/>
        <w:ind w:leftChars="250" w:left="525" w:firstLineChars="100" w:firstLine="240"/>
        <w:rPr>
          <w:rFonts w:ascii="ＭＳ 明朝" w:eastAsia="ＭＳ 明朝" w:hAnsi="ＭＳ 明朝"/>
          <w:color w:val="000000" w:themeColor="text1"/>
          <w:sz w:val="24"/>
          <w:szCs w:val="28"/>
        </w:rPr>
      </w:pPr>
    </w:p>
    <w:p w14:paraId="48BF995E" w14:textId="031FADCA" w:rsidR="00F1109D" w:rsidRPr="008F2505" w:rsidRDefault="00F1109D" w:rsidP="00F1109D">
      <w:pPr>
        <w:spacing w:line="276" w:lineRule="auto"/>
        <w:ind w:leftChars="250" w:left="525" w:firstLineChars="100" w:firstLine="240"/>
        <w:rPr>
          <w:rFonts w:ascii="ＭＳ 明朝" w:eastAsia="ＭＳ 明朝" w:hAnsi="ＭＳ 明朝"/>
          <w:color w:val="000000" w:themeColor="text1"/>
          <w:sz w:val="24"/>
          <w:szCs w:val="28"/>
        </w:rPr>
      </w:pPr>
    </w:p>
    <w:p w14:paraId="2EB11A60" w14:textId="50DD856C" w:rsidR="00F1109D" w:rsidRPr="008F2505" w:rsidRDefault="00F1109D" w:rsidP="00F1109D">
      <w:pPr>
        <w:spacing w:line="276" w:lineRule="auto"/>
        <w:ind w:leftChars="250" w:left="525" w:firstLineChars="100" w:firstLine="240"/>
        <w:rPr>
          <w:rFonts w:ascii="ＭＳ 明朝" w:eastAsia="ＭＳ 明朝" w:hAnsi="ＭＳ 明朝"/>
          <w:color w:val="000000" w:themeColor="text1"/>
          <w:sz w:val="24"/>
          <w:szCs w:val="28"/>
        </w:rPr>
      </w:pPr>
    </w:p>
    <w:p w14:paraId="4A9C9D89" w14:textId="49D82B95" w:rsidR="00F1109D" w:rsidRPr="008F2505" w:rsidRDefault="00F1109D" w:rsidP="00F1109D">
      <w:pPr>
        <w:spacing w:line="276" w:lineRule="auto"/>
        <w:ind w:leftChars="250" w:left="525" w:firstLineChars="100" w:firstLine="240"/>
        <w:rPr>
          <w:rFonts w:ascii="ＭＳ 明朝" w:eastAsia="ＭＳ 明朝" w:hAnsi="ＭＳ 明朝"/>
          <w:color w:val="000000" w:themeColor="text1"/>
          <w:sz w:val="24"/>
          <w:szCs w:val="28"/>
        </w:rPr>
      </w:pPr>
    </w:p>
    <w:p w14:paraId="44A15C4A" w14:textId="199CBA20" w:rsidR="00F1109D" w:rsidRPr="008F2505" w:rsidRDefault="00F1109D" w:rsidP="00F1109D">
      <w:pPr>
        <w:spacing w:line="276" w:lineRule="auto"/>
        <w:ind w:leftChars="250" w:left="525" w:firstLineChars="100" w:firstLine="240"/>
        <w:rPr>
          <w:rFonts w:ascii="ＭＳ 明朝" w:eastAsia="ＭＳ 明朝" w:hAnsi="ＭＳ 明朝"/>
          <w:color w:val="000000" w:themeColor="text1"/>
          <w:sz w:val="24"/>
          <w:szCs w:val="28"/>
        </w:rPr>
      </w:pPr>
    </w:p>
    <w:p w14:paraId="2C9D23E9" w14:textId="76DB8400"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5E63E48A" w14:textId="39437BBE"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6CEEFA4B" w14:textId="4990F086"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04F86584" w14:textId="62FBD391"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6C2630BE" w14:textId="2475721A"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0BEFCEC0" w14:textId="7C4C83BA"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5EDE1B0B" w14:textId="3AA30B38" w:rsidR="001D398B" w:rsidRPr="008F2505" w:rsidRDefault="00A6700B" w:rsidP="001D398B">
      <w:pPr>
        <w:spacing w:line="276" w:lineRule="auto"/>
        <w:ind w:leftChars="200" w:left="420"/>
        <w:rPr>
          <w:rFonts w:ascii="Meiryo UI" w:eastAsia="Meiryo UI" w:hAnsi="Meiryo UI"/>
          <w:color w:val="000000" w:themeColor="text1"/>
          <w:szCs w:val="22"/>
        </w:rPr>
      </w:pPr>
      <w:r w:rsidRPr="008F2505">
        <w:rPr>
          <w:rFonts w:ascii="Meiryo UI" w:eastAsia="Meiryo UI" w:hAnsi="Meiryo UI"/>
          <w:noProof/>
        </w:rPr>
        <w:drawing>
          <wp:anchor distT="0" distB="0" distL="114300" distR="114300" simplePos="0" relativeHeight="251625439" behindDoc="1" locked="0" layoutInCell="1" allowOverlap="1" wp14:anchorId="239F22E0" wp14:editId="131A1E96">
            <wp:simplePos x="0" y="0"/>
            <wp:positionH relativeFrom="column">
              <wp:posOffset>285750</wp:posOffset>
            </wp:positionH>
            <wp:positionV relativeFrom="paragraph">
              <wp:posOffset>229870</wp:posOffset>
            </wp:positionV>
            <wp:extent cx="6157595" cy="29159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7595"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98B" w:rsidRPr="008F2505">
        <w:rPr>
          <w:rFonts w:ascii="Meiryo UI" w:eastAsia="Meiryo UI" w:hAnsi="Meiryo UI" w:hint="eastAsia"/>
          <w:color w:val="000000" w:themeColor="text1"/>
          <w:szCs w:val="22"/>
        </w:rPr>
        <w:t>■年齢</w:t>
      </w:r>
      <w:r w:rsidR="001D398B" w:rsidRPr="008F2505">
        <w:rPr>
          <w:rFonts w:ascii="Meiryo UI" w:eastAsia="Meiryo UI" w:hAnsi="Meiryo UI"/>
          <w:color w:val="000000" w:themeColor="text1"/>
          <w:szCs w:val="22"/>
        </w:rPr>
        <w:t>3区分別人口構成比の推移</w:t>
      </w:r>
    </w:p>
    <w:p w14:paraId="202EE88D" w14:textId="66A7354E"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75AB2AC5" w14:textId="1F3A4F92"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56F48E4B" w14:textId="1BF22FEC"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4A78BDA6" w14:textId="15105B0E"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2F81E215" w14:textId="24CB09BC"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1C413D6D" w14:textId="0DDE470F"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2358B05D" w14:textId="1C72B62E"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77C3C6BE" w14:textId="2CAC6488"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6C997278" w14:textId="55C96738" w:rsidR="001D398B" w:rsidRPr="008F2505" w:rsidRDefault="001D398B" w:rsidP="00F1109D">
      <w:pPr>
        <w:spacing w:line="276" w:lineRule="auto"/>
        <w:ind w:leftChars="250" w:left="525" w:firstLineChars="100" w:firstLine="240"/>
        <w:rPr>
          <w:rFonts w:ascii="ＭＳ 明朝" w:eastAsia="ＭＳ 明朝" w:hAnsi="ＭＳ 明朝"/>
          <w:color w:val="000000" w:themeColor="text1"/>
          <w:sz w:val="24"/>
          <w:szCs w:val="28"/>
        </w:rPr>
      </w:pPr>
    </w:p>
    <w:p w14:paraId="6CFE6037" w14:textId="75BE1ABC" w:rsidR="001D398B" w:rsidRPr="008F2505" w:rsidRDefault="001D398B" w:rsidP="009950F5">
      <w:pPr>
        <w:spacing w:line="276" w:lineRule="auto"/>
        <w:rPr>
          <w:rFonts w:ascii="ＭＳ 明朝" w:eastAsia="ＭＳ 明朝" w:hAnsi="ＭＳ 明朝"/>
          <w:color w:val="000000" w:themeColor="text1"/>
          <w:sz w:val="24"/>
          <w:szCs w:val="28"/>
        </w:rPr>
      </w:pPr>
    </w:p>
    <w:p w14:paraId="7652EE21" w14:textId="77777777" w:rsidR="002102C2" w:rsidRPr="008F2505" w:rsidRDefault="002102C2" w:rsidP="009950F5">
      <w:pPr>
        <w:spacing w:line="276" w:lineRule="auto"/>
        <w:ind w:leftChars="250" w:left="525" w:firstLineChars="100" w:firstLine="180"/>
        <w:rPr>
          <w:rFonts w:ascii="ＭＳ 明朝" w:eastAsia="ＭＳ 明朝" w:hAnsi="ＭＳ 明朝"/>
          <w:color w:val="000000" w:themeColor="text1"/>
          <w:sz w:val="18"/>
          <w:szCs w:val="20"/>
        </w:rPr>
      </w:pPr>
    </w:p>
    <w:p w14:paraId="5A94D62B" w14:textId="17CDBB06" w:rsidR="00B84615" w:rsidRPr="00512F7F" w:rsidRDefault="00543575" w:rsidP="003140E3">
      <w:pPr>
        <w:spacing w:beforeLines="50" w:before="180" w:line="276" w:lineRule="auto"/>
        <w:ind w:leftChars="200" w:left="420"/>
        <w:rPr>
          <w:rFonts w:ascii="Meiryo UI" w:eastAsia="Meiryo UI" w:hAnsi="Meiryo UI"/>
          <w:color w:val="000000" w:themeColor="text1"/>
          <w:sz w:val="20"/>
        </w:rPr>
      </w:pPr>
      <w:r w:rsidRPr="00512F7F">
        <w:rPr>
          <w:rFonts w:ascii="Meiryo UI" w:eastAsia="Meiryo UI" w:hAnsi="Meiryo UI" w:hint="eastAsia"/>
          <w:color w:val="000000" w:themeColor="text1"/>
          <w:sz w:val="20"/>
        </w:rPr>
        <w:t>資料：住民基本台帳（各年10月1日時点）、202</w:t>
      </w:r>
      <w:r w:rsidR="002102C2" w:rsidRPr="00512F7F">
        <w:rPr>
          <w:rFonts w:ascii="Meiryo UI" w:eastAsia="Meiryo UI" w:hAnsi="Meiryo UI" w:hint="eastAsia"/>
          <w:color w:val="000000" w:themeColor="text1"/>
          <w:sz w:val="20"/>
        </w:rPr>
        <w:t>1</w:t>
      </w:r>
      <w:r w:rsidRPr="00512F7F">
        <w:rPr>
          <w:rFonts w:ascii="Meiryo UI" w:eastAsia="Meiryo UI" w:hAnsi="Meiryo UI" w:hint="eastAsia"/>
          <w:color w:val="000000" w:themeColor="text1"/>
          <w:sz w:val="20"/>
        </w:rPr>
        <w:t>年</w:t>
      </w:r>
      <w:r w:rsidR="002102C2" w:rsidRPr="00512F7F">
        <w:rPr>
          <w:rFonts w:ascii="Meiryo UI" w:eastAsia="Meiryo UI" w:hAnsi="Meiryo UI" w:hint="eastAsia"/>
          <w:color w:val="000000" w:themeColor="text1"/>
          <w:sz w:val="20"/>
        </w:rPr>
        <w:t>以降はコーホート要因法による推計値</w:t>
      </w:r>
    </w:p>
    <w:p w14:paraId="24F2BE61" w14:textId="7E3C6EF8" w:rsidR="00A6700B" w:rsidRPr="00A6700B" w:rsidRDefault="00E86390" w:rsidP="008F2505">
      <w:pPr>
        <w:ind w:leftChars="250" w:left="525" w:firstLineChars="100" w:firstLine="210"/>
        <w:rPr>
          <w:rFonts w:ascii="ＭＳ 明朝" w:eastAsia="ＭＳ 明朝" w:hAnsi="ＭＳ 明朝" w:cs="Times New Roman"/>
          <w:b/>
          <w:sz w:val="28"/>
          <w:szCs w:val="28"/>
        </w:rPr>
      </w:pPr>
      <w:r w:rsidRPr="008F2505">
        <w:rPr>
          <w:rFonts w:ascii="ＭＳ 明朝" w:eastAsia="ＭＳ 明朝" w:hAnsi="ＭＳ 明朝"/>
          <w:noProof/>
        </w:rPr>
        <w:drawing>
          <wp:anchor distT="0" distB="0" distL="114300" distR="114300" simplePos="0" relativeHeight="252257278" behindDoc="0" locked="0" layoutInCell="1" allowOverlap="1" wp14:anchorId="10BCC060" wp14:editId="5A2AB3C3">
            <wp:simplePos x="0" y="0"/>
            <wp:positionH relativeFrom="page">
              <wp:posOffset>6336665</wp:posOffset>
            </wp:positionH>
            <wp:positionV relativeFrom="page">
              <wp:posOffset>9469120</wp:posOffset>
            </wp:positionV>
            <wp:extent cx="649080" cy="649080"/>
            <wp:effectExtent l="0" t="0" r="0" b="0"/>
            <wp:wrapNone/>
            <wp:docPr id="1943" name="JAVISCODE0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JAVISCODE015-4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bookmarkStart w:id="11" w:name="_Toc63236298"/>
      <w:r w:rsidR="00A6700B" w:rsidRPr="008F2505">
        <w:rPr>
          <w:rFonts w:ascii="ＭＳ 明朝" w:eastAsia="ＭＳ 明朝" w:hAnsi="ＭＳ 明朝"/>
        </w:rPr>
        <w:br w:type="page"/>
      </w:r>
    </w:p>
    <w:p w14:paraId="54EAEBB2" w14:textId="6A539E74" w:rsidR="009251D1" w:rsidRDefault="009251D1" w:rsidP="008F2505">
      <w:pPr>
        <w:pStyle w:val="2"/>
      </w:pPr>
      <w:r>
        <w:rPr>
          <w:rFonts w:hint="eastAsia"/>
        </w:rPr>
        <w:t>２</w:t>
      </w:r>
      <w:r>
        <w:t>．</w:t>
      </w:r>
      <w:r>
        <w:rPr>
          <w:rFonts w:hint="eastAsia"/>
        </w:rPr>
        <w:t>障害者の</w:t>
      </w:r>
      <w:r w:rsidR="00770F4D">
        <w:rPr>
          <w:rFonts w:hint="eastAsia"/>
        </w:rPr>
        <w:t>状況</w:t>
      </w:r>
      <w:bookmarkEnd w:id="11"/>
    </w:p>
    <w:p w14:paraId="5360DD2F" w14:textId="1316BBF0" w:rsidR="009251D1" w:rsidRPr="00F1109D" w:rsidRDefault="009251D1">
      <w:pPr>
        <w:pStyle w:val="3"/>
      </w:pPr>
      <w:bookmarkStart w:id="12" w:name="_Toc63236299"/>
      <w:r w:rsidRPr="00F1109D">
        <w:t>（１）</w:t>
      </w:r>
      <w:r w:rsidR="00543575">
        <w:rPr>
          <w:rFonts w:hint="eastAsia"/>
        </w:rPr>
        <w:t>身体障害者手帳所持者</w:t>
      </w:r>
      <w:bookmarkEnd w:id="12"/>
    </w:p>
    <w:p w14:paraId="4610124C" w14:textId="30C854D7" w:rsidR="009251D1" w:rsidRPr="00735903" w:rsidRDefault="00B84615">
      <w:pPr>
        <w:pStyle w:val="4"/>
      </w:pPr>
      <w:r w:rsidRPr="00735903">
        <w:rPr>
          <w:rFonts w:hint="eastAsia"/>
        </w:rPr>
        <w:t>①　等級別</w:t>
      </w:r>
    </w:p>
    <w:p w14:paraId="5FF5E75B" w14:textId="77777777" w:rsidR="005971FF" w:rsidRPr="008F2505" w:rsidRDefault="00D32127" w:rsidP="00D32127">
      <w:pPr>
        <w:ind w:leftChars="100" w:left="210" w:firstLineChars="100" w:firstLine="240"/>
        <w:jc w:val="both"/>
        <w:rPr>
          <w:rFonts w:ascii="ＭＳ 明朝" w:eastAsia="ＭＳ 明朝" w:hAnsi="ＭＳ 明朝"/>
          <w:sz w:val="24"/>
        </w:rPr>
      </w:pPr>
      <w:r w:rsidRPr="008F2505">
        <w:rPr>
          <w:rFonts w:ascii="ＭＳ 明朝" w:eastAsia="ＭＳ 明朝" w:hAnsi="ＭＳ 明朝" w:hint="eastAsia"/>
          <w:sz w:val="24"/>
        </w:rPr>
        <w:t>年度により多少の増減はありますが、身体障害者手帳所持者</w:t>
      </w:r>
      <w:r w:rsidR="005971FF" w:rsidRPr="008F2505">
        <w:rPr>
          <w:rFonts w:ascii="ＭＳ 明朝" w:eastAsia="ＭＳ 明朝" w:hAnsi="ＭＳ 明朝" w:hint="eastAsia"/>
          <w:sz w:val="24"/>
        </w:rPr>
        <w:t>の総数はほ</w:t>
      </w:r>
      <w:r w:rsidRPr="008F2505">
        <w:rPr>
          <w:rFonts w:ascii="ＭＳ 明朝" w:eastAsia="ＭＳ 明朝" w:hAnsi="ＭＳ 明朝" w:hint="eastAsia"/>
          <w:sz w:val="24"/>
        </w:rPr>
        <w:t>ぼ横ばいとなって</w:t>
      </w:r>
      <w:r w:rsidR="005971FF" w:rsidRPr="008F2505">
        <w:rPr>
          <w:rFonts w:ascii="ＭＳ 明朝" w:eastAsia="ＭＳ 明朝" w:hAnsi="ＭＳ 明朝" w:hint="eastAsia"/>
          <w:sz w:val="24"/>
        </w:rPr>
        <w:t>います。</w:t>
      </w:r>
    </w:p>
    <w:p w14:paraId="67449D56" w14:textId="3A22C306" w:rsidR="00F44D3A" w:rsidRPr="008F2505" w:rsidRDefault="00D32127" w:rsidP="00D32127">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等級では</w:t>
      </w:r>
      <w:r w:rsidR="007B31E1" w:rsidRPr="008F2505">
        <w:rPr>
          <w:rFonts w:ascii="ＭＳ 明朝" w:eastAsia="ＭＳ 明朝" w:hAnsi="ＭＳ 明朝" w:hint="eastAsia"/>
          <w:sz w:val="24"/>
        </w:rPr>
        <w:t>「</w:t>
      </w:r>
      <w:r w:rsidR="00921E96">
        <w:rPr>
          <w:rFonts w:ascii="ＭＳ 明朝" w:eastAsia="ＭＳ 明朝" w:hAnsi="ＭＳ 明朝" w:hint="eastAsia"/>
          <w:sz w:val="24"/>
        </w:rPr>
        <w:t>１</w:t>
      </w:r>
      <w:r w:rsidR="00F44D3A" w:rsidRPr="008F2505">
        <w:rPr>
          <w:rFonts w:ascii="ＭＳ 明朝" w:eastAsia="ＭＳ 明朝" w:hAnsi="ＭＳ 明朝" w:hint="eastAsia"/>
          <w:sz w:val="24"/>
        </w:rPr>
        <w:t>級</w:t>
      </w:r>
      <w:r w:rsidR="007B31E1" w:rsidRPr="008F2505">
        <w:rPr>
          <w:rFonts w:ascii="ＭＳ 明朝" w:eastAsia="ＭＳ 明朝" w:hAnsi="ＭＳ 明朝" w:hint="eastAsia"/>
          <w:sz w:val="24"/>
        </w:rPr>
        <w:t>」</w:t>
      </w:r>
      <w:r w:rsidR="00F44D3A" w:rsidRPr="008F2505">
        <w:rPr>
          <w:rFonts w:ascii="ＭＳ 明朝" w:eastAsia="ＭＳ 明朝" w:hAnsi="ＭＳ 明朝" w:hint="eastAsia"/>
          <w:sz w:val="24"/>
        </w:rPr>
        <w:t>が最も多く、</w:t>
      </w:r>
      <w:r w:rsidR="004306E4" w:rsidRPr="008F2505">
        <w:rPr>
          <w:rFonts w:ascii="ＭＳ 明朝" w:eastAsia="ＭＳ 明朝" w:hAnsi="ＭＳ 明朝" w:hint="eastAsia"/>
          <w:sz w:val="24"/>
        </w:rPr>
        <w:t>「</w:t>
      </w:r>
      <w:r w:rsidR="00921E96">
        <w:rPr>
          <w:rFonts w:ascii="ＭＳ 明朝" w:eastAsia="ＭＳ 明朝" w:hAnsi="ＭＳ 明朝" w:hint="eastAsia"/>
          <w:sz w:val="24"/>
        </w:rPr>
        <w:t>１</w:t>
      </w:r>
      <w:r w:rsidR="00F44D3A" w:rsidRPr="008F2505">
        <w:rPr>
          <w:rFonts w:ascii="ＭＳ 明朝" w:eastAsia="ＭＳ 明朝" w:hAnsi="ＭＳ 明朝"/>
          <w:sz w:val="24"/>
        </w:rPr>
        <w:t>級</w:t>
      </w:r>
      <w:r w:rsidR="004306E4" w:rsidRPr="008F2505">
        <w:rPr>
          <w:rFonts w:ascii="ＭＳ 明朝" w:eastAsia="ＭＳ 明朝" w:hAnsi="ＭＳ 明朝" w:hint="eastAsia"/>
          <w:sz w:val="24"/>
        </w:rPr>
        <w:t>」及び「</w:t>
      </w:r>
      <w:r w:rsidR="00F44D3A" w:rsidRPr="008F2505">
        <w:rPr>
          <w:rFonts w:ascii="ＭＳ 明朝" w:eastAsia="ＭＳ 明朝" w:hAnsi="ＭＳ 明朝" w:hint="eastAsia"/>
          <w:sz w:val="24"/>
        </w:rPr>
        <w:t>２級</w:t>
      </w:r>
      <w:r w:rsidR="004306E4" w:rsidRPr="008F2505">
        <w:rPr>
          <w:rFonts w:ascii="ＭＳ 明朝" w:eastAsia="ＭＳ 明朝" w:hAnsi="ＭＳ 明朝" w:hint="eastAsia"/>
          <w:sz w:val="24"/>
        </w:rPr>
        <w:t>」</w:t>
      </w:r>
      <w:r w:rsidR="00F44D3A" w:rsidRPr="008F2505">
        <w:rPr>
          <w:rFonts w:ascii="ＭＳ 明朝" w:eastAsia="ＭＳ 明朝" w:hAnsi="ＭＳ 明朝" w:hint="eastAsia"/>
          <w:sz w:val="24"/>
        </w:rPr>
        <w:t>の重度障害が約半数を占めています。</w:t>
      </w:r>
    </w:p>
    <w:p w14:paraId="70CAD8FC" w14:textId="79303796" w:rsidR="00B84615" w:rsidRPr="00B84615" w:rsidRDefault="00B84615" w:rsidP="00B84615">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B84615" w14:paraId="4FC1DD49" w14:textId="77777777" w:rsidTr="008F2505">
        <w:trPr>
          <w:jc w:val="right"/>
        </w:trPr>
        <w:tc>
          <w:tcPr>
            <w:tcW w:w="2534" w:type="dxa"/>
            <w:shd w:val="clear" w:color="auto" w:fill="FDEDE4" w:themeFill="accent5"/>
            <w:vAlign w:val="center"/>
          </w:tcPr>
          <w:p w14:paraId="086F3639" w14:textId="77777777" w:rsidR="00B84615" w:rsidRPr="00B84615" w:rsidRDefault="00B84615" w:rsidP="00B84615">
            <w:pPr>
              <w:spacing w:line="0" w:lineRule="atLeast"/>
              <w:jc w:val="center"/>
              <w:rPr>
                <w:rFonts w:ascii="Meiryo UI" w:eastAsia="Meiryo UI" w:hAnsi="Meiryo UI"/>
                <w:color w:val="000000" w:themeColor="text1"/>
                <w:sz w:val="20"/>
              </w:rPr>
            </w:pPr>
          </w:p>
        </w:tc>
        <w:tc>
          <w:tcPr>
            <w:tcW w:w="1168" w:type="dxa"/>
            <w:shd w:val="clear" w:color="auto" w:fill="FDEDE4" w:themeFill="accent5"/>
            <w:vAlign w:val="center"/>
          </w:tcPr>
          <w:p w14:paraId="2D7FEDDE" w14:textId="0364AFE7"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1FD52A3A" w14:textId="0128CD3A"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4FC1BEF9" w14:textId="7D94A86F"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56C8305F" w14:textId="6356BAF8"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58F48527" w14:textId="17785BDC"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37A4FE70" w14:textId="0F4059B7"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B84615" w14:paraId="1FFC9F52" w14:textId="77777777" w:rsidTr="008F2505">
        <w:trPr>
          <w:jc w:val="right"/>
        </w:trPr>
        <w:tc>
          <w:tcPr>
            <w:tcW w:w="2534" w:type="dxa"/>
            <w:shd w:val="clear" w:color="auto" w:fill="FDEDE4" w:themeFill="accent5"/>
            <w:vAlign w:val="center"/>
          </w:tcPr>
          <w:p w14:paraId="5B53281D" w14:textId="48F6AAD7"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1級</w:t>
            </w:r>
          </w:p>
        </w:tc>
        <w:tc>
          <w:tcPr>
            <w:tcW w:w="1168" w:type="dxa"/>
            <w:vAlign w:val="center"/>
          </w:tcPr>
          <w:p w14:paraId="2036BE46" w14:textId="3CB1EBE3"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,149</w:t>
            </w:r>
          </w:p>
        </w:tc>
        <w:tc>
          <w:tcPr>
            <w:tcW w:w="1168" w:type="dxa"/>
            <w:vAlign w:val="center"/>
          </w:tcPr>
          <w:p w14:paraId="6F2E3FD2" w14:textId="71C7661E"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,137</w:t>
            </w:r>
          </w:p>
        </w:tc>
        <w:tc>
          <w:tcPr>
            <w:tcW w:w="1168" w:type="dxa"/>
            <w:vAlign w:val="center"/>
          </w:tcPr>
          <w:p w14:paraId="5C534490" w14:textId="46BBF4E1"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,187</w:t>
            </w:r>
          </w:p>
        </w:tc>
        <w:tc>
          <w:tcPr>
            <w:tcW w:w="1168" w:type="dxa"/>
            <w:shd w:val="clear" w:color="auto" w:fill="auto"/>
            <w:vAlign w:val="center"/>
          </w:tcPr>
          <w:p w14:paraId="017A2A19" w14:textId="159392F7"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w:t>
            </w:r>
            <w:r>
              <w:rPr>
                <w:rFonts w:ascii="Meiryo UI" w:eastAsia="Meiryo UI" w:hAnsi="Meiryo UI" w:hint="eastAsia"/>
                <w:color w:val="000000" w:themeColor="text1"/>
                <w:sz w:val="20"/>
              </w:rPr>
              <w:t>154</w:t>
            </w:r>
          </w:p>
        </w:tc>
        <w:tc>
          <w:tcPr>
            <w:tcW w:w="1168" w:type="dxa"/>
            <w:shd w:val="clear" w:color="auto" w:fill="auto"/>
            <w:vAlign w:val="center"/>
          </w:tcPr>
          <w:p w14:paraId="46ADB622" w14:textId="5B197598"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2,199</w:t>
            </w:r>
          </w:p>
        </w:tc>
        <w:tc>
          <w:tcPr>
            <w:tcW w:w="1168" w:type="dxa"/>
            <w:shd w:val="clear" w:color="auto" w:fill="auto"/>
            <w:vAlign w:val="center"/>
          </w:tcPr>
          <w:p w14:paraId="113100E9" w14:textId="7A8B072A"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2,157</w:t>
            </w:r>
          </w:p>
        </w:tc>
      </w:tr>
      <w:tr w:rsidR="00B84615" w14:paraId="70E9BAAF" w14:textId="77777777" w:rsidTr="008F2505">
        <w:trPr>
          <w:jc w:val="right"/>
        </w:trPr>
        <w:tc>
          <w:tcPr>
            <w:tcW w:w="2534" w:type="dxa"/>
            <w:shd w:val="clear" w:color="auto" w:fill="FDEDE4" w:themeFill="accent5"/>
            <w:vAlign w:val="center"/>
          </w:tcPr>
          <w:p w14:paraId="3978DADD" w14:textId="2A385D63"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2級</w:t>
            </w:r>
          </w:p>
        </w:tc>
        <w:tc>
          <w:tcPr>
            <w:tcW w:w="1168" w:type="dxa"/>
            <w:vAlign w:val="center"/>
          </w:tcPr>
          <w:p w14:paraId="6C713476" w14:textId="40F8CE67"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w:t>
            </w:r>
            <w:r>
              <w:rPr>
                <w:rFonts w:ascii="Meiryo UI" w:eastAsia="Meiryo UI" w:hAnsi="Meiryo UI"/>
                <w:color w:val="000000" w:themeColor="text1"/>
                <w:sz w:val="20"/>
              </w:rPr>
              <w:t>34</w:t>
            </w:r>
          </w:p>
        </w:tc>
        <w:tc>
          <w:tcPr>
            <w:tcW w:w="1168" w:type="dxa"/>
            <w:vAlign w:val="center"/>
          </w:tcPr>
          <w:p w14:paraId="4DF68D73" w14:textId="3169133C"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w:t>
            </w:r>
            <w:r>
              <w:rPr>
                <w:rFonts w:ascii="Meiryo UI" w:eastAsia="Meiryo UI" w:hAnsi="Meiryo UI"/>
                <w:color w:val="000000" w:themeColor="text1"/>
                <w:sz w:val="20"/>
              </w:rPr>
              <w:t>89</w:t>
            </w:r>
          </w:p>
        </w:tc>
        <w:tc>
          <w:tcPr>
            <w:tcW w:w="1168" w:type="dxa"/>
            <w:vAlign w:val="center"/>
          </w:tcPr>
          <w:p w14:paraId="069D54EA" w14:textId="1FD5A7EB"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w:t>
            </w:r>
            <w:r>
              <w:rPr>
                <w:rFonts w:ascii="Meiryo UI" w:eastAsia="Meiryo UI" w:hAnsi="Meiryo UI"/>
                <w:color w:val="000000" w:themeColor="text1"/>
                <w:sz w:val="20"/>
              </w:rPr>
              <w:t>91</w:t>
            </w:r>
          </w:p>
        </w:tc>
        <w:tc>
          <w:tcPr>
            <w:tcW w:w="1168" w:type="dxa"/>
            <w:shd w:val="clear" w:color="auto" w:fill="auto"/>
            <w:vAlign w:val="center"/>
          </w:tcPr>
          <w:p w14:paraId="5CCF4A35" w14:textId="5979BA16"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879</w:t>
            </w:r>
          </w:p>
        </w:tc>
        <w:tc>
          <w:tcPr>
            <w:tcW w:w="1168" w:type="dxa"/>
            <w:shd w:val="clear" w:color="auto" w:fill="auto"/>
            <w:vAlign w:val="center"/>
          </w:tcPr>
          <w:p w14:paraId="175EABBF" w14:textId="7AC12A85"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865</w:t>
            </w:r>
          </w:p>
        </w:tc>
        <w:tc>
          <w:tcPr>
            <w:tcW w:w="1168" w:type="dxa"/>
            <w:shd w:val="clear" w:color="auto" w:fill="auto"/>
            <w:vAlign w:val="center"/>
          </w:tcPr>
          <w:p w14:paraId="25EF85B8" w14:textId="429ECCA5"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858</w:t>
            </w:r>
          </w:p>
        </w:tc>
      </w:tr>
      <w:tr w:rsidR="00B84615" w14:paraId="73935007" w14:textId="77777777" w:rsidTr="008F2505">
        <w:trPr>
          <w:jc w:val="right"/>
        </w:trPr>
        <w:tc>
          <w:tcPr>
            <w:tcW w:w="2534" w:type="dxa"/>
            <w:shd w:val="clear" w:color="auto" w:fill="FDEDE4" w:themeFill="accent5"/>
            <w:vAlign w:val="center"/>
          </w:tcPr>
          <w:p w14:paraId="51ABB96B" w14:textId="60E55CEA"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3級</w:t>
            </w:r>
          </w:p>
        </w:tc>
        <w:tc>
          <w:tcPr>
            <w:tcW w:w="1168" w:type="dxa"/>
            <w:vAlign w:val="center"/>
          </w:tcPr>
          <w:p w14:paraId="43F522CD" w14:textId="698F7944"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,062</w:t>
            </w:r>
          </w:p>
        </w:tc>
        <w:tc>
          <w:tcPr>
            <w:tcW w:w="1168" w:type="dxa"/>
            <w:vAlign w:val="center"/>
          </w:tcPr>
          <w:p w14:paraId="2E44DFA6" w14:textId="07378CCF"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,032</w:t>
            </w:r>
          </w:p>
        </w:tc>
        <w:tc>
          <w:tcPr>
            <w:tcW w:w="1168" w:type="dxa"/>
            <w:vAlign w:val="center"/>
          </w:tcPr>
          <w:p w14:paraId="2344C098" w14:textId="74407377"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,030</w:t>
            </w:r>
          </w:p>
        </w:tc>
        <w:tc>
          <w:tcPr>
            <w:tcW w:w="1168" w:type="dxa"/>
            <w:shd w:val="clear" w:color="auto" w:fill="auto"/>
            <w:vAlign w:val="center"/>
          </w:tcPr>
          <w:p w14:paraId="1F9D402B" w14:textId="2DE4CC37"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1,008</w:t>
            </w:r>
          </w:p>
        </w:tc>
        <w:tc>
          <w:tcPr>
            <w:tcW w:w="1168" w:type="dxa"/>
            <w:shd w:val="clear" w:color="auto" w:fill="auto"/>
            <w:vAlign w:val="center"/>
          </w:tcPr>
          <w:p w14:paraId="6EB366E5" w14:textId="5F893C81"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1,001</w:t>
            </w:r>
          </w:p>
        </w:tc>
        <w:tc>
          <w:tcPr>
            <w:tcW w:w="1168" w:type="dxa"/>
            <w:shd w:val="clear" w:color="auto" w:fill="auto"/>
            <w:vAlign w:val="center"/>
          </w:tcPr>
          <w:p w14:paraId="737F3EA6" w14:textId="611DAF7B"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959</w:t>
            </w:r>
          </w:p>
        </w:tc>
      </w:tr>
      <w:tr w:rsidR="00B84615" w14:paraId="5F1B50D1" w14:textId="77777777" w:rsidTr="008F2505">
        <w:trPr>
          <w:jc w:val="right"/>
        </w:trPr>
        <w:tc>
          <w:tcPr>
            <w:tcW w:w="2534" w:type="dxa"/>
            <w:shd w:val="clear" w:color="auto" w:fill="FDEDE4" w:themeFill="accent5"/>
            <w:vAlign w:val="center"/>
          </w:tcPr>
          <w:p w14:paraId="757201C5" w14:textId="1BC0A6AC"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4級</w:t>
            </w:r>
          </w:p>
        </w:tc>
        <w:tc>
          <w:tcPr>
            <w:tcW w:w="1168" w:type="dxa"/>
            <w:vAlign w:val="center"/>
          </w:tcPr>
          <w:p w14:paraId="31BACBB1" w14:textId="566447A0"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,429</w:t>
            </w:r>
          </w:p>
        </w:tc>
        <w:tc>
          <w:tcPr>
            <w:tcW w:w="1168" w:type="dxa"/>
            <w:vAlign w:val="center"/>
          </w:tcPr>
          <w:p w14:paraId="66251925" w14:textId="547703B9"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,443</w:t>
            </w:r>
          </w:p>
        </w:tc>
        <w:tc>
          <w:tcPr>
            <w:tcW w:w="1168" w:type="dxa"/>
            <w:vAlign w:val="center"/>
          </w:tcPr>
          <w:p w14:paraId="38428419" w14:textId="2B3A5309"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,468</w:t>
            </w:r>
          </w:p>
        </w:tc>
        <w:tc>
          <w:tcPr>
            <w:tcW w:w="1168" w:type="dxa"/>
            <w:shd w:val="clear" w:color="auto" w:fill="auto"/>
            <w:vAlign w:val="center"/>
          </w:tcPr>
          <w:p w14:paraId="6AD27CE2" w14:textId="3D7B14E0"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1,470</w:t>
            </w:r>
          </w:p>
        </w:tc>
        <w:tc>
          <w:tcPr>
            <w:tcW w:w="1168" w:type="dxa"/>
            <w:shd w:val="clear" w:color="auto" w:fill="auto"/>
            <w:vAlign w:val="center"/>
          </w:tcPr>
          <w:p w14:paraId="280DE715" w14:textId="2EE31B5F"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1,491</w:t>
            </w:r>
          </w:p>
        </w:tc>
        <w:tc>
          <w:tcPr>
            <w:tcW w:w="1168" w:type="dxa"/>
            <w:shd w:val="clear" w:color="auto" w:fill="auto"/>
            <w:vAlign w:val="center"/>
          </w:tcPr>
          <w:p w14:paraId="3866E992" w14:textId="4AE1DDD8"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1,454</w:t>
            </w:r>
          </w:p>
        </w:tc>
      </w:tr>
      <w:tr w:rsidR="00B84615" w14:paraId="4A707B90" w14:textId="77777777" w:rsidTr="008F2505">
        <w:trPr>
          <w:jc w:val="right"/>
        </w:trPr>
        <w:tc>
          <w:tcPr>
            <w:tcW w:w="2534" w:type="dxa"/>
            <w:shd w:val="clear" w:color="auto" w:fill="FDEDE4" w:themeFill="accent5"/>
            <w:vAlign w:val="center"/>
          </w:tcPr>
          <w:p w14:paraId="35F84668" w14:textId="1FE433F8" w:rsidR="00B84615" w:rsidRP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5級</w:t>
            </w:r>
          </w:p>
        </w:tc>
        <w:tc>
          <w:tcPr>
            <w:tcW w:w="1168" w:type="dxa"/>
            <w:vAlign w:val="center"/>
          </w:tcPr>
          <w:p w14:paraId="10B1CD84" w14:textId="232462C7"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89</w:t>
            </w:r>
          </w:p>
        </w:tc>
        <w:tc>
          <w:tcPr>
            <w:tcW w:w="1168" w:type="dxa"/>
            <w:vAlign w:val="center"/>
          </w:tcPr>
          <w:p w14:paraId="1025EA3E" w14:textId="583CC587"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87</w:t>
            </w:r>
          </w:p>
        </w:tc>
        <w:tc>
          <w:tcPr>
            <w:tcW w:w="1168" w:type="dxa"/>
            <w:vAlign w:val="center"/>
          </w:tcPr>
          <w:p w14:paraId="19980339" w14:textId="769E29D0"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93</w:t>
            </w:r>
          </w:p>
        </w:tc>
        <w:tc>
          <w:tcPr>
            <w:tcW w:w="1168" w:type="dxa"/>
            <w:shd w:val="clear" w:color="auto" w:fill="auto"/>
            <w:vAlign w:val="center"/>
          </w:tcPr>
          <w:p w14:paraId="77C06C1C" w14:textId="35DCA660"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289</w:t>
            </w:r>
          </w:p>
        </w:tc>
        <w:tc>
          <w:tcPr>
            <w:tcW w:w="1168" w:type="dxa"/>
            <w:shd w:val="clear" w:color="auto" w:fill="auto"/>
            <w:vAlign w:val="center"/>
          </w:tcPr>
          <w:p w14:paraId="2C00562D" w14:textId="599DE4AD"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297</w:t>
            </w:r>
          </w:p>
        </w:tc>
        <w:tc>
          <w:tcPr>
            <w:tcW w:w="1168" w:type="dxa"/>
            <w:shd w:val="clear" w:color="auto" w:fill="auto"/>
            <w:vAlign w:val="center"/>
          </w:tcPr>
          <w:p w14:paraId="23F6B452" w14:textId="56089157"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302</w:t>
            </w:r>
          </w:p>
        </w:tc>
      </w:tr>
      <w:tr w:rsidR="00B84615" w14:paraId="37A97E5F" w14:textId="77777777" w:rsidTr="008F2505">
        <w:trPr>
          <w:jc w:val="right"/>
        </w:trPr>
        <w:tc>
          <w:tcPr>
            <w:tcW w:w="2534" w:type="dxa"/>
            <w:shd w:val="clear" w:color="auto" w:fill="FDEDE4" w:themeFill="accent5"/>
            <w:vAlign w:val="center"/>
          </w:tcPr>
          <w:p w14:paraId="374628EB" w14:textId="5A1E4A4E" w:rsid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6級</w:t>
            </w:r>
          </w:p>
        </w:tc>
        <w:tc>
          <w:tcPr>
            <w:tcW w:w="1168" w:type="dxa"/>
            <w:vAlign w:val="center"/>
          </w:tcPr>
          <w:p w14:paraId="199C9458" w14:textId="1615D146"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99</w:t>
            </w:r>
          </w:p>
        </w:tc>
        <w:tc>
          <w:tcPr>
            <w:tcW w:w="1168" w:type="dxa"/>
            <w:vAlign w:val="center"/>
          </w:tcPr>
          <w:p w14:paraId="26F3A6B2" w14:textId="7A5FB0CF"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00</w:t>
            </w:r>
          </w:p>
        </w:tc>
        <w:tc>
          <w:tcPr>
            <w:tcW w:w="1168" w:type="dxa"/>
            <w:vAlign w:val="center"/>
          </w:tcPr>
          <w:p w14:paraId="6C4ED360" w14:textId="4278E450"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19</w:t>
            </w:r>
          </w:p>
        </w:tc>
        <w:tc>
          <w:tcPr>
            <w:tcW w:w="1168" w:type="dxa"/>
            <w:shd w:val="clear" w:color="auto" w:fill="auto"/>
            <w:vAlign w:val="center"/>
          </w:tcPr>
          <w:p w14:paraId="27100C7A" w14:textId="6CE771E9"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317</w:t>
            </w:r>
          </w:p>
        </w:tc>
        <w:tc>
          <w:tcPr>
            <w:tcW w:w="1168" w:type="dxa"/>
            <w:shd w:val="clear" w:color="auto" w:fill="auto"/>
            <w:vAlign w:val="center"/>
          </w:tcPr>
          <w:p w14:paraId="2DBB6EE0" w14:textId="14F03489"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339</w:t>
            </w:r>
          </w:p>
        </w:tc>
        <w:tc>
          <w:tcPr>
            <w:tcW w:w="1168" w:type="dxa"/>
            <w:shd w:val="clear" w:color="auto" w:fill="auto"/>
            <w:vAlign w:val="center"/>
          </w:tcPr>
          <w:p w14:paraId="0A9956F4" w14:textId="21BCA9B3"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339</w:t>
            </w:r>
          </w:p>
        </w:tc>
      </w:tr>
      <w:tr w:rsidR="00B84615" w14:paraId="2985CCAD" w14:textId="77777777" w:rsidTr="008F2505">
        <w:trPr>
          <w:jc w:val="right"/>
        </w:trPr>
        <w:tc>
          <w:tcPr>
            <w:tcW w:w="2534" w:type="dxa"/>
            <w:shd w:val="clear" w:color="auto" w:fill="FBDAC8" w:themeFill="accent4"/>
            <w:vAlign w:val="center"/>
          </w:tcPr>
          <w:p w14:paraId="75522FF0" w14:textId="4E9D850C" w:rsidR="00B84615" w:rsidRDefault="00B84615" w:rsidP="00B8461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8" w:type="dxa"/>
            <w:shd w:val="clear" w:color="auto" w:fill="FBDAC8" w:themeFill="accent4"/>
            <w:vAlign w:val="center"/>
          </w:tcPr>
          <w:p w14:paraId="6D05FF5F" w14:textId="11881257"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,162</w:t>
            </w:r>
          </w:p>
        </w:tc>
        <w:tc>
          <w:tcPr>
            <w:tcW w:w="1168" w:type="dxa"/>
            <w:shd w:val="clear" w:color="auto" w:fill="FBDAC8" w:themeFill="accent4"/>
            <w:vAlign w:val="center"/>
          </w:tcPr>
          <w:p w14:paraId="1A22E303" w14:textId="19402896"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,124</w:t>
            </w:r>
          </w:p>
        </w:tc>
        <w:tc>
          <w:tcPr>
            <w:tcW w:w="1168" w:type="dxa"/>
            <w:shd w:val="clear" w:color="auto" w:fill="FBDAC8" w:themeFill="accent4"/>
            <w:vAlign w:val="center"/>
          </w:tcPr>
          <w:p w14:paraId="476BBB89" w14:textId="69DDEB92" w:rsidR="00B84615" w:rsidRPr="00B84615" w:rsidRDefault="00B8461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,188</w:t>
            </w:r>
          </w:p>
        </w:tc>
        <w:tc>
          <w:tcPr>
            <w:tcW w:w="1168" w:type="dxa"/>
            <w:shd w:val="clear" w:color="auto" w:fill="FBDAC8" w:themeFill="accent4"/>
            <w:vAlign w:val="center"/>
          </w:tcPr>
          <w:p w14:paraId="0B06619F" w14:textId="003E15EF"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6,117</w:t>
            </w:r>
          </w:p>
        </w:tc>
        <w:tc>
          <w:tcPr>
            <w:tcW w:w="1168" w:type="dxa"/>
            <w:shd w:val="clear" w:color="auto" w:fill="FBDAC8" w:themeFill="accent4"/>
            <w:vAlign w:val="center"/>
          </w:tcPr>
          <w:p w14:paraId="0EDBC4FD" w14:textId="5E1C30DA"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6,192</w:t>
            </w:r>
          </w:p>
        </w:tc>
        <w:tc>
          <w:tcPr>
            <w:tcW w:w="1168" w:type="dxa"/>
            <w:shd w:val="clear" w:color="auto" w:fill="FBDAC8" w:themeFill="accent4"/>
            <w:vAlign w:val="center"/>
          </w:tcPr>
          <w:p w14:paraId="2020E88A" w14:textId="5DC6EB80" w:rsidR="00B84615" w:rsidRPr="00B84615" w:rsidRDefault="009950F5" w:rsidP="00B8461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6,069</w:t>
            </w:r>
          </w:p>
        </w:tc>
      </w:tr>
    </w:tbl>
    <w:p w14:paraId="7FC465AA" w14:textId="7028A1E4" w:rsidR="00B84615" w:rsidRPr="00512F7F" w:rsidRDefault="00B84615" w:rsidP="009950F5">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050263F5" w14:textId="77777777" w:rsidR="00D32127" w:rsidRPr="008F2505" w:rsidRDefault="00D32127" w:rsidP="003140E3">
      <w:pPr>
        <w:spacing w:line="240" w:lineRule="exact"/>
        <w:ind w:leftChars="250" w:left="525" w:firstLineChars="100" w:firstLine="240"/>
        <w:rPr>
          <w:rFonts w:ascii="ＭＳ 明朝" w:eastAsia="ＭＳ 明朝" w:hAnsi="ＭＳ 明朝"/>
          <w:color w:val="000000" w:themeColor="text1"/>
          <w:sz w:val="24"/>
          <w:szCs w:val="28"/>
        </w:rPr>
      </w:pPr>
    </w:p>
    <w:p w14:paraId="66B28B8C" w14:textId="33458589" w:rsidR="00B84615" w:rsidRDefault="002A0E4E">
      <w:pPr>
        <w:pStyle w:val="4"/>
      </w:pPr>
      <w:r>
        <w:rPr>
          <w:rFonts w:hint="eastAsia"/>
        </w:rPr>
        <w:t>②</w:t>
      </w:r>
      <w:r w:rsidR="00B84615">
        <w:rPr>
          <w:rFonts w:hint="eastAsia"/>
        </w:rPr>
        <w:t xml:space="preserve">　障害種別</w:t>
      </w:r>
    </w:p>
    <w:p w14:paraId="57D95D61" w14:textId="2A564443" w:rsidR="00F44D3A" w:rsidRPr="008F2505" w:rsidRDefault="00F44D3A" w:rsidP="00D32127">
      <w:pPr>
        <w:ind w:leftChars="100" w:left="210" w:firstLineChars="100" w:firstLine="240"/>
        <w:rPr>
          <w:rFonts w:ascii="ＭＳ 明朝" w:eastAsia="ＭＳ 明朝" w:hAnsi="ＭＳ 明朝"/>
        </w:rPr>
      </w:pPr>
      <w:r w:rsidRPr="008F2505">
        <w:rPr>
          <w:rFonts w:ascii="ＭＳ 明朝" w:eastAsia="ＭＳ 明朝" w:hAnsi="ＭＳ 明朝" w:hint="eastAsia"/>
          <w:sz w:val="24"/>
        </w:rPr>
        <w:t>障害種別でみると、最も多いのは「肢体不自由」であり、「内部障害」と合わせると８割を超えています。</w:t>
      </w:r>
    </w:p>
    <w:p w14:paraId="6AA065E7" w14:textId="77777777" w:rsidR="00B84615" w:rsidRPr="00B84615" w:rsidRDefault="00B84615" w:rsidP="00B84615">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52"/>
        <w:gridCol w:w="1165"/>
        <w:gridCol w:w="1168"/>
        <w:gridCol w:w="1168"/>
        <w:gridCol w:w="1168"/>
        <w:gridCol w:w="1168"/>
        <w:gridCol w:w="1168"/>
      </w:tblGrid>
      <w:tr w:rsidR="002A0E4E" w14:paraId="29E790DF" w14:textId="77777777" w:rsidTr="008F2505">
        <w:trPr>
          <w:jc w:val="right"/>
        </w:trPr>
        <w:tc>
          <w:tcPr>
            <w:tcW w:w="2552" w:type="dxa"/>
            <w:shd w:val="clear" w:color="auto" w:fill="FDEDE4" w:themeFill="accent5"/>
            <w:vAlign w:val="center"/>
          </w:tcPr>
          <w:p w14:paraId="26724C46" w14:textId="77777777" w:rsidR="00B84615" w:rsidRPr="00B84615" w:rsidRDefault="00B84615" w:rsidP="002A0E4E">
            <w:pPr>
              <w:spacing w:line="0" w:lineRule="atLeast"/>
              <w:jc w:val="center"/>
              <w:rPr>
                <w:rFonts w:ascii="Meiryo UI" w:eastAsia="Meiryo UI" w:hAnsi="Meiryo UI"/>
                <w:color w:val="000000" w:themeColor="text1"/>
                <w:sz w:val="20"/>
              </w:rPr>
            </w:pPr>
          </w:p>
        </w:tc>
        <w:tc>
          <w:tcPr>
            <w:tcW w:w="1165" w:type="dxa"/>
            <w:shd w:val="clear" w:color="auto" w:fill="FDEDE4" w:themeFill="accent5"/>
            <w:vAlign w:val="center"/>
          </w:tcPr>
          <w:p w14:paraId="09E4EEDA"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2EABD75F"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11721781"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60FC67FC"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4E2E0A42"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574C6C67" w14:textId="77777777" w:rsidR="00B84615" w:rsidRP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B84615" w14:paraId="28256FE5" w14:textId="77777777" w:rsidTr="008F2505">
        <w:trPr>
          <w:jc w:val="right"/>
        </w:trPr>
        <w:tc>
          <w:tcPr>
            <w:tcW w:w="2552" w:type="dxa"/>
            <w:shd w:val="clear" w:color="auto" w:fill="FDEDE4" w:themeFill="accent5"/>
            <w:vAlign w:val="center"/>
          </w:tcPr>
          <w:p w14:paraId="33AD929B" w14:textId="76EE6D9C" w:rsidR="00B84615" w:rsidRPr="00B84615" w:rsidRDefault="002A0E4E" w:rsidP="002A0E4E">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165" w:type="dxa"/>
            <w:vAlign w:val="center"/>
          </w:tcPr>
          <w:p w14:paraId="24DE04C0" w14:textId="067367A4"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374</w:t>
            </w:r>
          </w:p>
        </w:tc>
        <w:tc>
          <w:tcPr>
            <w:tcW w:w="1168" w:type="dxa"/>
            <w:vAlign w:val="center"/>
          </w:tcPr>
          <w:p w14:paraId="7468F551" w14:textId="1B3D3CB8"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371</w:t>
            </w:r>
          </w:p>
        </w:tc>
        <w:tc>
          <w:tcPr>
            <w:tcW w:w="1168" w:type="dxa"/>
            <w:vAlign w:val="center"/>
          </w:tcPr>
          <w:p w14:paraId="79980DC6" w14:textId="05097486"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406</w:t>
            </w:r>
          </w:p>
        </w:tc>
        <w:tc>
          <w:tcPr>
            <w:tcW w:w="1168" w:type="dxa"/>
            <w:shd w:val="clear" w:color="auto" w:fill="auto"/>
            <w:vAlign w:val="center"/>
          </w:tcPr>
          <w:p w14:paraId="59554DC1" w14:textId="0D20B22A"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399</w:t>
            </w:r>
          </w:p>
        </w:tc>
        <w:tc>
          <w:tcPr>
            <w:tcW w:w="1168" w:type="dxa"/>
            <w:shd w:val="clear" w:color="auto" w:fill="auto"/>
            <w:vAlign w:val="center"/>
          </w:tcPr>
          <w:p w14:paraId="3894C373" w14:textId="3F6BF4B4"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401</w:t>
            </w:r>
          </w:p>
        </w:tc>
        <w:tc>
          <w:tcPr>
            <w:tcW w:w="1168" w:type="dxa"/>
            <w:shd w:val="clear" w:color="auto" w:fill="auto"/>
            <w:vAlign w:val="center"/>
          </w:tcPr>
          <w:p w14:paraId="3E1AE08E" w14:textId="101FD4E4"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396</w:t>
            </w:r>
          </w:p>
        </w:tc>
      </w:tr>
      <w:tr w:rsidR="00B84615" w14:paraId="4D11C405" w14:textId="77777777" w:rsidTr="008F2505">
        <w:trPr>
          <w:jc w:val="right"/>
        </w:trPr>
        <w:tc>
          <w:tcPr>
            <w:tcW w:w="2552" w:type="dxa"/>
            <w:shd w:val="clear" w:color="auto" w:fill="FDEDE4" w:themeFill="accent5"/>
            <w:vAlign w:val="center"/>
          </w:tcPr>
          <w:p w14:paraId="3F426288" w14:textId="4389929C" w:rsidR="00B84615" w:rsidRPr="00B84615" w:rsidRDefault="002A0E4E" w:rsidP="002A0E4E">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聴覚・平衡機能障害</w:t>
            </w:r>
          </w:p>
        </w:tc>
        <w:tc>
          <w:tcPr>
            <w:tcW w:w="1165" w:type="dxa"/>
            <w:vAlign w:val="center"/>
          </w:tcPr>
          <w:p w14:paraId="70CADA0A" w14:textId="4EF7F37B"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426</w:t>
            </w:r>
          </w:p>
        </w:tc>
        <w:tc>
          <w:tcPr>
            <w:tcW w:w="1168" w:type="dxa"/>
            <w:vAlign w:val="center"/>
          </w:tcPr>
          <w:p w14:paraId="311B9B48" w14:textId="14AA1611"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426</w:t>
            </w:r>
          </w:p>
        </w:tc>
        <w:tc>
          <w:tcPr>
            <w:tcW w:w="1168" w:type="dxa"/>
            <w:vAlign w:val="center"/>
          </w:tcPr>
          <w:p w14:paraId="0B20F77F" w14:textId="053893B3"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459</w:t>
            </w:r>
          </w:p>
        </w:tc>
        <w:tc>
          <w:tcPr>
            <w:tcW w:w="1168" w:type="dxa"/>
            <w:shd w:val="clear" w:color="auto" w:fill="auto"/>
            <w:vAlign w:val="center"/>
          </w:tcPr>
          <w:p w14:paraId="0AC36A8D" w14:textId="3A5F9D1F"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467</w:t>
            </w:r>
          </w:p>
        </w:tc>
        <w:tc>
          <w:tcPr>
            <w:tcW w:w="1168" w:type="dxa"/>
            <w:shd w:val="clear" w:color="auto" w:fill="auto"/>
            <w:vAlign w:val="center"/>
          </w:tcPr>
          <w:p w14:paraId="05DB6B88" w14:textId="2B9768EB"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492</w:t>
            </w:r>
          </w:p>
        </w:tc>
        <w:tc>
          <w:tcPr>
            <w:tcW w:w="1168" w:type="dxa"/>
            <w:shd w:val="clear" w:color="auto" w:fill="auto"/>
            <w:vAlign w:val="center"/>
          </w:tcPr>
          <w:p w14:paraId="4DB8FEBF" w14:textId="3036D977"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492</w:t>
            </w:r>
          </w:p>
        </w:tc>
      </w:tr>
      <w:tr w:rsidR="00B84615" w14:paraId="77F06AF5" w14:textId="77777777" w:rsidTr="008F2505">
        <w:trPr>
          <w:jc w:val="right"/>
        </w:trPr>
        <w:tc>
          <w:tcPr>
            <w:tcW w:w="2552" w:type="dxa"/>
            <w:shd w:val="clear" w:color="auto" w:fill="FDEDE4" w:themeFill="accent5"/>
            <w:vAlign w:val="center"/>
          </w:tcPr>
          <w:p w14:paraId="3D99DD77" w14:textId="19CA13DF" w:rsidR="00B84615" w:rsidRPr="00B84615" w:rsidRDefault="002A0E4E" w:rsidP="002A0E4E">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音声・言語・そしゃく機能障害</w:t>
            </w:r>
          </w:p>
        </w:tc>
        <w:tc>
          <w:tcPr>
            <w:tcW w:w="1165" w:type="dxa"/>
            <w:vAlign w:val="center"/>
          </w:tcPr>
          <w:p w14:paraId="52D1FC6A" w14:textId="60FC036A"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90</w:t>
            </w:r>
          </w:p>
        </w:tc>
        <w:tc>
          <w:tcPr>
            <w:tcW w:w="1168" w:type="dxa"/>
            <w:vAlign w:val="center"/>
          </w:tcPr>
          <w:p w14:paraId="5CCD54B5" w14:textId="2ABE410A"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94</w:t>
            </w:r>
          </w:p>
        </w:tc>
        <w:tc>
          <w:tcPr>
            <w:tcW w:w="1168" w:type="dxa"/>
            <w:vAlign w:val="center"/>
          </w:tcPr>
          <w:p w14:paraId="4C379AAA" w14:textId="138F8536"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107</w:t>
            </w:r>
          </w:p>
        </w:tc>
        <w:tc>
          <w:tcPr>
            <w:tcW w:w="1168" w:type="dxa"/>
            <w:shd w:val="clear" w:color="auto" w:fill="auto"/>
            <w:vAlign w:val="center"/>
          </w:tcPr>
          <w:p w14:paraId="0C354FB7" w14:textId="011B7A05"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97</w:t>
            </w:r>
          </w:p>
        </w:tc>
        <w:tc>
          <w:tcPr>
            <w:tcW w:w="1168" w:type="dxa"/>
            <w:shd w:val="clear" w:color="auto" w:fill="auto"/>
            <w:vAlign w:val="center"/>
          </w:tcPr>
          <w:p w14:paraId="743FDECB" w14:textId="6AA0DCCE"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96</w:t>
            </w:r>
          </w:p>
        </w:tc>
        <w:tc>
          <w:tcPr>
            <w:tcW w:w="1168" w:type="dxa"/>
            <w:shd w:val="clear" w:color="auto" w:fill="auto"/>
            <w:vAlign w:val="center"/>
          </w:tcPr>
          <w:p w14:paraId="5152FE3E" w14:textId="51299F32"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83</w:t>
            </w:r>
          </w:p>
        </w:tc>
      </w:tr>
      <w:tr w:rsidR="00B84615" w14:paraId="2C61CFC1" w14:textId="77777777" w:rsidTr="008F2505">
        <w:trPr>
          <w:jc w:val="right"/>
        </w:trPr>
        <w:tc>
          <w:tcPr>
            <w:tcW w:w="2552" w:type="dxa"/>
            <w:shd w:val="clear" w:color="auto" w:fill="FDEDE4" w:themeFill="accent5"/>
            <w:vAlign w:val="center"/>
          </w:tcPr>
          <w:p w14:paraId="5D44426C" w14:textId="76BAE0DC" w:rsidR="00B84615" w:rsidRPr="00B84615" w:rsidRDefault="002A0E4E" w:rsidP="002A0E4E">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165" w:type="dxa"/>
            <w:vAlign w:val="center"/>
          </w:tcPr>
          <w:p w14:paraId="1EB5082C" w14:textId="0D7EA27B"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,313</w:t>
            </w:r>
          </w:p>
        </w:tc>
        <w:tc>
          <w:tcPr>
            <w:tcW w:w="1168" w:type="dxa"/>
            <w:vAlign w:val="center"/>
          </w:tcPr>
          <w:p w14:paraId="220738C8" w14:textId="1B5349F4"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,212</w:t>
            </w:r>
          </w:p>
        </w:tc>
        <w:tc>
          <w:tcPr>
            <w:tcW w:w="1168" w:type="dxa"/>
            <w:vAlign w:val="center"/>
          </w:tcPr>
          <w:p w14:paraId="0A1A1E5C" w14:textId="006CF127"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,159</w:t>
            </w:r>
          </w:p>
        </w:tc>
        <w:tc>
          <w:tcPr>
            <w:tcW w:w="1168" w:type="dxa"/>
            <w:shd w:val="clear" w:color="auto" w:fill="auto"/>
            <w:vAlign w:val="center"/>
          </w:tcPr>
          <w:p w14:paraId="270B70C3" w14:textId="1624B76F"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3,082</w:t>
            </w:r>
          </w:p>
        </w:tc>
        <w:tc>
          <w:tcPr>
            <w:tcW w:w="1168" w:type="dxa"/>
            <w:shd w:val="clear" w:color="auto" w:fill="auto"/>
            <w:vAlign w:val="center"/>
          </w:tcPr>
          <w:p w14:paraId="7CF1AB4C" w14:textId="42D4B363"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3,089</w:t>
            </w:r>
          </w:p>
        </w:tc>
        <w:tc>
          <w:tcPr>
            <w:tcW w:w="1168" w:type="dxa"/>
            <w:shd w:val="clear" w:color="auto" w:fill="auto"/>
            <w:vAlign w:val="center"/>
          </w:tcPr>
          <w:p w14:paraId="5E45873B" w14:textId="44CD2CD6"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2,992</w:t>
            </w:r>
          </w:p>
        </w:tc>
      </w:tr>
      <w:tr w:rsidR="00B84615" w14:paraId="7B0F7FC0" w14:textId="77777777" w:rsidTr="008F2505">
        <w:trPr>
          <w:jc w:val="right"/>
        </w:trPr>
        <w:tc>
          <w:tcPr>
            <w:tcW w:w="2552" w:type="dxa"/>
            <w:shd w:val="clear" w:color="auto" w:fill="FDEDE4" w:themeFill="accent5"/>
            <w:vAlign w:val="center"/>
          </w:tcPr>
          <w:p w14:paraId="3F6BF97A" w14:textId="68383511" w:rsidR="00B84615" w:rsidRPr="00B84615" w:rsidRDefault="002A0E4E" w:rsidP="002A0E4E">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内部障害</w:t>
            </w:r>
          </w:p>
        </w:tc>
        <w:tc>
          <w:tcPr>
            <w:tcW w:w="1165" w:type="dxa"/>
            <w:vAlign w:val="center"/>
          </w:tcPr>
          <w:p w14:paraId="2C4E9969" w14:textId="497992FC"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,959</w:t>
            </w:r>
          </w:p>
        </w:tc>
        <w:tc>
          <w:tcPr>
            <w:tcW w:w="1168" w:type="dxa"/>
            <w:vAlign w:val="center"/>
          </w:tcPr>
          <w:p w14:paraId="5E600DAF" w14:textId="036138F5"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,021</w:t>
            </w:r>
          </w:p>
        </w:tc>
        <w:tc>
          <w:tcPr>
            <w:tcW w:w="1168" w:type="dxa"/>
            <w:vAlign w:val="center"/>
          </w:tcPr>
          <w:p w14:paraId="25F9E9C9" w14:textId="050B2D29" w:rsidR="00B84615"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,057</w:t>
            </w:r>
          </w:p>
        </w:tc>
        <w:tc>
          <w:tcPr>
            <w:tcW w:w="1168" w:type="dxa"/>
            <w:shd w:val="clear" w:color="auto" w:fill="auto"/>
            <w:vAlign w:val="center"/>
          </w:tcPr>
          <w:p w14:paraId="7F8A9D7B" w14:textId="199DD7D9"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2,072</w:t>
            </w:r>
          </w:p>
        </w:tc>
        <w:tc>
          <w:tcPr>
            <w:tcW w:w="1168" w:type="dxa"/>
            <w:shd w:val="clear" w:color="auto" w:fill="auto"/>
            <w:vAlign w:val="center"/>
          </w:tcPr>
          <w:p w14:paraId="03C8733F" w14:textId="1FA93F82"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114</w:t>
            </w:r>
          </w:p>
        </w:tc>
        <w:tc>
          <w:tcPr>
            <w:tcW w:w="1168" w:type="dxa"/>
            <w:shd w:val="clear" w:color="auto" w:fill="auto"/>
            <w:vAlign w:val="center"/>
          </w:tcPr>
          <w:p w14:paraId="3BF9D93B" w14:textId="0E3DE842"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2,106</w:t>
            </w:r>
          </w:p>
        </w:tc>
      </w:tr>
      <w:tr w:rsidR="002A0E4E" w14:paraId="55570A52" w14:textId="77777777" w:rsidTr="008F2505">
        <w:trPr>
          <w:jc w:val="right"/>
        </w:trPr>
        <w:tc>
          <w:tcPr>
            <w:tcW w:w="2552" w:type="dxa"/>
            <w:shd w:val="clear" w:color="auto" w:fill="FBDAC8" w:themeFill="accent4"/>
            <w:vAlign w:val="center"/>
          </w:tcPr>
          <w:p w14:paraId="6CE7953C" w14:textId="278C5B76" w:rsidR="00B84615" w:rsidRDefault="00B84615"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5" w:type="dxa"/>
            <w:shd w:val="clear" w:color="auto" w:fill="FBDAC8" w:themeFill="accent4"/>
            <w:vAlign w:val="center"/>
          </w:tcPr>
          <w:p w14:paraId="0B551D0E" w14:textId="77777777" w:rsidR="00B84615" w:rsidRPr="00B84615" w:rsidRDefault="00B8461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,162</w:t>
            </w:r>
          </w:p>
        </w:tc>
        <w:tc>
          <w:tcPr>
            <w:tcW w:w="1168" w:type="dxa"/>
            <w:shd w:val="clear" w:color="auto" w:fill="FBDAC8" w:themeFill="accent4"/>
            <w:vAlign w:val="center"/>
          </w:tcPr>
          <w:p w14:paraId="5B48581C" w14:textId="77777777" w:rsidR="00B84615" w:rsidRPr="00B84615" w:rsidRDefault="00B8461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,124</w:t>
            </w:r>
          </w:p>
        </w:tc>
        <w:tc>
          <w:tcPr>
            <w:tcW w:w="1168" w:type="dxa"/>
            <w:shd w:val="clear" w:color="auto" w:fill="FBDAC8" w:themeFill="accent4"/>
            <w:vAlign w:val="center"/>
          </w:tcPr>
          <w:p w14:paraId="01690297" w14:textId="77777777" w:rsidR="00B84615" w:rsidRPr="00B84615" w:rsidRDefault="00B8461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,188</w:t>
            </w:r>
          </w:p>
        </w:tc>
        <w:tc>
          <w:tcPr>
            <w:tcW w:w="1168" w:type="dxa"/>
            <w:shd w:val="clear" w:color="auto" w:fill="FBDAC8" w:themeFill="accent4"/>
            <w:vAlign w:val="center"/>
          </w:tcPr>
          <w:p w14:paraId="34951B38" w14:textId="576E597D"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6,117</w:t>
            </w:r>
          </w:p>
        </w:tc>
        <w:tc>
          <w:tcPr>
            <w:tcW w:w="1168" w:type="dxa"/>
            <w:shd w:val="clear" w:color="auto" w:fill="FBDAC8" w:themeFill="accent4"/>
            <w:vAlign w:val="center"/>
          </w:tcPr>
          <w:p w14:paraId="57420E4F" w14:textId="3AF62615"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6,192</w:t>
            </w:r>
          </w:p>
        </w:tc>
        <w:tc>
          <w:tcPr>
            <w:tcW w:w="1168" w:type="dxa"/>
            <w:shd w:val="clear" w:color="auto" w:fill="FBDAC8" w:themeFill="accent4"/>
            <w:vAlign w:val="center"/>
          </w:tcPr>
          <w:p w14:paraId="1C2BBF4F" w14:textId="07FE41A0" w:rsidR="00B84615"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069</w:t>
            </w:r>
          </w:p>
        </w:tc>
      </w:tr>
    </w:tbl>
    <w:p w14:paraId="0733D6B7" w14:textId="61D78C88" w:rsidR="00B84615" w:rsidRPr="00512F7F" w:rsidRDefault="00B84615" w:rsidP="00B84615">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55C11553" w14:textId="4A858AD7" w:rsidR="00B84615" w:rsidRPr="008F2505" w:rsidRDefault="00B84615" w:rsidP="00D32127">
      <w:pPr>
        <w:ind w:leftChars="250" w:left="525" w:firstLineChars="100" w:firstLine="240"/>
        <w:rPr>
          <w:rFonts w:ascii="ＭＳ 明朝" w:eastAsia="ＭＳ 明朝" w:hAnsi="ＭＳ 明朝"/>
          <w:color w:val="000000" w:themeColor="text1"/>
          <w:sz w:val="24"/>
          <w:szCs w:val="28"/>
        </w:rPr>
      </w:pPr>
    </w:p>
    <w:p w14:paraId="0A33AFBD" w14:textId="25C2BC37" w:rsidR="00D32127" w:rsidRPr="008F2505" w:rsidRDefault="00462207">
      <w:pPr>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662782" behindDoc="0" locked="0" layoutInCell="1" allowOverlap="1" wp14:anchorId="16A547AD" wp14:editId="6FC1BAF8">
            <wp:simplePos x="0" y="0"/>
            <wp:positionH relativeFrom="page">
              <wp:posOffset>575945</wp:posOffset>
            </wp:positionH>
            <wp:positionV relativeFrom="page">
              <wp:posOffset>9469120</wp:posOffset>
            </wp:positionV>
            <wp:extent cx="716400" cy="716400"/>
            <wp:effectExtent l="0" t="0" r="7620" b="7620"/>
            <wp:wrapNone/>
            <wp:docPr id="2990" name="JAVISCODE01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JAVISCODE016-48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ED52527" w14:textId="77777777" w:rsidR="00A6700B" w:rsidRPr="00A6700B" w:rsidRDefault="00A6700B">
      <w:pPr>
        <w:rPr>
          <w:rFonts w:ascii="ＭＳ 明朝" w:eastAsia="ＭＳ 明朝" w:hAnsi="ＭＳ 明朝"/>
          <w:sz w:val="24"/>
          <w:szCs w:val="24"/>
        </w:rPr>
      </w:pPr>
      <w:r w:rsidRPr="008F2505">
        <w:rPr>
          <w:rFonts w:ascii="ＭＳ 明朝" w:eastAsia="ＭＳ 明朝" w:hAnsi="ＭＳ 明朝"/>
        </w:rPr>
        <w:br w:type="page"/>
      </w:r>
    </w:p>
    <w:p w14:paraId="2E5D6242" w14:textId="398E9ACB" w:rsidR="002A0E4E" w:rsidRDefault="002A0E4E">
      <w:pPr>
        <w:pStyle w:val="4"/>
      </w:pPr>
      <w:r>
        <w:rPr>
          <w:rFonts w:hint="eastAsia"/>
        </w:rPr>
        <w:t>③　年</w:t>
      </w:r>
      <w:r w:rsidR="00770F4D">
        <w:rPr>
          <w:rFonts w:hint="eastAsia"/>
        </w:rPr>
        <w:t>代</w:t>
      </w:r>
      <w:r>
        <w:rPr>
          <w:rFonts w:hint="eastAsia"/>
        </w:rPr>
        <w:t>別</w:t>
      </w:r>
    </w:p>
    <w:p w14:paraId="3237564A" w14:textId="08DA7E5A" w:rsidR="00F44D3A" w:rsidRPr="008F2505" w:rsidRDefault="00D32127" w:rsidP="00521521">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年代別でみると、</w:t>
      </w:r>
      <w:r w:rsidR="00F44D3A" w:rsidRPr="008F2505">
        <w:rPr>
          <w:rFonts w:ascii="ＭＳ 明朝" w:eastAsia="ＭＳ 明朝" w:hAnsi="ＭＳ 明朝" w:hint="eastAsia"/>
          <w:sz w:val="24"/>
        </w:rPr>
        <w:t>年度によりばらつきはありますが、</w:t>
      </w:r>
      <w:r w:rsidR="00A06DB3" w:rsidRPr="008F2505">
        <w:rPr>
          <w:rFonts w:ascii="ＭＳ 明朝" w:eastAsia="ＭＳ 明朝" w:hAnsi="ＭＳ 明朝" w:hint="eastAsia"/>
          <w:sz w:val="24"/>
        </w:rPr>
        <w:t>「</w:t>
      </w:r>
      <w:r w:rsidR="00A06DB3" w:rsidRPr="008F2505">
        <w:rPr>
          <w:rFonts w:ascii="ＭＳ 明朝" w:eastAsia="ＭＳ 明朝" w:hAnsi="ＭＳ 明朝"/>
          <w:sz w:val="24"/>
        </w:rPr>
        <w:t>18歳未満</w:t>
      </w:r>
      <w:r w:rsidR="00A06DB3" w:rsidRPr="008F2505">
        <w:rPr>
          <w:rFonts w:ascii="ＭＳ 明朝" w:eastAsia="ＭＳ 明朝" w:hAnsi="ＭＳ 明朝" w:hint="eastAsia"/>
          <w:sz w:val="24"/>
        </w:rPr>
        <w:t>」及び「</w:t>
      </w:r>
      <w:r w:rsidR="00A06DB3" w:rsidRPr="008F2505">
        <w:rPr>
          <w:rFonts w:ascii="ＭＳ 明朝" w:eastAsia="ＭＳ 明朝" w:hAnsi="ＭＳ 明朝"/>
          <w:sz w:val="24"/>
        </w:rPr>
        <w:t>18～64歳</w:t>
      </w:r>
      <w:r w:rsidR="00A06DB3" w:rsidRPr="008F2505">
        <w:rPr>
          <w:rFonts w:ascii="ＭＳ 明朝" w:eastAsia="ＭＳ 明朝" w:hAnsi="ＭＳ 明朝" w:hint="eastAsia"/>
          <w:sz w:val="24"/>
        </w:rPr>
        <w:t>」の年代</w:t>
      </w:r>
      <w:r w:rsidR="004306E4" w:rsidRPr="008F2505">
        <w:rPr>
          <w:rFonts w:ascii="ＭＳ 明朝" w:eastAsia="ＭＳ 明朝" w:hAnsi="ＭＳ 明朝" w:hint="eastAsia"/>
          <w:sz w:val="24"/>
        </w:rPr>
        <w:t>において</w:t>
      </w:r>
      <w:r w:rsidR="00F44D3A" w:rsidRPr="008F2505">
        <w:rPr>
          <w:rFonts w:ascii="ＭＳ 明朝" w:eastAsia="ＭＳ 明朝" w:hAnsi="ＭＳ 明朝" w:hint="eastAsia"/>
          <w:sz w:val="24"/>
        </w:rPr>
        <w:t>減少傾向が見られます。</w:t>
      </w:r>
      <w:r w:rsidR="001E17A7" w:rsidRPr="008F2505">
        <w:rPr>
          <w:rFonts w:ascii="ＭＳ 明朝" w:eastAsia="ＭＳ 明朝" w:hAnsi="ＭＳ 明朝" w:hint="eastAsia"/>
          <w:sz w:val="24"/>
        </w:rPr>
        <w:t>また、</w:t>
      </w:r>
      <w:r w:rsidR="007B31E1" w:rsidRPr="008F2505">
        <w:rPr>
          <w:rFonts w:ascii="ＭＳ 明朝" w:eastAsia="ＭＳ 明朝" w:hAnsi="ＭＳ 明朝" w:hint="eastAsia"/>
          <w:sz w:val="24"/>
        </w:rPr>
        <w:t>「</w:t>
      </w:r>
      <w:r w:rsidR="002F787A" w:rsidRPr="008F2505">
        <w:rPr>
          <w:rFonts w:ascii="ＭＳ 明朝" w:eastAsia="ＭＳ 明朝" w:hAnsi="ＭＳ 明朝"/>
          <w:sz w:val="24"/>
        </w:rPr>
        <w:t>65歳以上</w:t>
      </w:r>
      <w:r w:rsidR="007B31E1" w:rsidRPr="008F2505">
        <w:rPr>
          <w:rFonts w:ascii="ＭＳ 明朝" w:eastAsia="ＭＳ 明朝" w:hAnsi="ＭＳ 明朝" w:hint="eastAsia"/>
          <w:sz w:val="24"/>
        </w:rPr>
        <w:t>」</w:t>
      </w:r>
      <w:r w:rsidR="002F787A" w:rsidRPr="008F2505">
        <w:rPr>
          <w:rFonts w:ascii="ＭＳ 明朝" w:eastAsia="ＭＳ 明朝" w:hAnsi="ＭＳ 明朝" w:hint="eastAsia"/>
          <w:sz w:val="24"/>
        </w:rPr>
        <w:t>の高齢者が多く、全体の約７割を占めています</w:t>
      </w:r>
      <w:r w:rsidR="00654D05" w:rsidRPr="008F2505">
        <w:rPr>
          <w:rFonts w:ascii="ＭＳ 明朝" w:eastAsia="ＭＳ 明朝" w:hAnsi="ＭＳ 明朝" w:hint="eastAsia"/>
          <w:sz w:val="24"/>
        </w:rPr>
        <w:t>。</w:t>
      </w:r>
    </w:p>
    <w:p w14:paraId="4F8F430F" w14:textId="77777777" w:rsidR="002A0E4E" w:rsidRPr="00B84615" w:rsidRDefault="002A0E4E" w:rsidP="008F2505">
      <w:pPr>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52"/>
        <w:gridCol w:w="1165"/>
        <w:gridCol w:w="1168"/>
        <w:gridCol w:w="1168"/>
        <w:gridCol w:w="1168"/>
        <w:gridCol w:w="1168"/>
        <w:gridCol w:w="1168"/>
      </w:tblGrid>
      <w:tr w:rsidR="002A0E4E" w14:paraId="6A065145" w14:textId="77777777" w:rsidTr="008F2505">
        <w:trPr>
          <w:jc w:val="right"/>
        </w:trPr>
        <w:tc>
          <w:tcPr>
            <w:tcW w:w="2552" w:type="dxa"/>
            <w:shd w:val="clear" w:color="auto" w:fill="FDEDE4" w:themeFill="accent5"/>
            <w:vAlign w:val="center"/>
          </w:tcPr>
          <w:p w14:paraId="460C826C" w14:textId="77777777" w:rsidR="002A0E4E" w:rsidRPr="00B84615" w:rsidRDefault="002A0E4E" w:rsidP="002A0E4E">
            <w:pPr>
              <w:spacing w:line="0" w:lineRule="atLeast"/>
              <w:jc w:val="center"/>
              <w:rPr>
                <w:rFonts w:ascii="Meiryo UI" w:eastAsia="Meiryo UI" w:hAnsi="Meiryo UI"/>
                <w:color w:val="000000" w:themeColor="text1"/>
                <w:sz w:val="20"/>
              </w:rPr>
            </w:pPr>
          </w:p>
        </w:tc>
        <w:tc>
          <w:tcPr>
            <w:tcW w:w="1165" w:type="dxa"/>
            <w:shd w:val="clear" w:color="auto" w:fill="FDEDE4" w:themeFill="accent5"/>
            <w:vAlign w:val="center"/>
          </w:tcPr>
          <w:p w14:paraId="68F43941"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7C457283"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0F470E1E"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33F5588F"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6653409C"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22E298A2"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2A0E4E" w14:paraId="4F7A05C1" w14:textId="77777777" w:rsidTr="008F2505">
        <w:trPr>
          <w:jc w:val="right"/>
        </w:trPr>
        <w:tc>
          <w:tcPr>
            <w:tcW w:w="2552" w:type="dxa"/>
            <w:shd w:val="clear" w:color="auto" w:fill="FDEDE4" w:themeFill="accent5"/>
            <w:vAlign w:val="center"/>
          </w:tcPr>
          <w:p w14:paraId="0F68BCC7" w14:textId="5E17D886"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18歳未満</w:t>
            </w:r>
          </w:p>
        </w:tc>
        <w:tc>
          <w:tcPr>
            <w:tcW w:w="1165" w:type="dxa"/>
            <w:vAlign w:val="center"/>
          </w:tcPr>
          <w:p w14:paraId="401EE9AC" w14:textId="2E0362B1"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153</w:t>
            </w:r>
          </w:p>
        </w:tc>
        <w:tc>
          <w:tcPr>
            <w:tcW w:w="1168" w:type="dxa"/>
            <w:vAlign w:val="center"/>
          </w:tcPr>
          <w:p w14:paraId="7CF73AFB" w14:textId="5BB64153"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156</w:t>
            </w:r>
          </w:p>
        </w:tc>
        <w:tc>
          <w:tcPr>
            <w:tcW w:w="1168" w:type="dxa"/>
            <w:vAlign w:val="center"/>
          </w:tcPr>
          <w:p w14:paraId="339EA4AC" w14:textId="67D9BE47"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146</w:t>
            </w:r>
          </w:p>
        </w:tc>
        <w:tc>
          <w:tcPr>
            <w:tcW w:w="1168" w:type="dxa"/>
            <w:shd w:val="clear" w:color="auto" w:fill="auto"/>
            <w:vAlign w:val="center"/>
          </w:tcPr>
          <w:p w14:paraId="68202D21" w14:textId="79865B5F"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143</w:t>
            </w:r>
          </w:p>
        </w:tc>
        <w:tc>
          <w:tcPr>
            <w:tcW w:w="1168" w:type="dxa"/>
            <w:shd w:val="clear" w:color="auto" w:fill="auto"/>
            <w:vAlign w:val="center"/>
          </w:tcPr>
          <w:p w14:paraId="3570323E" w14:textId="259F65EE"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128</w:t>
            </w:r>
          </w:p>
        </w:tc>
        <w:tc>
          <w:tcPr>
            <w:tcW w:w="1168" w:type="dxa"/>
            <w:shd w:val="clear" w:color="auto" w:fill="auto"/>
            <w:vAlign w:val="center"/>
          </w:tcPr>
          <w:p w14:paraId="2C44338A" w14:textId="63D9A640"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123</w:t>
            </w:r>
          </w:p>
        </w:tc>
      </w:tr>
      <w:tr w:rsidR="002A0E4E" w14:paraId="0D5EDDE4" w14:textId="77777777" w:rsidTr="008F2505">
        <w:trPr>
          <w:jc w:val="right"/>
        </w:trPr>
        <w:tc>
          <w:tcPr>
            <w:tcW w:w="2552" w:type="dxa"/>
            <w:shd w:val="clear" w:color="auto" w:fill="FDEDE4" w:themeFill="accent5"/>
            <w:vAlign w:val="center"/>
          </w:tcPr>
          <w:p w14:paraId="173BA80A" w14:textId="50E18B1F"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18～64歳</w:t>
            </w:r>
          </w:p>
        </w:tc>
        <w:tc>
          <w:tcPr>
            <w:tcW w:w="1165" w:type="dxa"/>
            <w:vAlign w:val="center"/>
          </w:tcPr>
          <w:p w14:paraId="66AA42D3" w14:textId="3E725E63"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,820</w:t>
            </w:r>
          </w:p>
        </w:tc>
        <w:tc>
          <w:tcPr>
            <w:tcW w:w="1168" w:type="dxa"/>
            <w:vAlign w:val="center"/>
          </w:tcPr>
          <w:p w14:paraId="2CD28586" w14:textId="0429BD63"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,770</w:t>
            </w:r>
          </w:p>
        </w:tc>
        <w:tc>
          <w:tcPr>
            <w:tcW w:w="1168" w:type="dxa"/>
            <w:vAlign w:val="center"/>
          </w:tcPr>
          <w:p w14:paraId="23593C99" w14:textId="7753665B"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,646</w:t>
            </w:r>
          </w:p>
        </w:tc>
        <w:tc>
          <w:tcPr>
            <w:tcW w:w="1168" w:type="dxa"/>
            <w:shd w:val="clear" w:color="auto" w:fill="auto"/>
            <w:vAlign w:val="center"/>
          </w:tcPr>
          <w:p w14:paraId="31768808" w14:textId="326C3922"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1,623</w:t>
            </w:r>
          </w:p>
        </w:tc>
        <w:tc>
          <w:tcPr>
            <w:tcW w:w="1168" w:type="dxa"/>
            <w:shd w:val="clear" w:color="auto" w:fill="auto"/>
            <w:vAlign w:val="center"/>
          </w:tcPr>
          <w:p w14:paraId="2B4D7B91" w14:textId="6F162C88"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1,641</w:t>
            </w:r>
          </w:p>
        </w:tc>
        <w:tc>
          <w:tcPr>
            <w:tcW w:w="1168" w:type="dxa"/>
            <w:shd w:val="clear" w:color="auto" w:fill="auto"/>
            <w:vAlign w:val="center"/>
          </w:tcPr>
          <w:p w14:paraId="568A294A" w14:textId="2FCBC948"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1,620</w:t>
            </w:r>
          </w:p>
        </w:tc>
      </w:tr>
      <w:tr w:rsidR="002A0E4E" w14:paraId="5D2B677F" w14:textId="77777777" w:rsidTr="008F2505">
        <w:trPr>
          <w:jc w:val="right"/>
        </w:trPr>
        <w:tc>
          <w:tcPr>
            <w:tcW w:w="2552" w:type="dxa"/>
            <w:shd w:val="clear" w:color="auto" w:fill="FDEDE4" w:themeFill="accent5"/>
            <w:vAlign w:val="center"/>
          </w:tcPr>
          <w:p w14:paraId="0B733DC9" w14:textId="754D7CBF"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65歳以上</w:t>
            </w:r>
          </w:p>
        </w:tc>
        <w:tc>
          <w:tcPr>
            <w:tcW w:w="1165" w:type="dxa"/>
            <w:vAlign w:val="center"/>
          </w:tcPr>
          <w:p w14:paraId="5F160635" w14:textId="05D3F699"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,189</w:t>
            </w:r>
          </w:p>
        </w:tc>
        <w:tc>
          <w:tcPr>
            <w:tcW w:w="1168" w:type="dxa"/>
            <w:vAlign w:val="center"/>
          </w:tcPr>
          <w:p w14:paraId="6AF91650" w14:textId="23B3A820"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,198</w:t>
            </w:r>
          </w:p>
        </w:tc>
        <w:tc>
          <w:tcPr>
            <w:tcW w:w="1168" w:type="dxa"/>
            <w:vAlign w:val="center"/>
          </w:tcPr>
          <w:p w14:paraId="70D9ECF3" w14:textId="1B5F7F98"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,396</w:t>
            </w:r>
          </w:p>
        </w:tc>
        <w:tc>
          <w:tcPr>
            <w:tcW w:w="1168" w:type="dxa"/>
            <w:shd w:val="clear" w:color="auto" w:fill="auto"/>
            <w:vAlign w:val="center"/>
          </w:tcPr>
          <w:p w14:paraId="73642A13" w14:textId="7CD89D4C"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4,348</w:t>
            </w:r>
          </w:p>
        </w:tc>
        <w:tc>
          <w:tcPr>
            <w:tcW w:w="1168" w:type="dxa"/>
            <w:shd w:val="clear" w:color="auto" w:fill="auto"/>
            <w:vAlign w:val="center"/>
          </w:tcPr>
          <w:p w14:paraId="64AF0839" w14:textId="40B74BC7"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4,423</w:t>
            </w:r>
          </w:p>
        </w:tc>
        <w:tc>
          <w:tcPr>
            <w:tcW w:w="1168" w:type="dxa"/>
            <w:shd w:val="clear" w:color="auto" w:fill="auto"/>
            <w:vAlign w:val="center"/>
          </w:tcPr>
          <w:p w14:paraId="29DB4D26" w14:textId="37F59571"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4,326</w:t>
            </w:r>
          </w:p>
        </w:tc>
      </w:tr>
      <w:tr w:rsidR="002A0E4E" w14:paraId="4F6AC192" w14:textId="77777777" w:rsidTr="008F2505">
        <w:trPr>
          <w:jc w:val="right"/>
        </w:trPr>
        <w:tc>
          <w:tcPr>
            <w:tcW w:w="2552" w:type="dxa"/>
            <w:shd w:val="clear" w:color="auto" w:fill="FBDAC8" w:themeFill="accent4"/>
            <w:vAlign w:val="center"/>
          </w:tcPr>
          <w:p w14:paraId="085EE719" w14:textId="47BC8D7A" w:rsidR="002A0E4E"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5" w:type="dxa"/>
            <w:shd w:val="clear" w:color="auto" w:fill="FBDAC8" w:themeFill="accent4"/>
            <w:vAlign w:val="center"/>
          </w:tcPr>
          <w:p w14:paraId="3BD4511F" w14:textId="77777777"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,162</w:t>
            </w:r>
          </w:p>
        </w:tc>
        <w:tc>
          <w:tcPr>
            <w:tcW w:w="1168" w:type="dxa"/>
            <w:shd w:val="clear" w:color="auto" w:fill="FBDAC8" w:themeFill="accent4"/>
            <w:vAlign w:val="center"/>
          </w:tcPr>
          <w:p w14:paraId="5B38DE16" w14:textId="77777777"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,124</w:t>
            </w:r>
          </w:p>
        </w:tc>
        <w:tc>
          <w:tcPr>
            <w:tcW w:w="1168" w:type="dxa"/>
            <w:shd w:val="clear" w:color="auto" w:fill="FBDAC8" w:themeFill="accent4"/>
            <w:vAlign w:val="center"/>
          </w:tcPr>
          <w:p w14:paraId="2FACEB4D" w14:textId="77777777" w:rsidR="002A0E4E" w:rsidRPr="00B84615" w:rsidRDefault="002A0E4E"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,188</w:t>
            </w:r>
          </w:p>
        </w:tc>
        <w:tc>
          <w:tcPr>
            <w:tcW w:w="1168" w:type="dxa"/>
            <w:shd w:val="clear" w:color="auto" w:fill="FBDAC8" w:themeFill="accent4"/>
            <w:vAlign w:val="center"/>
          </w:tcPr>
          <w:p w14:paraId="17CBC5BD" w14:textId="1D17658C"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6,117</w:t>
            </w:r>
          </w:p>
        </w:tc>
        <w:tc>
          <w:tcPr>
            <w:tcW w:w="1168" w:type="dxa"/>
            <w:shd w:val="clear" w:color="auto" w:fill="FBDAC8" w:themeFill="accent4"/>
            <w:vAlign w:val="center"/>
          </w:tcPr>
          <w:p w14:paraId="7F6D9230" w14:textId="52E2DA33"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6,192</w:t>
            </w:r>
          </w:p>
        </w:tc>
        <w:tc>
          <w:tcPr>
            <w:tcW w:w="1168" w:type="dxa"/>
            <w:shd w:val="clear" w:color="auto" w:fill="FBDAC8" w:themeFill="accent4"/>
            <w:vAlign w:val="center"/>
          </w:tcPr>
          <w:p w14:paraId="298E33ED" w14:textId="46F18AA0"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6,0</w:t>
            </w:r>
            <w:r>
              <w:rPr>
                <w:rFonts w:ascii="Meiryo UI" w:eastAsia="Meiryo UI" w:hAnsi="Meiryo UI"/>
                <w:color w:val="000000" w:themeColor="text1"/>
                <w:sz w:val="20"/>
              </w:rPr>
              <w:t>69</w:t>
            </w:r>
          </w:p>
        </w:tc>
      </w:tr>
    </w:tbl>
    <w:p w14:paraId="4D90D9E7" w14:textId="25371C0B" w:rsidR="002A0E4E" w:rsidRPr="00512F7F" w:rsidRDefault="002A0E4E" w:rsidP="002A0E4E">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3E9A61D5" w14:textId="77777777" w:rsidR="003140E3" w:rsidRPr="008F2505" w:rsidRDefault="003140E3" w:rsidP="008F2505">
      <w:pPr>
        <w:ind w:leftChars="250" w:left="525" w:firstLineChars="100" w:firstLine="240"/>
        <w:rPr>
          <w:rFonts w:ascii="ＭＳ 明朝" w:eastAsia="ＭＳ 明朝" w:hAnsi="ＭＳ 明朝"/>
          <w:color w:val="000000" w:themeColor="text1"/>
          <w:sz w:val="24"/>
          <w:szCs w:val="28"/>
        </w:rPr>
      </w:pPr>
    </w:p>
    <w:p w14:paraId="09A006E5" w14:textId="419E707D" w:rsidR="002A0E4E" w:rsidRPr="00F1109D" w:rsidRDefault="002A0E4E">
      <w:pPr>
        <w:pStyle w:val="3"/>
      </w:pPr>
      <w:bookmarkStart w:id="13" w:name="_Toc63236300"/>
      <w:r w:rsidRPr="00F1109D">
        <w:t>（</w:t>
      </w:r>
      <w:r>
        <w:rPr>
          <w:rFonts w:hint="eastAsia"/>
        </w:rPr>
        <w:t>２</w:t>
      </w:r>
      <w:r w:rsidRPr="00F1109D">
        <w:t>）</w:t>
      </w:r>
      <w:r>
        <w:rPr>
          <w:rFonts w:hint="eastAsia"/>
        </w:rPr>
        <w:t>療育手帳所持者</w:t>
      </w:r>
      <w:bookmarkEnd w:id="13"/>
    </w:p>
    <w:p w14:paraId="5B3524BB" w14:textId="77777777" w:rsidR="002A0E4E" w:rsidRPr="00693FAC" w:rsidRDefault="002A0E4E">
      <w:pPr>
        <w:pStyle w:val="4"/>
      </w:pPr>
      <w:r w:rsidRPr="00693FAC">
        <w:rPr>
          <w:rFonts w:hint="eastAsia"/>
        </w:rPr>
        <w:t>①　等級別</w:t>
      </w:r>
    </w:p>
    <w:p w14:paraId="20CEF3DA" w14:textId="5980B1AF" w:rsidR="002A0E4E" w:rsidRPr="008F2505" w:rsidRDefault="00F44D3A"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療育手帳所持者</w:t>
      </w:r>
      <w:r w:rsidR="005971FF" w:rsidRPr="008F2505">
        <w:rPr>
          <w:rFonts w:ascii="ＭＳ 明朝" w:eastAsia="ＭＳ 明朝" w:hAnsi="ＭＳ 明朝" w:hint="eastAsia"/>
          <w:color w:val="000000" w:themeColor="text1"/>
          <w:sz w:val="24"/>
          <w:szCs w:val="28"/>
        </w:rPr>
        <w:t>の総数</w:t>
      </w:r>
      <w:r w:rsidRPr="008F2505">
        <w:rPr>
          <w:rFonts w:ascii="ＭＳ 明朝" w:eastAsia="ＭＳ 明朝" w:hAnsi="ＭＳ 明朝" w:hint="eastAsia"/>
          <w:color w:val="000000" w:themeColor="text1"/>
          <w:sz w:val="24"/>
          <w:szCs w:val="28"/>
        </w:rPr>
        <w:t>は</w:t>
      </w:r>
      <w:r w:rsidR="004306E4" w:rsidRPr="008F2505">
        <w:rPr>
          <w:rFonts w:ascii="ＭＳ 明朝" w:eastAsia="ＭＳ 明朝" w:hAnsi="ＭＳ 明朝" w:hint="eastAsia"/>
          <w:color w:val="000000" w:themeColor="text1"/>
          <w:sz w:val="24"/>
          <w:szCs w:val="28"/>
        </w:rPr>
        <w:t>年々増加して</w:t>
      </w:r>
      <w:r w:rsidR="005971FF" w:rsidRPr="008F2505">
        <w:rPr>
          <w:rFonts w:ascii="ＭＳ 明朝" w:eastAsia="ＭＳ 明朝" w:hAnsi="ＭＳ 明朝" w:hint="eastAsia"/>
          <w:color w:val="000000" w:themeColor="text1"/>
          <w:sz w:val="24"/>
          <w:szCs w:val="28"/>
        </w:rPr>
        <w:t>います。</w:t>
      </w:r>
      <w:r w:rsidR="004306E4" w:rsidRPr="008F2505">
        <w:rPr>
          <w:rFonts w:ascii="ＭＳ 明朝" w:eastAsia="ＭＳ 明朝" w:hAnsi="ＭＳ 明朝" w:hint="eastAsia"/>
          <w:color w:val="000000" w:themeColor="text1"/>
          <w:sz w:val="24"/>
          <w:szCs w:val="28"/>
        </w:rPr>
        <w:t>最も多いのは「</w:t>
      </w:r>
      <w:r w:rsidR="004306E4" w:rsidRPr="008F2505">
        <w:rPr>
          <w:rFonts w:ascii="ＭＳ 明朝" w:eastAsia="ＭＳ 明朝" w:hAnsi="ＭＳ 明朝"/>
          <w:color w:val="000000" w:themeColor="text1"/>
          <w:sz w:val="24"/>
          <w:szCs w:val="28"/>
        </w:rPr>
        <w:t>B（中度）」となっています</w:t>
      </w:r>
      <w:r w:rsidR="005971FF" w:rsidRPr="008F2505">
        <w:rPr>
          <w:rFonts w:ascii="ＭＳ 明朝" w:eastAsia="ＭＳ 明朝" w:hAnsi="ＭＳ 明朝" w:hint="eastAsia"/>
          <w:color w:val="000000" w:themeColor="text1"/>
          <w:sz w:val="24"/>
          <w:szCs w:val="28"/>
        </w:rPr>
        <w:t>が、</w:t>
      </w:r>
      <w:r w:rsidR="00CC47A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hint="eastAsia"/>
          <w:color w:val="000000" w:themeColor="text1"/>
          <w:sz w:val="24"/>
          <w:szCs w:val="28"/>
        </w:rPr>
        <w:t>Ｃ（軽度）</w:t>
      </w:r>
      <w:r w:rsidR="00CC47A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hint="eastAsia"/>
          <w:color w:val="000000" w:themeColor="text1"/>
          <w:sz w:val="24"/>
          <w:szCs w:val="28"/>
        </w:rPr>
        <w:t>の</w:t>
      </w:r>
      <w:r w:rsidR="00654D05" w:rsidRPr="008F2505">
        <w:rPr>
          <w:rFonts w:ascii="ＭＳ 明朝" w:eastAsia="ＭＳ 明朝" w:hAnsi="ＭＳ 明朝" w:hint="eastAsia"/>
          <w:color w:val="000000" w:themeColor="text1"/>
          <w:sz w:val="24"/>
          <w:szCs w:val="28"/>
        </w:rPr>
        <w:t>増加</w:t>
      </w:r>
      <w:r w:rsidR="00397BB9" w:rsidRPr="008F2505">
        <w:rPr>
          <w:rFonts w:ascii="ＭＳ 明朝" w:eastAsia="ＭＳ 明朝" w:hAnsi="ＭＳ 明朝" w:hint="eastAsia"/>
          <w:color w:val="000000" w:themeColor="text1"/>
          <w:sz w:val="24"/>
          <w:szCs w:val="28"/>
        </w:rPr>
        <w:t>率</w:t>
      </w:r>
      <w:r w:rsidR="001E17A7" w:rsidRPr="008F2505">
        <w:rPr>
          <w:rFonts w:ascii="ＭＳ 明朝" w:eastAsia="ＭＳ 明朝" w:hAnsi="ＭＳ 明朝" w:hint="eastAsia"/>
          <w:color w:val="000000" w:themeColor="text1"/>
          <w:sz w:val="24"/>
          <w:szCs w:val="28"/>
        </w:rPr>
        <w:t>が高</w:t>
      </w:r>
      <w:r w:rsidR="005971FF" w:rsidRPr="008F2505">
        <w:rPr>
          <w:rFonts w:ascii="ＭＳ 明朝" w:eastAsia="ＭＳ 明朝" w:hAnsi="ＭＳ 明朝" w:hint="eastAsia"/>
          <w:color w:val="000000" w:themeColor="text1"/>
          <w:sz w:val="24"/>
          <w:szCs w:val="28"/>
        </w:rPr>
        <w:t>く、令和</w:t>
      </w:r>
      <w:r w:rsidR="00921E96">
        <w:rPr>
          <w:rFonts w:ascii="ＭＳ 明朝" w:eastAsia="ＭＳ 明朝" w:hAnsi="ＭＳ 明朝" w:hint="eastAsia"/>
          <w:color w:val="000000" w:themeColor="text1"/>
          <w:sz w:val="24"/>
          <w:szCs w:val="28"/>
        </w:rPr>
        <w:t>２</w:t>
      </w:r>
      <w:r w:rsidR="005971FF" w:rsidRPr="008F2505">
        <w:rPr>
          <w:rFonts w:ascii="ＭＳ 明朝" w:eastAsia="ＭＳ 明朝" w:hAnsi="ＭＳ 明朝" w:hint="eastAsia"/>
          <w:color w:val="000000" w:themeColor="text1"/>
          <w:sz w:val="24"/>
          <w:szCs w:val="28"/>
        </w:rPr>
        <w:t>年では「</w:t>
      </w:r>
      <w:r w:rsidR="005971FF" w:rsidRPr="008F2505">
        <w:rPr>
          <w:rFonts w:ascii="ＭＳ 明朝" w:eastAsia="ＭＳ 明朝" w:hAnsi="ＭＳ 明朝"/>
          <w:color w:val="000000" w:themeColor="text1"/>
          <w:sz w:val="24"/>
          <w:szCs w:val="28"/>
        </w:rPr>
        <w:t>B（中度）」</w:t>
      </w:r>
      <w:r w:rsidR="00397BB9" w:rsidRPr="008F2505">
        <w:rPr>
          <w:rFonts w:ascii="ＭＳ 明朝" w:eastAsia="ＭＳ 明朝" w:hAnsi="ＭＳ 明朝" w:hint="eastAsia"/>
          <w:color w:val="000000" w:themeColor="text1"/>
          <w:sz w:val="24"/>
          <w:szCs w:val="28"/>
        </w:rPr>
        <w:t>の所持者数</w:t>
      </w:r>
      <w:r w:rsidR="005971FF" w:rsidRPr="008F2505">
        <w:rPr>
          <w:rFonts w:ascii="ＭＳ 明朝" w:eastAsia="ＭＳ 明朝" w:hAnsi="ＭＳ 明朝" w:hint="eastAsia"/>
          <w:color w:val="000000" w:themeColor="text1"/>
          <w:sz w:val="24"/>
          <w:szCs w:val="28"/>
        </w:rPr>
        <w:t>に近くなっています。</w:t>
      </w:r>
    </w:p>
    <w:p w14:paraId="3E6DA479" w14:textId="77777777" w:rsidR="002A0E4E" w:rsidRPr="00B84615" w:rsidRDefault="002A0E4E" w:rsidP="008F2505">
      <w:pPr>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2A0E4E" w14:paraId="78566C7B" w14:textId="77777777" w:rsidTr="008F2505">
        <w:trPr>
          <w:jc w:val="right"/>
        </w:trPr>
        <w:tc>
          <w:tcPr>
            <w:tcW w:w="2534" w:type="dxa"/>
            <w:shd w:val="clear" w:color="auto" w:fill="FDEDE4" w:themeFill="accent5"/>
            <w:vAlign w:val="center"/>
          </w:tcPr>
          <w:p w14:paraId="0F4B8B3B" w14:textId="77777777" w:rsidR="002A0E4E" w:rsidRPr="00B84615" w:rsidRDefault="002A0E4E" w:rsidP="002A0E4E">
            <w:pPr>
              <w:spacing w:line="0" w:lineRule="atLeast"/>
              <w:jc w:val="center"/>
              <w:rPr>
                <w:rFonts w:ascii="Meiryo UI" w:eastAsia="Meiryo UI" w:hAnsi="Meiryo UI"/>
                <w:color w:val="000000" w:themeColor="text1"/>
                <w:sz w:val="20"/>
              </w:rPr>
            </w:pPr>
          </w:p>
        </w:tc>
        <w:tc>
          <w:tcPr>
            <w:tcW w:w="1168" w:type="dxa"/>
            <w:shd w:val="clear" w:color="auto" w:fill="FDEDE4" w:themeFill="accent5"/>
            <w:vAlign w:val="center"/>
          </w:tcPr>
          <w:p w14:paraId="6028FEAB"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1FBED4B8"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76F34E36"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6F0C76BC"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4C33F3B8"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0019C991"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2A0E4E" w14:paraId="5FEC3EF2" w14:textId="77777777" w:rsidTr="008F2505">
        <w:trPr>
          <w:jc w:val="right"/>
        </w:trPr>
        <w:tc>
          <w:tcPr>
            <w:tcW w:w="2534" w:type="dxa"/>
            <w:shd w:val="clear" w:color="auto" w:fill="FDEDE4" w:themeFill="accent5"/>
            <w:vAlign w:val="center"/>
          </w:tcPr>
          <w:p w14:paraId="268C9C5A" w14:textId="147353FD" w:rsidR="002A0E4E" w:rsidRPr="00B84615" w:rsidRDefault="005F6FD4" w:rsidP="005F6FD4">
            <w:pPr>
              <w:spacing w:line="0" w:lineRule="atLeast"/>
              <w:ind w:leftChars="280" w:left="588"/>
              <w:rPr>
                <w:rFonts w:ascii="Meiryo UI" w:eastAsia="Meiryo UI" w:hAnsi="Meiryo UI"/>
                <w:color w:val="000000" w:themeColor="text1"/>
                <w:sz w:val="20"/>
              </w:rPr>
            </w:pPr>
            <w:r>
              <w:rPr>
                <w:rFonts w:ascii="Meiryo UI" w:eastAsia="Meiryo UI" w:hAnsi="Meiryo UI" w:hint="eastAsia"/>
                <w:color w:val="000000" w:themeColor="text1"/>
                <w:sz w:val="20"/>
              </w:rPr>
              <w:t>Ⓐ（最重度）</w:t>
            </w:r>
          </w:p>
        </w:tc>
        <w:tc>
          <w:tcPr>
            <w:tcW w:w="1168" w:type="dxa"/>
            <w:vAlign w:val="center"/>
          </w:tcPr>
          <w:p w14:paraId="7B56FEEF" w14:textId="65F714BC"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311</w:t>
            </w:r>
          </w:p>
        </w:tc>
        <w:tc>
          <w:tcPr>
            <w:tcW w:w="1168" w:type="dxa"/>
            <w:vAlign w:val="center"/>
          </w:tcPr>
          <w:p w14:paraId="537F19A6" w14:textId="4AA3F66C"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20</w:t>
            </w:r>
          </w:p>
        </w:tc>
        <w:tc>
          <w:tcPr>
            <w:tcW w:w="1168" w:type="dxa"/>
            <w:vAlign w:val="center"/>
          </w:tcPr>
          <w:p w14:paraId="4E07D4D6" w14:textId="013BD7F2"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39</w:t>
            </w:r>
          </w:p>
        </w:tc>
        <w:tc>
          <w:tcPr>
            <w:tcW w:w="1168" w:type="dxa"/>
            <w:shd w:val="clear" w:color="auto" w:fill="auto"/>
            <w:vAlign w:val="center"/>
          </w:tcPr>
          <w:p w14:paraId="1D7D0649" w14:textId="3B5FFBA9"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348</w:t>
            </w:r>
          </w:p>
        </w:tc>
        <w:tc>
          <w:tcPr>
            <w:tcW w:w="1168" w:type="dxa"/>
            <w:shd w:val="clear" w:color="auto" w:fill="auto"/>
            <w:vAlign w:val="center"/>
          </w:tcPr>
          <w:p w14:paraId="6066F19D" w14:textId="50368A91"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359</w:t>
            </w:r>
          </w:p>
        </w:tc>
        <w:tc>
          <w:tcPr>
            <w:tcW w:w="1168" w:type="dxa"/>
            <w:shd w:val="clear" w:color="auto" w:fill="auto"/>
            <w:vAlign w:val="center"/>
          </w:tcPr>
          <w:p w14:paraId="684FFEBB" w14:textId="24DF11E5"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364</w:t>
            </w:r>
          </w:p>
        </w:tc>
      </w:tr>
      <w:tr w:rsidR="002A0E4E" w14:paraId="1A7D8239" w14:textId="77777777" w:rsidTr="008F2505">
        <w:trPr>
          <w:jc w:val="right"/>
        </w:trPr>
        <w:tc>
          <w:tcPr>
            <w:tcW w:w="2534" w:type="dxa"/>
            <w:shd w:val="clear" w:color="auto" w:fill="FDEDE4" w:themeFill="accent5"/>
            <w:vAlign w:val="center"/>
          </w:tcPr>
          <w:p w14:paraId="0537C327" w14:textId="5B355A7B" w:rsidR="002A0E4E" w:rsidRPr="00B84615" w:rsidRDefault="005F6FD4" w:rsidP="005F6FD4">
            <w:pPr>
              <w:spacing w:line="0" w:lineRule="atLeast"/>
              <w:ind w:leftChars="300" w:left="630"/>
              <w:rPr>
                <w:rFonts w:ascii="Meiryo UI" w:eastAsia="Meiryo UI" w:hAnsi="Meiryo UI"/>
                <w:color w:val="000000" w:themeColor="text1"/>
                <w:sz w:val="20"/>
              </w:rPr>
            </w:pPr>
            <w:r>
              <w:rPr>
                <w:rFonts w:ascii="Meiryo UI" w:eastAsia="Meiryo UI" w:hAnsi="Meiryo UI" w:hint="eastAsia"/>
                <w:color w:val="000000" w:themeColor="text1"/>
                <w:sz w:val="20"/>
              </w:rPr>
              <w:t>A（重度）</w:t>
            </w:r>
          </w:p>
        </w:tc>
        <w:tc>
          <w:tcPr>
            <w:tcW w:w="1168" w:type="dxa"/>
            <w:vAlign w:val="center"/>
          </w:tcPr>
          <w:p w14:paraId="47465E99" w14:textId="13AB688F"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29</w:t>
            </w:r>
          </w:p>
        </w:tc>
        <w:tc>
          <w:tcPr>
            <w:tcW w:w="1168" w:type="dxa"/>
            <w:vAlign w:val="center"/>
          </w:tcPr>
          <w:p w14:paraId="71A7EC98" w14:textId="45C11F11"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29</w:t>
            </w:r>
          </w:p>
        </w:tc>
        <w:tc>
          <w:tcPr>
            <w:tcW w:w="1168" w:type="dxa"/>
            <w:vAlign w:val="center"/>
          </w:tcPr>
          <w:p w14:paraId="522C7B54" w14:textId="6E363503"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36</w:t>
            </w:r>
          </w:p>
        </w:tc>
        <w:tc>
          <w:tcPr>
            <w:tcW w:w="1168" w:type="dxa"/>
            <w:shd w:val="clear" w:color="auto" w:fill="auto"/>
            <w:vAlign w:val="center"/>
          </w:tcPr>
          <w:p w14:paraId="0F8425F4" w14:textId="6C464C92"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342</w:t>
            </w:r>
          </w:p>
        </w:tc>
        <w:tc>
          <w:tcPr>
            <w:tcW w:w="1168" w:type="dxa"/>
            <w:shd w:val="clear" w:color="auto" w:fill="auto"/>
            <w:vAlign w:val="center"/>
          </w:tcPr>
          <w:p w14:paraId="5BB0AC59" w14:textId="576EBB89"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338</w:t>
            </w:r>
          </w:p>
        </w:tc>
        <w:tc>
          <w:tcPr>
            <w:tcW w:w="1168" w:type="dxa"/>
            <w:shd w:val="clear" w:color="auto" w:fill="auto"/>
            <w:vAlign w:val="center"/>
          </w:tcPr>
          <w:p w14:paraId="23D0C0B4" w14:textId="1CBE56FC"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348</w:t>
            </w:r>
          </w:p>
        </w:tc>
      </w:tr>
      <w:tr w:rsidR="002A0E4E" w14:paraId="33AAAA2F" w14:textId="77777777" w:rsidTr="008F2505">
        <w:trPr>
          <w:jc w:val="right"/>
        </w:trPr>
        <w:tc>
          <w:tcPr>
            <w:tcW w:w="2534" w:type="dxa"/>
            <w:shd w:val="clear" w:color="auto" w:fill="FDEDE4" w:themeFill="accent5"/>
            <w:vAlign w:val="center"/>
          </w:tcPr>
          <w:p w14:paraId="5BF98D76" w14:textId="4147510D" w:rsidR="002A0E4E" w:rsidRPr="00B84615" w:rsidRDefault="005F6FD4" w:rsidP="005F6FD4">
            <w:pPr>
              <w:spacing w:line="0" w:lineRule="atLeast"/>
              <w:ind w:leftChars="300" w:left="630"/>
              <w:rPr>
                <w:rFonts w:ascii="Meiryo UI" w:eastAsia="Meiryo UI" w:hAnsi="Meiryo UI"/>
                <w:color w:val="000000" w:themeColor="text1"/>
                <w:sz w:val="20"/>
              </w:rPr>
            </w:pPr>
            <w:r>
              <w:rPr>
                <w:rFonts w:ascii="Meiryo UI" w:eastAsia="Meiryo UI" w:hAnsi="Meiryo UI" w:hint="eastAsia"/>
                <w:color w:val="000000" w:themeColor="text1"/>
                <w:sz w:val="20"/>
              </w:rPr>
              <w:t>B（中度）</w:t>
            </w:r>
          </w:p>
        </w:tc>
        <w:tc>
          <w:tcPr>
            <w:tcW w:w="1168" w:type="dxa"/>
            <w:vAlign w:val="center"/>
          </w:tcPr>
          <w:p w14:paraId="0FB4D005" w14:textId="684C5DB5"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14</w:t>
            </w:r>
          </w:p>
        </w:tc>
        <w:tc>
          <w:tcPr>
            <w:tcW w:w="1168" w:type="dxa"/>
            <w:vAlign w:val="center"/>
          </w:tcPr>
          <w:p w14:paraId="269D15BA" w14:textId="32E56FF1"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26</w:t>
            </w:r>
          </w:p>
        </w:tc>
        <w:tc>
          <w:tcPr>
            <w:tcW w:w="1168" w:type="dxa"/>
            <w:vAlign w:val="center"/>
          </w:tcPr>
          <w:p w14:paraId="7357461A" w14:textId="3B8B4CEE"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52</w:t>
            </w:r>
          </w:p>
        </w:tc>
        <w:tc>
          <w:tcPr>
            <w:tcW w:w="1168" w:type="dxa"/>
            <w:shd w:val="clear" w:color="auto" w:fill="auto"/>
            <w:vAlign w:val="center"/>
          </w:tcPr>
          <w:p w14:paraId="762942DC" w14:textId="5FF4767F"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461</w:t>
            </w:r>
          </w:p>
        </w:tc>
        <w:tc>
          <w:tcPr>
            <w:tcW w:w="1168" w:type="dxa"/>
            <w:shd w:val="clear" w:color="auto" w:fill="auto"/>
            <w:vAlign w:val="center"/>
          </w:tcPr>
          <w:p w14:paraId="27F6F606" w14:textId="4E1D4EF6"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484</w:t>
            </w:r>
          </w:p>
        </w:tc>
        <w:tc>
          <w:tcPr>
            <w:tcW w:w="1168" w:type="dxa"/>
            <w:shd w:val="clear" w:color="auto" w:fill="auto"/>
            <w:vAlign w:val="center"/>
          </w:tcPr>
          <w:p w14:paraId="484900A6" w14:textId="4D1BBE63"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503</w:t>
            </w:r>
          </w:p>
        </w:tc>
      </w:tr>
      <w:tr w:rsidR="002A0E4E" w14:paraId="660ADAC1" w14:textId="77777777" w:rsidTr="008F2505">
        <w:trPr>
          <w:jc w:val="right"/>
        </w:trPr>
        <w:tc>
          <w:tcPr>
            <w:tcW w:w="2534" w:type="dxa"/>
            <w:shd w:val="clear" w:color="auto" w:fill="FDEDE4" w:themeFill="accent5"/>
            <w:vAlign w:val="center"/>
          </w:tcPr>
          <w:p w14:paraId="354FAAA9" w14:textId="065B431C" w:rsidR="002A0E4E" w:rsidRPr="00B84615" w:rsidRDefault="005F6FD4" w:rsidP="005F6FD4">
            <w:pPr>
              <w:spacing w:line="0" w:lineRule="atLeast"/>
              <w:ind w:leftChars="300" w:left="630"/>
              <w:rPr>
                <w:rFonts w:ascii="Meiryo UI" w:eastAsia="Meiryo UI" w:hAnsi="Meiryo UI"/>
                <w:color w:val="000000" w:themeColor="text1"/>
                <w:sz w:val="20"/>
              </w:rPr>
            </w:pPr>
            <w:r>
              <w:rPr>
                <w:rFonts w:ascii="Meiryo UI" w:eastAsia="Meiryo UI" w:hAnsi="Meiryo UI" w:hint="eastAsia"/>
                <w:color w:val="000000" w:themeColor="text1"/>
                <w:sz w:val="20"/>
              </w:rPr>
              <w:t>C（軽度）</w:t>
            </w:r>
          </w:p>
        </w:tc>
        <w:tc>
          <w:tcPr>
            <w:tcW w:w="1168" w:type="dxa"/>
            <w:vAlign w:val="center"/>
          </w:tcPr>
          <w:p w14:paraId="4C52EA37" w14:textId="603CC703"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25</w:t>
            </w:r>
          </w:p>
        </w:tc>
        <w:tc>
          <w:tcPr>
            <w:tcW w:w="1168" w:type="dxa"/>
            <w:vAlign w:val="center"/>
          </w:tcPr>
          <w:p w14:paraId="23F00B23" w14:textId="3E0F8109"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58</w:t>
            </w:r>
          </w:p>
        </w:tc>
        <w:tc>
          <w:tcPr>
            <w:tcW w:w="1168" w:type="dxa"/>
            <w:vAlign w:val="center"/>
          </w:tcPr>
          <w:p w14:paraId="4AE7F84F" w14:textId="13662F49"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93</w:t>
            </w:r>
          </w:p>
        </w:tc>
        <w:tc>
          <w:tcPr>
            <w:tcW w:w="1168" w:type="dxa"/>
            <w:shd w:val="clear" w:color="auto" w:fill="auto"/>
            <w:vAlign w:val="center"/>
          </w:tcPr>
          <w:p w14:paraId="402DCA30" w14:textId="4072D0E9"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431</w:t>
            </w:r>
          </w:p>
        </w:tc>
        <w:tc>
          <w:tcPr>
            <w:tcW w:w="1168" w:type="dxa"/>
            <w:shd w:val="clear" w:color="auto" w:fill="auto"/>
            <w:vAlign w:val="center"/>
          </w:tcPr>
          <w:p w14:paraId="37B264F6" w14:textId="556B0530"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470</w:t>
            </w:r>
          </w:p>
        </w:tc>
        <w:tc>
          <w:tcPr>
            <w:tcW w:w="1168" w:type="dxa"/>
            <w:shd w:val="clear" w:color="auto" w:fill="auto"/>
            <w:vAlign w:val="center"/>
          </w:tcPr>
          <w:p w14:paraId="51D7FCD2" w14:textId="02F59EDE" w:rsidR="002A0E4E" w:rsidRPr="00B84615" w:rsidRDefault="00161559"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495</w:t>
            </w:r>
          </w:p>
        </w:tc>
      </w:tr>
      <w:tr w:rsidR="002A0E4E" w14:paraId="49BB78BD" w14:textId="77777777" w:rsidTr="008F2505">
        <w:trPr>
          <w:jc w:val="right"/>
        </w:trPr>
        <w:tc>
          <w:tcPr>
            <w:tcW w:w="2534" w:type="dxa"/>
            <w:shd w:val="clear" w:color="auto" w:fill="FBDAC8" w:themeFill="accent4"/>
            <w:vAlign w:val="center"/>
          </w:tcPr>
          <w:p w14:paraId="03332FC3" w14:textId="3300FB7C" w:rsidR="002A0E4E"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8" w:type="dxa"/>
            <w:shd w:val="clear" w:color="auto" w:fill="FBDAC8" w:themeFill="accent4"/>
            <w:vAlign w:val="center"/>
          </w:tcPr>
          <w:p w14:paraId="5DBBF546" w14:textId="370533D2"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1,379</w:t>
            </w:r>
          </w:p>
        </w:tc>
        <w:tc>
          <w:tcPr>
            <w:tcW w:w="1168" w:type="dxa"/>
            <w:shd w:val="clear" w:color="auto" w:fill="FBDAC8" w:themeFill="accent4"/>
            <w:vAlign w:val="center"/>
          </w:tcPr>
          <w:p w14:paraId="0EBD696F" w14:textId="3BA786F2"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1,433</w:t>
            </w:r>
          </w:p>
        </w:tc>
        <w:tc>
          <w:tcPr>
            <w:tcW w:w="1168" w:type="dxa"/>
            <w:shd w:val="clear" w:color="auto" w:fill="FBDAC8" w:themeFill="accent4"/>
            <w:vAlign w:val="center"/>
          </w:tcPr>
          <w:p w14:paraId="13827A21" w14:textId="7F056D7A"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1,520</w:t>
            </w:r>
          </w:p>
        </w:tc>
        <w:tc>
          <w:tcPr>
            <w:tcW w:w="1168" w:type="dxa"/>
            <w:shd w:val="clear" w:color="auto" w:fill="FBDAC8" w:themeFill="accent4"/>
            <w:vAlign w:val="center"/>
          </w:tcPr>
          <w:p w14:paraId="0F93FD50" w14:textId="0FC54E45"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1,582</w:t>
            </w:r>
          </w:p>
        </w:tc>
        <w:tc>
          <w:tcPr>
            <w:tcW w:w="1168" w:type="dxa"/>
            <w:shd w:val="clear" w:color="auto" w:fill="FBDAC8" w:themeFill="accent4"/>
            <w:vAlign w:val="center"/>
          </w:tcPr>
          <w:p w14:paraId="3B6997D1" w14:textId="05B2E9C4" w:rsidR="002A0E4E" w:rsidRPr="00B84615"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1,651</w:t>
            </w:r>
          </w:p>
        </w:tc>
        <w:tc>
          <w:tcPr>
            <w:tcW w:w="1168" w:type="dxa"/>
            <w:shd w:val="clear" w:color="auto" w:fill="FBDAC8" w:themeFill="accent4"/>
            <w:vAlign w:val="center"/>
          </w:tcPr>
          <w:p w14:paraId="5CF1F7C7" w14:textId="23DC6924" w:rsidR="002A0E4E" w:rsidRPr="00B84615" w:rsidRDefault="00161559"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1,710</w:t>
            </w:r>
          </w:p>
        </w:tc>
      </w:tr>
    </w:tbl>
    <w:p w14:paraId="3813D6A2" w14:textId="4E3B9548" w:rsidR="002A0E4E" w:rsidRPr="00512F7F" w:rsidRDefault="002A0E4E" w:rsidP="002A0E4E">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73B7E33E" w14:textId="77777777" w:rsidR="002A0E4E" w:rsidRPr="008F2505" w:rsidRDefault="002A0E4E" w:rsidP="003140E3">
      <w:pPr>
        <w:spacing w:line="240" w:lineRule="exact"/>
        <w:ind w:leftChars="250" w:left="525" w:firstLineChars="100" w:firstLine="240"/>
        <w:rPr>
          <w:rFonts w:ascii="ＭＳ 明朝" w:eastAsia="ＭＳ 明朝" w:hAnsi="ＭＳ 明朝"/>
          <w:color w:val="000000" w:themeColor="text1"/>
          <w:sz w:val="24"/>
          <w:szCs w:val="28"/>
        </w:rPr>
      </w:pPr>
    </w:p>
    <w:p w14:paraId="17D2D2FD" w14:textId="40F5989B" w:rsidR="002A0E4E" w:rsidRPr="00693FAC" w:rsidRDefault="002A0E4E">
      <w:pPr>
        <w:pStyle w:val="4"/>
      </w:pPr>
      <w:r w:rsidRPr="00693FAC">
        <w:rPr>
          <w:rFonts w:hint="eastAsia"/>
        </w:rPr>
        <w:t>②　年</w:t>
      </w:r>
      <w:r w:rsidR="00770F4D" w:rsidRPr="00693FAC">
        <w:rPr>
          <w:rFonts w:hint="eastAsia"/>
        </w:rPr>
        <w:t>代</w:t>
      </w:r>
      <w:r w:rsidRPr="00693FAC">
        <w:rPr>
          <w:rFonts w:hint="eastAsia"/>
        </w:rPr>
        <w:t>別</w:t>
      </w:r>
    </w:p>
    <w:p w14:paraId="0DF4ED4F" w14:textId="1D9FACC2" w:rsidR="002A0E4E" w:rsidRPr="008F2505" w:rsidRDefault="004306E4"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療育手帳所持者</w:t>
      </w:r>
      <w:r w:rsidR="005971FF" w:rsidRPr="008F2505">
        <w:rPr>
          <w:rFonts w:ascii="ＭＳ 明朝" w:eastAsia="ＭＳ 明朝" w:hAnsi="ＭＳ 明朝" w:hint="eastAsia"/>
          <w:color w:val="000000" w:themeColor="text1"/>
          <w:sz w:val="24"/>
          <w:szCs w:val="28"/>
        </w:rPr>
        <w:t>数</w:t>
      </w:r>
      <w:r w:rsidRPr="008F2505">
        <w:rPr>
          <w:rFonts w:ascii="ＭＳ 明朝" w:eastAsia="ＭＳ 明朝" w:hAnsi="ＭＳ 明朝" w:hint="eastAsia"/>
          <w:color w:val="000000" w:themeColor="text1"/>
          <w:sz w:val="24"/>
          <w:szCs w:val="28"/>
        </w:rPr>
        <w:t>は、全ての年代において増加傾向にあります。</w:t>
      </w:r>
      <w:r w:rsidR="001E17A7" w:rsidRPr="008F2505">
        <w:rPr>
          <w:rFonts w:ascii="ＭＳ 明朝" w:eastAsia="ＭＳ 明朝" w:hAnsi="ＭＳ 明朝" w:hint="eastAsia"/>
          <w:color w:val="000000" w:themeColor="text1"/>
          <w:sz w:val="24"/>
          <w:szCs w:val="28"/>
        </w:rPr>
        <w:t>また、</w:t>
      </w:r>
      <w:r w:rsidR="007B31E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color w:val="000000" w:themeColor="text1"/>
          <w:sz w:val="24"/>
          <w:szCs w:val="28"/>
        </w:rPr>
        <w:t>65歳以上</w:t>
      </w:r>
      <w:r w:rsidR="007B31E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hint="eastAsia"/>
          <w:color w:val="000000" w:themeColor="text1"/>
          <w:sz w:val="24"/>
          <w:szCs w:val="28"/>
        </w:rPr>
        <w:t>の</w:t>
      </w:r>
      <w:r w:rsidR="00654D05" w:rsidRPr="008F2505">
        <w:rPr>
          <w:rFonts w:ascii="ＭＳ 明朝" w:eastAsia="ＭＳ 明朝" w:hAnsi="ＭＳ 明朝" w:hint="eastAsia"/>
          <w:color w:val="000000" w:themeColor="text1"/>
          <w:sz w:val="24"/>
          <w:szCs w:val="28"/>
        </w:rPr>
        <w:t>増加</w:t>
      </w:r>
      <w:r w:rsidR="00397BB9" w:rsidRPr="008F2505">
        <w:rPr>
          <w:rFonts w:ascii="ＭＳ 明朝" w:eastAsia="ＭＳ 明朝" w:hAnsi="ＭＳ 明朝" w:hint="eastAsia"/>
          <w:color w:val="000000" w:themeColor="text1"/>
          <w:sz w:val="24"/>
          <w:szCs w:val="28"/>
        </w:rPr>
        <w:t>率</w:t>
      </w:r>
      <w:r w:rsidR="001E17A7" w:rsidRPr="008F2505">
        <w:rPr>
          <w:rFonts w:ascii="ＭＳ 明朝" w:eastAsia="ＭＳ 明朝" w:hAnsi="ＭＳ 明朝" w:hint="eastAsia"/>
          <w:color w:val="000000" w:themeColor="text1"/>
          <w:sz w:val="24"/>
          <w:szCs w:val="28"/>
        </w:rPr>
        <w:t>が高い傾向にあります。</w:t>
      </w:r>
    </w:p>
    <w:p w14:paraId="0840A86C" w14:textId="77777777" w:rsidR="002A0E4E" w:rsidRPr="00B84615" w:rsidRDefault="002A0E4E" w:rsidP="008F2505">
      <w:pPr>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52"/>
        <w:gridCol w:w="1165"/>
        <w:gridCol w:w="1168"/>
        <w:gridCol w:w="1168"/>
        <w:gridCol w:w="1168"/>
        <w:gridCol w:w="1168"/>
        <w:gridCol w:w="1168"/>
      </w:tblGrid>
      <w:tr w:rsidR="002A0E4E" w14:paraId="02B781C8" w14:textId="77777777" w:rsidTr="008F2505">
        <w:trPr>
          <w:jc w:val="right"/>
        </w:trPr>
        <w:tc>
          <w:tcPr>
            <w:tcW w:w="2552" w:type="dxa"/>
            <w:shd w:val="clear" w:color="auto" w:fill="FDEDE4" w:themeFill="accent5"/>
            <w:vAlign w:val="center"/>
          </w:tcPr>
          <w:p w14:paraId="3389FDF8" w14:textId="77777777" w:rsidR="002A0E4E" w:rsidRPr="00B84615" w:rsidRDefault="002A0E4E" w:rsidP="002A0E4E">
            <w:pPr>
              <w:spacing w:line="0" w:lineRule="atLeast"/>
              <w:jc w:val="center"/>
              <w:rPr>
                <w:rFonts w:ascii="Meiryo UI" w:eastAsia="Meiryo UI" w:hAnsi="Meiryo UI"/>
                <w:color w:val="000000" w:themeColor="text1"/>
                <w:sz w:val="20"/>
              </w:rPr>
            </w:pPr>
          </w:p>
        </w:tc>
        <w:tc>
          <w:tcPr>
            <w:tcW w:w="1165" w:type="dxa"/>
            <w:shd w:val="clear" w:color="auto" w:fill="FDEDE4" w:themeFill="accent5"/>
            <w:vAlign w:val="center"/>
          </w:tcPr>
          <w:p w14:paraId="4FE0D88D"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7FE081AB"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62DB8544"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1A945D31"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48C7F253"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39A8259B" w14:textId="77777777" w:rsidR="002A0E4E" w:rsidRPr="00B84615" w:rsidRDefault="002A0E4E" w:rsidP="002A0E4E">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2A0E4E" w14:paraId="6A5168B2" w14:textId="77777777" w:rsidTr="008F2505">
        <w:trPr>
          <w:jc w:val="right"/>
        </w:trPr>
        <w:tc>
          <w:tcPr>
            <w:tcW w:w="2552" w:type="dxa"/>
            <w:shd w:val="clear" w:color="auto" w:fill="FDEDE4" w:themeFill="accent5"/>
            <w:vAlign w:val="center"/>
          </w:tcPr>
          <w:p w14:paraId="54FA7A4C" w14:textId="77777777" w:rsidR="002A0E4E" w:rsidRPr="00B84615" w:rsidRDefault="002A0E4E"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18歳未満</w:t>
            </w:r>
          </w:p>
        </w:tc>
        <w:tc>
          <w:tcPr>
            <w:tcW w:w="1165" w:type="dxa"/>
            <w:vAlign w:val="center"/>
          </w:tcPr>
          <w:p w14:paraId="283288A2" w14:textId="4C37C6E7"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35</w:t>
            </w:r>
          </w:p>
        </w:tc>
        <w:tc>
          <w:tcPr>
            <w:tcW w:w="1168" w:type="dxa"/>
            <w:vAlign w:val="center"/>
          </w:tcPr>
          <w:p w14:paraId="35B08339" w14:textId="1E8C37C5"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41</w:t>
            </w:r>
          </w:p>
        </w:tc>
        <w:tc>
          <w:tcPr>
            <w:tcW w:w="1168" w:type="dxa"/>
            <w:vAlign w:val="center"/>
          </w:tcPr>
          <w:p w14:paraId="4FA6E96A" w14:textId="344A9548"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41</w:t>
            </w:r>
          </w:p>
        </w:tc>
        <w:tc>
          <w:tcPr>
            <w:tcW w:w="1168" w:type="dxa"/>
            <w:shd w:val="clear" w:color="auto" w:fill="auto"/>
            <w:vAlign w:val="center"/>
          </w:tcPr>
          <w:p w14:paraId="51555AD4" w14:textId="1F585575"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450</w:t>
            </w:r>
          </w:p>
        </w:tc>
        <w:tc>
          <w:tcPr>
            <w:tcW w:w="1168" w:type="dxa"/>
            <w:shd w:val="clear" w:color="auto" w:fill="auto"/>
            <w:vAlign w:val="center"/>
          </w:tcPr>
          <w:p w14:paraId="528A5041" w14:textId="3BBECA30"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462</w:t>
            </w:r>
          </w:p>
        </w:tc>
        <w:tc>
          <w:tcPr>
            <w:tcW w:w="1168" w:type="dxa"/>
            <w:shd w:val="clear" w:color="auto" w:fill="auto"/>
            <w:vAlign w:val="center"/>
          </w:tcPr>
          <w:p w14:paraId="1F35B444" w14:textId="59BA5049" w:rsidR="002A0E4E" w:rsidRPr="00667EB7" w:rsidRDefault="00161559"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474</w:t>
            </w:r>
          </w:p>
        </w:tc>
      </w:tr>
      <w:tr w:rsidR="002A0E4E" w14:paraId="578E6D7B" w14:textId="77777777" w:rsidTr="008F2505">
        <w:trPr>
          <w:jc w:val="right"/>
        </w:trPr>
        <w:tc>
          <w:tcPr>
            <w:tcW w:w="2552" w:type="dxa"/>
            <w:shd w:val="clear" w:color="auto" w:fill="FDEDE4" w:themeFill="accent5"/>
            <w:vAlign w:val="center"/>
          </w:tcPr>
          <w:p w14:paraId="502A6641" w14:textId="77777777" w:rsidR="002A0E4E" w:rsidRPr="00B84615" w:rsidRDefault="002A0E4E"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18～64歳</w:t>
            </w:r>
          </w:p>
        </w:tc>
        <w:tc>
          <w:tcPr>
            <w:tcW w:w="1165" w:type="dxa"/>
            <w:vAlign w:val="center"/>
          </w:tcPr>
          <w:p w14:paraId="05A1B38B" w14:textId="4987D6DE"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8</w:t>
            </w:r>
            <w:r>
              <w:rPr>
                <w:rFonts w:ascii="Meiryo UI" w:eastAsia="Meiryo UI" w:hAnsi="Meiryo UI"/>
                <w:color w:val="000000" w:themeColor="text1"/>
                <w:sz w:val="20"/>
              </w:rPr>
              <w:t>98</w:t>
            </w:r>
          </w:p>
        </w:tc>
        <w:tc>
          <w:tcPr>
            <w:tcW w:w="1168" w:type="dxa"/>
            <w:vAlign w:val="center"/>
          </w:tcPr>
          <w:p w14:paraId="27718C80" w14:textId="199464F5"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w:t>
            </w:r>
            <w:r>
              <w:rPr>
                <w:rFonts w:ascii="Meiryo UI" w:eastAsia="Meiryo UI" w:hAnsi="Meiryo UI"/>
                <w:color w:val="000000" w:themeColor="text1"/>
                <w:sz w:val="20"/>
              </w:rPr>
              <w:t>39</w:t>
            </w:r>
          </w:p>
        </w:tc>
        <w:tc>
          <w:tcPr>
            <w:tcW w:w="1168" w:type="dxa"/>
            <w:vAlign w:val="center"/>
          </w:tcPr>
          <w:p w14:paraId="4A27DC65" w14:textId="35F6DAFC"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,020</w:t>
            </w:r>
          </w:p>
        </w:tc>
        <w:tc>
          <w:tcPr>
            <w:tcW w:w="1168" w:type="dxa"/>
            <w:shd w:val="clear" w:color="auto" w:fill="auto"/>
            <w:vAlign w:val="center"/>
          </w:tcPr>
          <w:p w14:paraId="763EFCFC" w14:textId="1AD31950"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1,071</w:t>
            </w:r>
          </w:p>
        </w:tc>
        <w:tc>
          <w:tcPr>
            <w:tcW w:w="1168" w:type="dxa"/>
            <w:shd w:val="clear" w:color="auto" w:fill="auto"/>
            <w:vAlign w:val="center"/>
          </w:tcPr>
          <w:p w14:paraId="697C37C5" w14:textId="215F5FF1"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1,123</w:t>
            </w:r>
          </w:p>
        </w:tc>
        <w:tc>
          <w:tcPr>
            <w:tcW w:w="1168" w:type="dxa"/>
            <w:shd w:val="clear" w:color="auto" w:fill="auto"/>
            <w:vAlign w:val="center"/>
          </w:tcPr>
          <w:p w14:paraId="5D7473E1" w14:textId="5BA6F8EE" w:rsidR="002A0E4E" w:rsidRPr="00667EB7" w:rsidRDefault="00161559"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1,167</w:t>
            </w:r>
          </w:p>
        </w:tc>
      </w:tr>
      <w:tr w:rsidR="002A0E4E" w14:paraId="5DFFCB2C" w14:textId="77777777" w:rsidTr="008F2505">
        <w:trPr>
          <w:jc w:val="right"/>
        </w:trPr>
        <w:tc>
          <w:tcPr>
            <w:tcW w:w="2552" w:type="dxa"/>
            <w:shd w:val="clear" w:color="auto" w:fill="FDEDE4" w:themeFill="accent5"/>
            <w:vAlign w:val="center"/>
          </w:tcPr>
          <w:p w14:paraId="0E0AF35C" w14:textId="77777777" w:rsidR="002A0E4E" w:rsidRPr="00B84615" w:rsidRDefault="002A0E4E"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65歳以上</w:t>
            </w:r>
          </w:p>
        </w:tc>
        <w:tc>
          <w:tcPr>
            <w:tcW w:w="1165" w:type="dxa"/>
            <w:vAlign w:val="center"/>
          </w:tcPr>
          <w:p w14:paraId="5526C492" w14:textId="410357FE"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6</w:t>
            </w:r>
          </w:p>
        </w:tc>
        <w:tc>
          <w:tcPr>
            <w:tcW w:w="1168" w:type="dxa"/>
            <w:vAlign w:val="center"/>
          </w:tcPr>
          <w:p w14:paraId="4B4FFF10" w14:textId="794B8281"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5</w:t>
            </w:r>
            <w:r>
              <w:rPr>
                <w:rFonts w:ascii="Meiryo UI" w:eastAsia="Meiryo UI" w:hAnsi="Meiryo UI"/>
                <w:color w:val="000000" w:themeColor="text1"/>
                <w:sz w:val="20"/>
              </w:rPr>
              <w:t>3</w:t>
            </w:r>
          </w:p>
        </w:tc>
        <w:tc>
          <w:tcPr>
            <w:tcW w:w="1168" w:type="dxa"/>
            <w:vAlign w:val="center"/>
          </w:tcPr>
          <w:p w14:paraId="56F8E37A" w14:textId="38A453E5" w:rsidR="002A0E4E" w:rsidRPr="00B84615" w:rsidRDefault="005F6FD4"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5</w:t>
            </w:r>
            <w:r>
              <w:rPr>
                <w:rFonts w:ascii="Meiryo UI" w:eastAsia="Meiryo UI" w:hAnsi="Meiryo UI"/>
                <w:color w:val="000000" w:themeColor="text1"/>
                <w:sz w:val="20"/>
              </w:rPr>
              <w:t>9</w:t>
            </w:r>
          </w:p>
        </w:tc>
        <w:tc>
          <w:tcPr>
            <w:tcW w:w="1168" w:type="dxa"/>
            <w:shd w:val="clear" w:color="auto" w:fill="auto"/>
            <w:vAlign w:val="center"/>
          </w:tcPr>
          <w:p w14:paraId="253B90EB" w14:textId="2F7EC132"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61</w:t>
            </w:r>
          </w:p>
        </w:tc>
        <w:tc>
          <w:tcPr>
            <w:tcW w:w="1168" w:type="dxa"/>
            <w:shd w:val="clear" w:color="auto" w:fill="auto"/>
            <w:vAlign w:val="center"/>
          </w:tcPr>
          <w:p w14:paraId="793359CA" w14:textId="62F0657C" w:rsidR="002A0E4E" w:rsidRPr="00667EB7" w:rsidRDefault="009950F5"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66</w:t>
            </w:r>
          </w:p>
        </w:tc>
        <w:tc>
          <w:tcPr>
            <w:tcW w:w="1168" w:type="dxa"/>
            <w:shd w:val="clear" w:color="auto" w:fill="auto"/>
            <w:vAlign w:val="center"/>
          </w:tcPr>
          <w:p w14:paraId="42089318" w14:textId="2FA89855" w:rsidR="002A0E4E" w:rsidRPr="00667EB7" w:rsidRDefault="00161559" w:rsidP="002A0E4E">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69</w:t>
            </w:r>
          </w:p>
        </w:tc>
      </w:tr>
      <w:tr w:rsidR="005F6FD4" w14:paraId="198DE62D" w14:textId="77777777" w:rsidTr="008F2505">
        <w:trPr>
          <w:jc w:val="right"/>
        </w:trPr>
        <w:tc>
          <w:tcPr>
            <w:tcW w:w="2552" w:type="dxa"/>
            <w:shd w:val="clear" w:color="auto" w:fill="FBDAC8" w:themeFill="accent4"/>
            <w:vAlign w:val="center"/>
          </w:tcPr>
          <w:p w14:paraId="39222D74" w14:textId="22AF1D3A" w:rsidR="005F6FD4" w:rsidRDefault="005F6FD4" w:rsidP="005F6FD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5" w:type="dxa"/>
            <w:shd w:val="clear" w:color="auto" w:fill="FBDAC8" w:themeFill="accent4"/>
            <w:vAlign w:val="center"/>
          </w:tcPr>
          <w:p w14:paraId="6F368624" w14:textId="24645D53" w:rsidR="005F6FD4" w:rsidRPr="00B84615" w:rsidRDefault="005F6FD4"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1,379</w:t>
            </w:r>
          </w:p>
        </w:tc>
        <w:tc>
          <w:tcPr>
            <w:tcW w:w="1168" w:type="dxa"/>
            <w:shd w:val="clear" w:color="auto" w:fill="FBDAC8" w:themeFill="accent4"/>
            <w:vAlign w:val="center"/>
          </w:tcPr>
          <w:p w14:paraId="19C50C77" w14:textId="3D985208" w:rsidR="005F6FD4" w:rsidRPr="00B84615" w:rsidRDefault="005F6FD4"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1,433</w:t>
            </w:r>
          </w:p>
        </w:tc>
        <w:tc>
          <w:tcPr>
            <w:tcW w:w="1168" w:type="dxa"/>
            <w:shd w:val="clear" w:color="auto" w:fill="FBDAC8" w:themeFill="accent4"/>
            <w:vAlign w:val="center"/>
          </w:tcPr>
          <w:p w14:paraId="377BEE99" w14:textId="045F0CDD" w:rsidR="005F6FD4" w:rsidRPr="00B84615" w:rsidRDefault="005F6FD4"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1,520</w:t>
            </w:r>
          </w:p>
        </w:tc>
        <w:tc>
          <w:tcPr>
            <w:tcW w:w="1168" w:type="dxa"/>
            <w:shd w:val="clear" w:color="auto" w:fill="FBDAC8" w:themeFill="accent4"/>
            <w:vAlign w:val="center"/>
          </w:tcPr>
          <w:p w14:paraId="287D345B" w14:textId="2CC6584F" w:rsidR="005F6FD4" w:rsidRPr="00B84615" w:rsidRDefault="009950F5"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1,582</w:t>
            </w:r>
          </w:p>
        </w:tc>
        <w:tc>
          <w:tcPr>
            <w:tcW w:w="1168" w:type="dxa"/>
            <w:shd w:val="clear" w:color="auto" w:fill="FBDAC8" w:themeFill="accent4"/>
            <w:vAlign w:val="center"/>
          </w:tcPr>
          <w:p w14:paraId="664E598D" w14:textId="3B722415" w:rsidR="005F6FD4" w:rsidRPr="00B84615" w:rsidRDefault="009950F5"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1,651</w:t>
            </w:r>
          </w:p>
        </w:tc>
        <w:tc>
          <w:tcPr>
            <w:tcW w:w="1168" w:type="dxa"/>
            <w:shd w:val="clear" w:color="auto" w:fill="FBDAC8" w:themeFill="accent4"/>
            <w:vAlign w:val="center"/>
          </w:tcPr>
          <w:p w14:paraId="66CE75E6" w14:textId="71E8AE7F" w:rsidR="005F6FD4" w:rsidRPr="00B84615" w:rsidRDefault="00161559" w:rsidP="005F6FD4">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1,710</w:t>
            </w:r>
          </w:p>
        </w:tc>
      </w:tr>
    </w:tbl>
    <w:p w14:paraId="4D35E01B" w14:textId="0E8B8F63" w:rsidR="00A6700B" w:rsidRDefault="002A0E4E" w:rsidP="008F2505">
      <w:pPr>
        <w:spacing w:line="276" w:lineRule="auto"/>
        <w:ind w:leftChars="250" w:left="525" w:firstLineChars="100" w:firstLine="200"/>
        <w:rPr>
          <w:rFonts w:ascii="ＭＳ 明朝" w:eastAsia="ＭＳ 明朝" w:hAnsi="ＭＳ 明朝"/>
          <w:b/>
          <w:bCs/>
          <w:sz w:val="24"/>
          <w:szCs w:val="24"/>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r w:rsidR="00462207" w:rsidRPr="008F2505">
        <w:rPr>
          <w:rFonts w:ascii="ＭＳ 明朝" w:eastAsia="ＭＳ 明朝" w:hAnsi="ＭＳ 明朝"/>
          <w:noProof/>
        </w:rPr>
        <w:drawing>
          <wp:anchor distT="0" distB="0" distL="114300" distR="114300" simplePos="0" relativeHeight="252664830" behindDoc="0" locked="0" layoutInCell="1" allowOverlap="1" wp14:anchorId="16BD8E86" wp14:editId="49A047E3">
            <wp:simplePos x="0" y="0"/>
            <wp:positionH relativeFrom="page">
              <wp:posOffset>6336665</wp:posOffset>
            </wp:positionH>
            <wp:positionV relativeFrom="page">
              <wp:posOffset>9469120</wp:posOffset>
            </wp:positionV>
            <wp:extent cx="716400" cy="716400"/>
            <wp:effectExtent l="0" t="0" r="7620" b="7620"/>
            <wp:wrapNone/>
            <wp:docPr id="2991" name="JAVISCODE01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 name="JAVISCODE017-4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bookmarkStart w:id="14" w:name="_Toc63236301"/>
    </w:p>
    <w:p w14:paraId="4AC5F14B" w14:textId="77777777" w:rsidR="00A6700B" w:rsidRPr="00A6700B" w:rsidRDefault="00A6700B">
      <w:pPr>
        <w:rPr>
          <w:rFonts w:ascii="ＭＳ 明朝" w:eastAsia="ＭＳ 明朝" w:hAnsi="ＭＳ 明朝"/>
          <w:b/>
          <w:bCs/>
          <w:sz w:val="24"/>
          <w:szCs w:val="24"/>
        </w:rPr>
      </w:pPr>
      <w:r w:rsidRPr="008F2505">
        <w:rPr>
          <w:rFonts w:ascii="ＭＳ 明朝" w:eastAsia="ＭＳ 明朝" w:hAnsi="ＭＳ 明朝"/>
        </w:rPr>
        <w:br w:type="page"/>
      </w:r>
    </w:p>
    <w:p w14:paraId="4F4EF42B" w14:textId="4A7377C1" w:rsidR="005F6FD4" w:rsidRPr="00F1109D" w:rsidRDefault="005F6FD4">
      <w:pPr>
        <w:pStyle w:val="3"/>
      </w:pPr>
      <w:r w:rsidRPr="00F1109D">
        <w:t>（</w:t>
      </w:r>
      <w:r>
        <w:rPr>
          <w:rFonts w:hint="eastAsia"/>
        </w:rPr>
        <w:t>３</w:t>
      </w:r>
      <w:r w:rsidRPr="00F1109D">
        <w:t>）</w:t>
      </w:r>
      <w:r>
        <w:rPr>
          <w:rFonts w:hint="eastAsia"/>
        </w:rPr>
        <w:t>精神障</w:t>
      </w:r>
      <w:r w:rsidR="005A1F74">
        <w:rPr>
          <w:rFonts w:hint="eastAsia"/>
        </w:rPr>
        <w:t>害</w:t>
      </w:r>
      <w:r>
        <w:rPr>
          <w:rFonts w:hint="eastAsia"/>
        </w:rPr>
        <w:t>者保健福祉手帳所持者</w:t>
      </w:r>
      <w:bookmarkEnd w:id="14"/>
    </w:p>
    <w:p w14:paraId="22FA01AB" w14:textId="77777777" w:rsidR="005F6FD4" w:rsidRPr="00677CE9" w:rsidRDefault="005F6FD4">
      <w:pPr>
        <w:pStyle w:val="4"/>
      </w:pPr>
      <w:r>
        <w:rPr>
          <w:rFonts w:hint="eastAsia"/>
        </w:rPr>
        <w:t>①　等級別</w:t>
      </w:r>
    </w:p>
    <w:p w14:paraId="6C1ED41C" w14:textId="0C5D0F71" w:rsidR="005F6FD4" w:rsidRPr="008F2505" w:rsidRDefault="004306E4"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精神障害者保健福祉手帳所持者数は年々増加しており、最も多いのは「２級」となっています。</w:t>
      </w:r>
      <w:r w:rsidR="001E17A7" w:rsidRPr="008F2505">
        <w:rPr>
          <w:rFonts w:ascii="ＭＳ 明朝" w:eastAsia="ＭＳ 明朝" w:hAnsi="ＭＳ 明朝" w:hint="eastAsia"/>
          <w:color w:val="000000" w:themeColor="text1"/>
          <w:sz w:val="24"/>
          <w:szCs w:val="28"/>
        </w:rPr>
        <w:t>また、</w:t>
      </w:r>
      <w:r w:rsidR="00CC47A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hint="eastAsia"/>
          <w:color w:val="000000" w:themeColor="text1"/>
          <w:sz w:val="24"/>
          <w:szCs w:val="28"/>
        </w:rPr>
        <w:t>３級</w:t>
      </w:r>
      <w:r w:rsidR="00CC47A1" w:rsidRPr="008F2505">
        <w:rPr>
          <w:rFonts w:ascii="ＭＳ 明朝" w:eastAsia="ＭＳ 明朝" w:hAnsi="ＭＳ 明朝" w:hint="eastAsia"/>
          <w:color w:val="000000" w:themeColor="text1"/>
          <w:sz w:val="24"/>
          <w:szCs w:val="28"/>
        </w:rPr>
        <w:t>」</w:t>
      </w:r>
      <w:r w:rsidR="001E17A7" w:rsidRPr="008F2505">
        <w:rPr>
          <w:rFonts w:ascii="ＭＳ 明朝" w:eastAsia="ＭＳ 明朝" w:hAnsi="ＭＳ 明朝" w:hint="eastAsia"/>
          <w:color w:val="000000" w:themeColor="text1"/>
          <w:sz w:val="24"/>
          <w:szCs w:val="28"/>
        </w:rPr>
        <w:t>の</w:t>
      </w:r>
      <w:r w:rsidR="00654D05" w:rsidRPr="008F2505">
        <w:rPr>
          <w:rFonts w:ascii="ＭＳ 明朝" w:eastAsia="ＭＳ 明朝" w:hAnsi="ＭＳ 明朝" w:hint="eastAsia"/>
          <w:color w:val="000000" w:themeColor="text1"/>
          <w:sz w:val="24"/>
          <w:szCs w:val="28"/>
        </w:rPr>
        <w:t>増加</w:t>
      </w:r>
      <w:r w:rsidR="00A06DB3" w:rsidRPr="008F2505">
        <w:rPr>
          <w:rFonts w:ascii="ＭＳ 明朝" w:eastAsia="ＭＳ 明朝" w:hAnsi="ＭＳ 明朝" w:hint="eastAsia"/>
          <w:color w:val="000000" w:themeColor="text1"/>
          <w:sz w:val="24"/>
          <w:szCs w:val="28"/>
        </w:rPr>
        <w:t>率</w:t>
      </w:r>
      <w:r w:rsidR="001E17A7" w:rsidRPr="008F2505">
        <w:rPr>
          <w:rFonts w:ascii="ＭＳ 明朝" w:eastAsia="ＭＳ 明朝" w:hAnsi="ＭＳ 明朝" w:hint="eastAsia"/>
          <w:color w:val="000000" w:themeColor="text1"/>
          <w:sz w:val="24"/>
          <w:szCs w:val="28"/>
        </w:rPr>
        <w:t>が高い傾向にあります。</w:t>
      </w:r>
    </w:p>
    <w:p w14:paraId="75BC31F3" w14:textId="77777777" w:rsidR="005F6FD4" w:rsidRPr="00B84615" w:rsidRDefault="005F6FD4" w:rsidP="005F6FD4">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5F6FD4" w14:paraId="2C55C0E3" w14:textId="77777777" w:rsidTr="008F2505">
        <w:trPr>
          <w:jc w:val="right"/>
        </w:trPr>
        <w:tc>
          <w:tcPr>
            <w:tcW w:w="2534" w:type="dxa"/>
            <w:shd w:val="clear" w:color="auto" w:fill="FDEDE4" w:themeFill="accent5"/>
            <w:vAlign w:val="center"/>
          </w:tcPr>
          <w:p w14:paraId="4FD53A2D" w14:textId="77777777" w:rsidR="005F6FD4" w:rsidRPr="00B84615" w:rsidRDefault="005F6FD4" w:rsidP="00BA0DB5">
            <w:pPr>
              <w:spacing w:line="0" w:lineRule="atLeast"/>
              <w:jc w:val="center"/>
              <w:rPr>
                <w:rFonts w:ascii="Meiryo UI" w:eastAsia="Meiryo UI" w:hAnsi="Meiryo UI"/>
                <w:color w:val="000000" w:themeColor="text1"/>
                <w:sz w:val="20"/>
              </w:rPr>
            </w:pPr>
          </w:p>
        </w:tc>
        <w:tc>
          <w:tcPr>
            <w:tcW w:w="1168" w:type="dxa"/>
            <w:shd w:val="clear" w:color="auto" w:fill="FDEDE4" w:themeFill="accent5"/>
            <w:vAlign w:val="center"/>
          </w:tcPr>
          <w:p w14:paraId="4225B6C6"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3BE1AF62"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5C121A31"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3D83B09A"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001AE5E1"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22F1ABBA"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5F6FD4" w14:paraId="34773766" w14:textId="77777777" w:rsidTr="008F2505">
        <w:trPr>
          <w:jc w:val="right"/>
        </w:trPr>
        <w:tc>
          <w:tcPr>
            <w:tcW w:w="2534" w:type="dxa"/>
            <w:shd w:val="clear" w:color="auto" w:fill="FDEDE4" w:themeFill="accent5"/>
            <w:vAlign w:val="center"/>
          </w:tcPr>
          <w:p w14:paraId="3B201559"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1級</w:t>
            </w:r>
          </w:p>
        </w:tc>
        <w:tc>
          <w:tcPr>
            <w:tcW w:w="1168" w:type="dxa"/>
            <w:vAlign w:val="center"/>
          </w:tcPr>
          <w:p w14:paraId="58DFD212" w14:textId="50859314"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175</w:t>
            </w:r>
          </w:p>
        </w:tc>
        <w:tc>
          <w:tcPr>
            <w:tcW w:w="1168" w:type="dxa"/>
            <w:vAlign w:val="center"/>
          </w:tcPr>
          <w:p w14:paraId="1D8AD51B" w14:textId="23E30A10"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62</w:t>
            </w:r>
          </w:p>
        </w:tc>
        <w:tc>
          <w:tcPr>
            <w:tcW w:w="1168" w:type="dxa"/>
            <w:vAlign w:val="center"/>
          </w:tcPr>
          <w:p w14:paraId="721E3B1B" w14:textId="64D63BDE"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66</w:t>
            </w:r>
          </w:p>
        </w:tc>
        <w:tc>
          <w:tcPr>
            <w:tcW w:w="1168" w:type="dxa"/>
            <w:shd w:val="clear" w:color="auto" w:fill="auto"/>
            <w:vAlign w:val="center"/>
          </w:tcPr>
          <w:p w14:paraId="0CCE73E5" w14:textId="067B3221"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165</w:t>
            </w:r>
          </w:p>
        </w:tc>
        <w:tc>
          <w:tcPr>
            <w:tcW w:w="1168" w:type="dxa"/>
            <w:shd w:val="clear" w:color="auto" w:fill="auto"/>
            <w:vAlign w:val="center"/>
          </w:tcPr>
          <w:p w14:paraId="6740E00C" w14:textId="497F7591"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191</w:t>
            </w:r>
          </w:p>
        </w:tc>
        <w:tc>
          <w:tcPr>
            <w:tcW w:w="1168" w:type="dxa"/>
            <w:shd w:val="clear" w:color="auto" w:fill="auto"/>
            <w:vAlign w:val="center"/>
          </w:tcPr>
          <w:p w14:paraId="3EE00D9E" w14:textId="76D9AA33"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187</w:t>
            </w:r>
          </w:p>
        </w:tc>
      </w:tr>
      <w:tr w:rsidR="005F6FD4" w14:paraId="08A0B6CC" w14:textId="77777777" w:rsidTr="008F2505">
        <w:trPr>
          <w:jc w:val="right"/>
        </w:trPr>
        <w:tc>
          <w:tcPr>
            <w:tcW w:w="2534" w:type="dxa"/>
            <w:shd w:val="clear" w:color="auto" w:fill="FDEDE4" w:themeFill="accent5"/>
            <w:vAlign w:val="center"/>
          </w:tcPr>
          <w:p w14:paraId="5C950517"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2級</w:t>
            </w:r>
          </w:p>
        </w:tc>
        <w:tc>
          <w:tcPr>
            <w:tcW w:w="1168" w:type="dxa"/>
            <w:vAlign w:val="center"/>
          </w:tcPr>
          <w:p w14:paraId="5BF136AB" w14:textId="048A193E"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w:t>
            </w:r>
            <w:r>
              <w:rPr>
                <w:rFonts w:ascii="Meiryo UI" w:eastAsia="Meiryo UI" w:hAnsi="Meiryo UI"/>
                <w:color w:val="000000" w:themeColor="text1"/>
                <w:sz w:val="20"/>
              </w:rPr>
              <w:t>20</w:t>
            </w:r>
          </w:p>
        </w:tc>
        <w:tc>
          <w:tcPr>
            <w:tcW w:w="1168" w:type="dxa"/>
            <w:vAlign w:val="center"/>
          </w:tcPr>
          <w:p w14:paraId="4FCB2CDD" w14:textId="5A7737EA"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9</w:t>
            </w:r>
            <w:r>
              <w:rPr>
                <w:rFonts w:ascii="Meiryo UI" w:eastAsia="Meiryo UI" w:hAnsi="Meiryo UI"/>
                <w:color w:val="000000" w:themeColor="text1"/>
                <w:sz w:val="20"/>
              </w:rPr>
              <w:t>94</w:t>
            </w:r>
          </w:p>
        </w:tc>
        <w:tc>
          <w:tcPr>
            <w:tcW w:w="1168" w:type="dxa"/>
            <w:vAlign w:val="center"/>
          </w:tcPr>
          <w:p w14:paraId="408505F5" w14:textId="0BF74819"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,072</w:t>
            </w:r>
          </w:p>
        </w:tc>
        <w:tc>
          <w:tcPr>
            <w:tcW w:w="1168" w:type="dxa"/>
            <w:shd w:val="clear" w:color="auto" w:fill="auto"/>
            <w:vAlign w:val="center"/>
          </w:tcPr>
          <w:p w14:paraId="4A426284" w14:textId="1B675A40"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1,096</w:t>
            </w:r>
          </w:p>
        </w:tc>
        <w:tc>
          <w:tcPr>
            <w:tcW w:w="1168" w:type="dxa"/>
            <w:shd w:val="clear" w:color="auto" w:fill="auto"/>
            <w:vAlign w:val="center"/>
          </w:tcPr>
          <w:p w14:paraId="6FCA4BF9" w14:textId="39CE0914"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1,192</w:t>
            </w:r>
          </w:p>
        </w:tc>
        <w:tc>
          <w:tcPr>
            <w:tcW w:w="1168" w:type="dxa"/>
            <w:shd w:val="clear" w:color="auto" w:fill="auto"/>
            <w:vAlign w:val="center"/>
          </w:tcPr>
          <w:p w14:paraId="3ED1907C" w14:textId="176358CC"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1,290</w:t>
            </w:r>
          </w:p>
        </w:tc>
      </w:tr>
      <w:tr w:rsidR="005F6FD4" w14:paraId="0EEC6706" w14:textId="77777777" w:rsidTr="008F2505">
        <w:trPr>
          <w:jc w:val="right"/>
        </w:trPr>
        <w:tc>
          <w:tcPr>
            <w:tcW w:w="2534" w:type="dxa"/>
            <w:shd w:val="clear" w:color="auto" w:fill="FDEDE4" w:themeFill="accent5"/>
            <w:vAlign w:val="center"/>
          </w:tcPr>
          <w:p w14:paraId="18916A1B" w14:textId="77777777" w:rsidR="005F6FD4" w:rsidRPr="00B84615"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3級</w:t>
            </w:r>
          </w:p>
        </w:tc>
        <w:tc>
          <w:tcPr>
            <w:tcW w:w="1168" w:type="dxa"/>
            <w:vAlign w:val="center"/>
          </w:tcPr>
          <w:p w14:paraId="1DA057EA" w14:textId="0CEAB7D4"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34</w:t>
            </w:r>
          </w:p>
        </w:tc>
        <w:tc>
          <w:tcPr>
            <w:tcW w:w="1168" w:type="dxa"/>
            <w:vAlign w:val="center"/>
          </w:tcPr>
          <w:p w14:paraId="2B597823" w14:textId="02C1D81D"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79</w:t>
            </w:r>
          </w:p>
        </w:tc>
        <w:tc>
          <w:tcPr>
            <w:tcW w:w="1168" w:type="dxa"/>
            <w:vAlign w:val="center"/>
          </w:tcPr>
          <w:p w14:paraId="22629F2C" w14:textId="045768C2"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27</w:t>
            </w:r>
          </w:p>
        </w:tc>
        <w:tc>
          <w:tcPr>
            <w:tcW w:w="1168" w:type="dxa"/>
            <w:shd w:val="clear" w:color="auto" w:fill="auto"/>
            <w:vAlign w:val="center"/>
          </w:tcPr>
          <w:p w14:paraId="3C812743" w14:textId="66FE1394"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459</w:t>
            </w:r>
          </w:p>
        </w:tc>
        <w:tc>
          <w:tcPr>
            <w:tcW w:w="1168" w:type="dxa"/>
            <w:shd w:val="clear" w:color="auto" w:fill="auto"/>
            <w:vAlign w:val="center"/>
          </w:tcPr>
          <w:p w14:paraId="41CC0BBB" w14:textId="303F1018"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509</w:t>
            </w:r>
          </w:p>
        </w:tc>
        <w:tc>
          <w:tcPr>
            <w:tcW w:w="1168" w:type="dxa"/>
            <w:shd w:val="clear" w:color="auto" w:fill="auto"/>
            <w:vAlign w:val="center"/>
          </w:tcPr>
          <w:p w14:paraId="4BEAEF55" w14:textId="59523DBC"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581</w:t>
            </w:r>
          </w:p>
        </w:tc>
      </w:tr>
      <w:tr w:rsidR="005F6FD4" w14:paraId="5A5AC560" w14:textId="77777777" w:rsidTr="008F2505">
        <w:trPr>
          <w:jc w:val="right"/>
        </w:trPr>
        <w:tc>
          <w:tcPr>
            <w:tcW w:w="2534" w:type="dxa"/>
            <w:shd w:val="clear" w:color="auto" w:fill="FBDAC8" w:themeFill="accent4"/>
            <w:vAlign w:val="center"/>
          </w:tcPr>
          <w:p w14:paraId="35475D5F" w14:textId="66ECBA2C" w:rsidR="005F6FD4" w:rsidRDefault="005F6FD4"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8" w:type="dxa"/>
            <w:shd w:val="clear" w:color="auto" w:fill="FBDAC8" w:themeFill="accent4"/>
            <w:vAlign w:val="center"/>
          </w:tcPr>
          <w:p w14:paraId="0DD5C6C7" w14:textId="13AF52F0"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,429</w:t>
            </w:r>
          </w:p>
        </w:tc>
        <w:tc>
          <w:tcPr>
            <w:tcW w:w="1168" w:type="dxa"/>
            <w:shd w:val="clear" w:color="auto" w:fill="FBDAC8" w:themeFill="accent4"/>
            <w:vAlign w:val="center"/>
          </w:tcPr>
          <w:p w14:paraId="5D377BC9" w14:textId="070B0BEB"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,535</w:t>
            </w:r>
          </w:p>
        </w:tc>
        <w:tc>
          <w:tcPr>
            <w:tcW w:w="1168" w:type="dxa"/>
            <w:shd w:val="clear" w:color="auto" w:fill="FBDAC8" w:themeFill="accent4"/>
            <w:vAlign w:val="center"/>
          </w:tcPr>
          <w:p w14:paraId="3494B067" w14:textId="6510D176" w:rsidR="005F6FD4" w:rsidRPr="00B84615" w:rsidRDefault="00CD2E42"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,665</w:t>
            </w:r>
          </w:p>
        </w:tc>
        <w:tc>
          <w:tcPr>
            <w:tcW w:w="1168" w:type="dxa"/>
            <w:shd w:val="clear" w:color="auto" w:fill="FBDAC8" w:themeFill="accent4"/>
            <w:vAlign w:val="center"/>
          </w:tcPr>
          <w:p w14:paraId="474025DA" w14:textId="3C41F5CC"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1,720</w:t>
            </w:r>
          </w:p>
        </w:tc>
        <w:tc>
          <w:tcPr>
            <w:tcW w:w="1168" w:type="dxa"/>
            <w:shd w:val="clear" w:color="auto" w:fill="FBDAC8" w:themeFill="accent4"/>
            <w:vAlign w:val="center"/>
          </w:tcPr>
          <w:p w14:paraId="02F8EC26" w14:textId="7E593BA9"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1,892</w:t>
            </w:r>
          </w:p>
        </w:tc>
        <w:tc>
          <w:tcPr>
            <w:tcW w:w="1168" w:type="dxa"/>
            <w:shd w:val="clear" w:color="auto" w:fill="FBDAC8" w:themeFill="accent4"/>
            <w:vAlign w:val="center"/>
          </w:tcPr>
          <w:p w14:paraId="22881A04" w14:textId="431734E8" w:rsidR="005F6FD4"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2,058</w:t>
            </w:r>
          </w:p>
        </w:tc>
      </w:tr>
    </w:tbl>
    <w:p w14:paraId="6752CE03" w14:textId="0A6AF4D0" w:rsidR="005F6FD4" w:rsidRPr="00512F7F" w:rsidRDefault="005F6FD4" w:rsidP="005F6FD4">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1F61FBD4" w14:textId="77777777" w:rsidR="00770F4D" w:rsidRPr="008F2505" w:rsidRDefault="00770F4D" w:rsidP="003140E3">
      <w:pPr>
        <w:spacing w:line="240" w:lineRule="exact"/>
        <w:ind w:leftChars="250" w:left="525" w:firstLineChars="100" w:firstLine="240"/>
        <w:rPr>
          <w:rFonts w:ascii="ＭＳ 明朝" w:eastAsia="ＭＳ 明朝" w:hAnsi="ＭＳ 明朝"/>
          <w:color w:val="000000" w:themeColor="text1"/>
          <w:sz w:val="24"/>
          <w:szCs w:val="28"/>
        </w:rPr>
      </w:pPr>
    </w:p>
    <w:p w14:paraId="0D06AADE" w14:textId="77777777" w:rsidR="00770F4D" w:rsidRPr="00677CE9" w:rsidRDefault="00770F4D">
      <w:pPr>
        <w:pStyle w:val="4"/>
      </w:pPr>
      <w:r>
        <w:rPr>
          <w:rFonts w:hint="eastAsia"/>
        </w:rPr>
        <w:t>②　年代別</w:t>
      </w:r>
    </w:p>
    <w:p w14:paraId="53D5B8A0" w14:textId="6ADD10DD" w:rsidR="00770F4D" w:rsidRPr="008F2505" w:rsidRDefault="004306E4"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精神障害者保健福祉手帳所持者は、全ての年代において増加傾向にありますが、特に</w:t>
      </w:r>
      <w:r w:rsidR="007B31E1" w:rsidRPr="008F2505">
        <w:rPr>
          <w:rFonts w:ascii="ＭＳ 明朝" w:eastAsia="ＭＳ 明朝" w:hAnsi="ＭＳ 明朝" w:hint="eastAsia"/>
          <w:color w:val="000000" w:themeColor="text1"/>
          <w:sz w:val="24"/>
          <w:szCs w:val="28"/>
        </w:rPr>
        <w:t>「</w:t>
      </w:r>
      <w:r w:rsidRPr="008F2505">
        <w:rPr>
          <w:rFonts w:ascii="ＭＳ 明朝" w:eastAsia="ＭＳ 明朝" w:hAnsi="ＭＳ 明朝" w:hint="eastAsia"/>
          <w:color w:val="000000" w:themeColor="text1"/>
          <w:sz w:val="24"/>
          <w:szCs w:val="28"/>
        </w:rPr>
        <w:t>１８歳未満</w:t>
      </w:r>
      <w:r w:rsidR="007B31E1" w:rsidRPr="008F2505">
        <w:rPr>
          <w:rFonts w:ascii="ＭＳ 明朝" w:eastAsia="ＭＳ 明朝" w:hAnsi="ＭＳ 明朝" w:hint="eastAsia"/>
          <w:color w:val="000000" w:themeColor="text1"/>
          <w:sz w:val="24"/>
          <w:szCs w:val="28"/>
        </w:rPr>
        <w:t>」</w:t>
      </w:r>
      <w:r w:rsidRPr="008F2505">
        <w:rPr>
          <w:rFonts w:ascii="ＭＳ 明朝" w:eastAsia="ＭＳ 明朝" w:hAnsi="ＭＳ 明朝" w:hint="eastAsia"/>
          <w:color w:val="000000" w:themeColor="text1"/>
          <w:sz w:val="24"/>
          <w:szCs w:val="28"/>
        </w:rPr>
        <w:t>の増加</w:t>
      </w:r>
      <w:r w:rsidR="00A06DB3" w:rsidRPr="008F2505">
        <w:rPr>
          <w:rFonts w:ascii="ＭＳ 明朝" w:eastAsia="ＭＳ 明朝" w:hAnsi="ＭＳ 明朝" w:hint="eastAsia"/>
          <w:color w:val="000000" w:themeColor="text1"/>
          <w:sz w:val="24"/>
          <w:szCs w:val="28"/>
        </w:rPr>
        <w:t>率</w:t>
      </w:r>
      <w:r w:rsidRPr="008F2505">
        <w:rPr>
          <w:rFonts w:ascii="ＭＳ 明朝" w:eastAsia="ＭＳ 明朝" w:hAnsi="ＭＳ 明朝" w:hint="eastAsia"/>
          <w:color w:val="000000" w:themeColor="text1"/>
          <w:sz w:val="24"/>
          <w:szCs w:val="28"/>
        </w:rPr>
        <w:t>が</w:t>
      </w:r>
      <w:r w:rsidR="00397BB9" w:rsidRPr="008F2505">
        <w:rPr>
          <w:rFonts w:ascii="ＭＳ 明朝" w:eastAsia="ＭＳ 明朝" w:hAnsi="ＭＳ 明朝" w:hint="eastAsia"/>
          <w:color w:val="000000" w:themeColor="text1"/>
          <w:sz w:val="24"/>
          <w:szCs w:val="28"/>
        </w:rPr>
        <w:t>高い傾向にあります</w:t>
      </w:r>
      <w:r w:rsidRPr="008F2505">
        <w:rPr>
          <w:rFonts w:ascii="ＭＳ 明朝" w:eastAsia="ＭＳ 明朝" w:hAnsi="ＭＳ 明朝" w:hint="eastAsia"/>
          <w:color w:val="000000" w:themeColor="text1"/>
          <w:sz w:val="24"/>
          <w:szCs w:val="28"/>
        </w:rPr>
        <w:t>。</w:t>
      </w:r>
    </w:p>
    <w:p w14:paraId="4918B1E2" w14:textId="77777777" w:rsidR="00770F4D" w:rsidRPr="00B84615" w:rsidRDefault="00770F4D" w:rsidP="00770F4D">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52"/>
        <w:gridCol w:w="1165"/>
        <w:gridCol w:w="1168"/>
        <w:gridCol w:w="1168"/>
        <w:gridCol w:w="1168"/>
        <w:gridCol w:w="1168"/>
        <w:gridCol w:w="1168"/>
      </w:tblGrid>
      <w:tr w:rsidR="00770F4D" w14:paraId="6E313CCB" w14:textId="77777777" w:rsidTr="008F2505">
        <w:trPr>
          <w:jc w:val="right"/>
        </w:trPr>
        <w:tc>
          <w:tcPr>
            <w:tcW w:w="2552" w:type="dxa"/>
            <w:shd w:val="clear" w:color="auto" w:fill="FDEDE4" w:themeFill="accent5"/>
            <w:vAlign w:val="center"/>
          </w:tcPr>
          <w:p w14:paraId="536D0A2F" w14:textId="77777777" w:rsidR="00770F4D" w:rsidRPr="00B84615" w:rsidRDefault="00770F4D" w:rsidP="00BA0DB5">
            <w:pPr>
              <w:spacing w:line="0" w:lineRule="atLeast"/>
              <w:jc w:val="center"/>
              <w:rPr>
                <w:rFonts w:ascii="Meiryo UI" w:eastAsia="Meiryo UI" w:hAnsi="Meiryo UI"/>
                <w:color w:val="000000" w:themeColor="text1"/>
                <w:sz w:val="20"/>
              </w:rPr>
            </w:pPr>
          </w:p>
        </w:tc>
        <w:tc>
          <w:tcPr>
            <w:tcW w:w="1165" w:type="dxa"/>
            <w:shd w:val="clear" w:color="auto" w:fill="FDEDE4" w:themeFill="accent5"/>
            <w:vAlign w:val="center"/>
          </w:tcPr>
          <w:p w14:paraId="192C9A2C"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5F234F71"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68AB8A80"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17ED3249"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01AECF93"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shd w:val="clear" w:color="auto" w:fill="FDEDE4" w:themeFill="accent5"/>
            <w:vAlign w:val="center"/>
          </w:tcPr>
          <w:p w14:paraId="2A5DDE98"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770F4D" w14:paraId="16AFC4DB" w14:textId="77777777" w:rsidTr="008F2505">
        <w:trPr>
          <w:jc w:val="right"/>
        </w:trPr>
        <w:tc>
          <w:tcPr>
            <w:tcW w:w="2552" w:type="dxa"/>
            <w:shd w:val="clear" w:color="auto" w:fill="FDEDE4" w:themeFill="accent5"/>
            <w:vAlign w:val="center"/>
          </w:tcPr>
          <w:p w14:paraId="71F624D7" w14:textId="77777777" w:rsidR="00770F4D" w:rsidRPr="00B84615" w:rsidRDefault="00770F4D"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18歳未満</w:t>
            </w:r>
          </w:p>
        </w:tc>
        <w:tc>
          <w:tcPr>
            <w:tcW w:w="1165" w:type="dxa"/>
            <w:shd w:val="clear" w:color="auto" w:fill="auto"/>
            <w:vAlign w:val="center"/>
          </w:tcPr>
          <w:p w14:paraId="0AF037EE" w14:textId="5B3FD6A9" w:rsidR="00770F4D" w:rsidRPr="00B84615" w:rsidRDefault="00820BCB"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w:t>
            </w:r>
          </w:p>
        </w:tc>
        <w:tc>
          <w:tcPr>
            <w:tcW w:w="1168" w:type="dxa"/>
            <w:shd w:val="clear" w:color="auto" w:fill="auto"/>
            <w:vAlign w:val="center"/>
          </w:tcPr>
          <w:p w14:paraId="3C9E67A0" w14:textId="03DC195F"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w:t>
            </w:r>
          </w:p>
        </w:tc>
        <w:tc>
          <w:tcPr>
            <w:tcW w:w="1168" w:type="dxa"/>
            <w:shd w:val="clear" w:color="auto" w:fill="auto"/>
            <w:vAlign w:val="center"/>
          </w:tcPr>
          <w:p w14:paraId="23FA2783" w14:textId="138719EA"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w:t>
            </w:r>
          </w:p>
        </w:tc>
        <w:tc>
          <w:tcPr>
            <w:tcW w:w="1168" w:type="dxa"/>
            <w:shd w:val="clear" w:color="auto" w:fill="auto"/>
            <w:vAlign w:val="center"/>
          </w:tcPr>
          <w:p w14:paraId="4ECAA3E1" w14:textId="22C071E3"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22</w:t>
            </w:r>
          </w:p>
        </w:tc>
        <w:tc>
          <w:tcPr>
            <w:tcW w:w="1168" w:type="dxa"/>
            <w:shd w:val="clear" w:color="auto" w:fill="auto"/>
            <w:vAlign w:val="center"/>
          </w:tcPr>
          <w:p w14:paraId="4EFDE007" w14:textId="10893FFD"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37</w:t>
            </w:r>
          </w:p>
        </w:tc>
        <w:tc>
          <w:tcPr>
            <w:tcW w:w="1168" w:type="dxa"/>
            <w:shd w:val="clear" w:color="auto" w:fill="auto"/>
            <w:vAlign w:val="center"/>
          </w:tcPr>
          <w:p w14:paraId="7C885EF5" w14:textId="6C55796D"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49</w:t>
            </w:r>
          </w:p>
        </w:tc>
      </w:tr>
      <w:tr w:rsidR="00770F4D" w14:paraId="20B2BE20" w14:textId="77777777" w:rsidTr="008F2505">
        <w:trPr>
          <w:jc w:val="right"/>
        </w:trPr>
        <w:tc>
          <w:tcPr>
            <w:tcW w:w="2552" w:type="dxa"/>
            <w:shd w:val="clear" w:color="auto" w:fill="FDEDE4" w:themeFill="accent5"/>
            <w:vAlign w:val="center"/>
          </w:tcPr>
          <w:p w14:paraId="701FD61B" w14:textId="77777777" w:rsidR="00770F4D" w:rsidRPr="00B84615" w:rsidRDefault="00770F4D"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18～64歳</w:t>
            </w:r>
          </w:p>
        </w:tc>
        <w:tc>
          <w:tcPr>
            <w:tcW w:w="1165" w:type="dxa"/>
            <w:shd w:val="clear" w:color="auto" w:fill="auto"/>
            <w:vAlign w:val="center"/>
          </w:tcPr>
          <w:p w14:paraId="1065ADC4" w14:textId="3B1AF0C7" w:rsidR="00770F4D" w:rsidRPr="00B84615" w:rsidRDefault="00820BCB"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1,174</w:t>
            </w:r>
          </w:p>
        </w:tc>
        <w:tc>
          <w:tcPr>
            <w:tcW w:w="1168" w:type="dxa"/>
            <w:shd w:val="clear" w:color="auto" w:fill="auto"/>
            <w:vAlign w:val="center"/>
          </w:tcPr>
          <w:p w14:paraId="27C7F7AB" w14:textId="6CD1B867"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w:t>
            </w:r>
            <w:r>
              <w:rPr>
                <w:rFonts w:ascii="Meiryo UI" w:eastAsia="Meiryo UI" w:hAnsi="Meiryo UI" w:hint="eastAsia"/>
                <w:color w:val="000000" w:themeColor="text1"/>
                <w:sz w:val="20"/>
              </w:rPr>
              <w:t>248</w:t>
            </w:r>
          </w:p>
        </w:tc>
        <w:tc>
          <w:tcPr>
            <w:tcW w:w="1168" w:type="dxa"/>
            <w:shd w:val="clear" w:color="auto" w:fill="auto"/>
            <w:vAlign w:val="center"/>
          </w:tcPr>
          <w:p w14:paraId="3D752F31" w14:textId="635852F2"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1,38</w:t>
            </w:r>
            <w:r>
              <w:rPr>
                <w:rFonts w:ascii="Meiryo UI" w:eastAsia="Meiryo UI" w:hAnsi="Meiryo UI"/>
                <w:color w:val="000000" w:themeColor="text1"/>
                <w:sz w:val="20"/>
              </w:rPr>
              <w:t>5</w:t>
            </w:r>
          </w:p>
        </w:tc>
        <w:tc>
          <w:tcPr>
            <w:tcW w:w="1168" w:type="dxa"/>
            <w:shd w:val="clear" w:color="auto" w:fill="auto"/>
            <w:vAlign w:val="center"/>
          </w:tcPr>
          <w:p w14:paraId="53A03CFF" w14:textId="4BDDCFE1"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1,432</w:t>
            </w:r>
          </w:p>
        </w:tc>
        <w:tc>
          <w:tcPr>
            <w:tcW w:w="1168" w:type="dxa"/>
            <w:shd w:val="clear" w:color="auto" w:fill="auto"/>
            <w:vAlign w:val="center"/>
          </w:tcPr>
          <w:p w14:paraId="4550E671" w14:textId="7C687F09"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1,565</w:t>
            </w:r>
          </w:p>
        </w:tc>
        <w:tc>
          <w:tcPr>
            <w:tcW w:w="1168" w:type="dxa"/>
            <w:shd w:val="clear" w:color="auto" w:fill="auto"/>
            <w:vAlign w:val="center"/>
          </w:tcPr>
          <w:p w14:paraId="4BA554CB" w14:textId="26203FF0"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1,707</w:t>
            </w:r>
          </w:p>
        </w:tc>
      </w:tr>
      <w:tr w:rsidR="00770F4D" w14:paraId="0ED39C11" w14:textId="77777777" w:rsidTr="008F2505">
        <w:trPr>
          <w:jc w:val="right"/>
        </w:trPr>
        <w:tc>
          <w:tcPr>
            <w:tcW w:w="2552" w:type="dxa"/>
            <w:shd w:val="clear" w:color="auto" w:fill="FDEDE4" w:themeFill="accent5"/>
            <w:vAlign w:val="center"/>
          </w:tcPr>
          <w:p w14:paraId="043484F4" w14:textId="77777777" w:rsidR="00770F4D" w:rsidRPr="00B84615" w:rsidRDefault="00770F4D" w:rsidP="00C83C64">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65歳以上</w:t>
            </w:r>
          </w:p>
        </w:tc>
        <w:tc>
          <w:tcPr>
            <w:tcW w:w="1165" w:type="dxa"/>
            <w:shd w:val="clear" w:color="auto" w:fill="auto"/>
            <w:vAlign w:val="center"/>
          </w:tcPr>
          <w:p w14:paraId="6DDD4860" w14:textId="1393E4E7" w:rsidR="00770F4D" w:rsidRPr="00B84615" w:rsidRDefault="00820BCB"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241</w:t>
            </w:r>
          </w:p>
        </w:tc>
        <w:tc>
          <w:tcPr>
            <w:tcW w:w="1168" w:type="dxa"/>
            <w:shd w:val="clear" w:color="auto" w:fill="auto"/>
            <w:vAlign w:val="center"/>
          </w:tcPr>
          <w:p w14:paraId="5D2E6C81" w14:textId="37555476"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270</w:t>
            </w:r>
          </w:p>
        </w:tc>
        <w:tc>
          <w:tcPr>
            <w:tcW w:w="1168" w:type="dxa"/>
            <w:shd w:val="clear" w:color="auto" w:fill="auto"/>
            <w:vAlign w:val="center"/>
          </w:tcPr>
          <w:p w14:paraId="590584C7" w14:textId="4E730679"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263</w:t>
            </w:r>
          </w:p>
        </w:tc>
        <w:tc>
          <w:tcPr>
            <w:tcW w:w="1168" w:type="dxa"/>
            <w:shd w:val="clear" w:color="auto" w:fill="auto"/>
            <w:vAlign w:val="center"/>
          </w:tcPr>
          <w:p w14:paraId="43C3A00F" w14:textId="177CD058"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266</w:t>
            </w:r>
          </w:p>
        </w:tc>
        <w:tc>
          <w:tcPr>
            <w:tcW w:w="1168" w:type="dxa"/>
            <w:shd w:val="clear" w:color="auto" w:fill="auto"/>
            <w:vAlign w:val="center"/>
          </w:tcPr>
          <w:p w14:paraId="42E02A27" w14:textId="4FDE69F7"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290</w:t>
            </w:r>
          </w:p>
        </w:tc>
        <w:tc>
          <w:tcPr>
            <w:tcW w:w="1168" w:type="dxa"/>
            <w:shd w:val="clear" w:color="auto" w:fill="auto"/>
            <w:vAlign w:val="center"/>
          </w:tcPr>
          <w:p w14:paraId="2CBDF7AE" w14:textId="3E419F0C" w:rsidR="00770F4D" w:rsidRPr="00667EB7"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302</w:t>
            </w:r>
          </w:p>
        </w:tc>
      </w:tr>
      <w:tr w:rsidR="00770F4D" w14:paraId="78F4A0BA" w14:textId="77777777" w:rsidTr="008F2505">
        <w:trPr>
          <w:jc w:val="right"/>
        </w:trPr>
        <w:tc>
          <w:tcPr>
            <w:tcW w:w="2552" w:type="dxa"/>
            <w:shd w:val="clear" w:color="auto" w:fill="FBDAC8" w:themeFill="accent4"/>
            <w:vAlign w:val="center"/>
          </w:tcPr>
          <w:p w14:paraId="6716E116" w14:textId="2505B490" w:rsidR="00770F4D"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w:t>
            </w:r>
            <w:r w:rsidR="00ED6C21">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数</w:t>
            </w:r>
          </w:p>
        </w:tc>
        <w:tc>
          <w:tcPr>
            <w:tcW w:w="1165" w:type="dxa"/>
            <w:shd w:val="clear" w:color="auto" w:fill="FBDAC8" w:themeFill="accent4"/>
            <w:vAlign w:val="center"/>
          </w:tcPr>
          <w:p w14:paraId="73C5E992" w14:textId="2BFDE2C7" w:rsidR="00770F4D" w:rsidRPr="00B84615" w:rsidRDefault="00820BCB"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1,429</w:t>
            </w:r>
          </w:p>
        </w:tc>
        <w:tc>
          <w:tcPr>
            <w:tcW w:w="1168" w:type="dxa"/>
            <w:shd w:val="clear" w:color="auto" w:fill="FBDAC8" w:themeFill="accent4"/>
            <w:vAlign w:val="center"/>
          </w:tcPr>
          <w:p w14:paraId="0A9E8B6A" w14:textId="5F960DFA"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1,535</w:t>
            </w:r>
          </w:p>
        </w:tc>
        <w:tc>
          <w:tcPr>
            <w:tcW w:w="1168" w:type="dxa"/>
            <w:shd w:val="clear" w:color="auto" w:fill="FBDAC8" w:themeFill="accent4"/>
            <w:vAlign w:val="center"/>
          </w:tcPr>
          <w:p w14:paraId="7F572145" w14:textId="2DCC33C3"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1,665</w:t>
            </w:r>
          </w:p>
        </w:tc>
        <w:tc>
          <w:tcPr>
            <w:tcW w:w="1168" w:type="dxa"/>
            <w:shd w:val="clear" w:color="auto" w:fill="FBDAC8" w:themeFill="accent4"/>
            <w:vAlign w:val="center"/>
          </w:tcPr>
          <w:p w14:paraId="4CA44402" w14:textId="2A517F23"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1,720</w:t>
            </w:r>
          </w:p>
        </w:tc>
        <w:tc>
          <w:tcPr>
            <w:tcW w:w="1168" w:type="dxa"/>
            <w:shd w:val="clear" w:color="auto" w:fill="FBDAC8" w:themeFill="accent4"/>
            <w:vAlign w:val="center"/>
          </w:tcPr>
          <w:p w14:paraId="54D1E8F3" w14:textId="2293FF93"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1,892</w:t>
            </w:r>
          </w:p>
        </w:tc>
        <w:tc>
          <w:tcPr>
            <w:tcW w:w="1168" w:type="dxa"/>
            <w:shd w:val="clear" w:color="auto" w:fill="FBDAC8" w:themeFill="accent4"/>
            <w:vAlign w:val="center"/>
          </w:tcPr>
          <w:p w14:paraId="13E2A585" w14:textId="767F666C"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2,058</w:t>
            </w:r>
          </w:p>
        </w:tc>
      </w:tr>
    </w:tbl>
    <w:p w14:paraId="5BC6EF5D" w14:textId="443E79BF" w:rsidR="00770F4D" w:rsidRPr="00512F7F" w:rsidRDefault="00770F4D" w:rsidP="00770F4D">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68AC9A16" w14:textId="40A022FF" w:rsidR="002A0E4E" w:rsidRPr="008F2505" w:rsidRDefault="002A0E4E" w:rsidP="009251D1">
      <w:pPr>
        <w:spacing w:line="276" w:lineRule="auto"/>
        <w:ind w:leftChars="250" w:left="525" w:firstLineChars="100" w:firstLine="240"/>
        <w:rPr>
          <w:rFonts w:ascii="ＭＳ 明朝" w:eastAsia="ＭＳ 明朝" w:hAnsi="ＭＳ 明朝"/>
          <w:color w:val="000000" w:themeColor="text1"/>
          <w:sz w:val="24"/>
          <w:szCs w:val="28"/>
        </w:rPr>
      </w:pPr>
    </w:p>
    <w:p w14:paraId="0F527613" w14:textId="01C70228" w:rsidR="00770F4D" w:rsidRPr="00F1109D" w:rsidRDefault="00770F4D">
      <w:pPr>
        <w:pStyle w:val="3"/>
      </w:pPr>
      <w:bookmarkStart w:id="15" w:name="_Toc63236302"/>
      <w:r w:rsidRPr="00F1109D">
        <w:t>（</w:t>
      </w:r>
      <w:r>
        <w:rPr>
          <w:rFonts w:hint="eastAsia"/>
        </w:rPr>
        <w:t>４</w:t>
      </w:r>
      <w:r w:rsidRPr="00F1109D">
        <w:t>）</w:t>
      </w:r>
      <w:r>
        <w:rPr>
          <w:rFonts w:hint="eastAsia"/>
        </w:rPr>
        <w:t>自立支援医療（精神通院医療）受給者</w:t>
      </w:r>
      <w:bookmarkEnd w:id="15"/>
    </w:p>
    <w:p w14:paraId="6988740B" w14:textId="70CF9AE7" w:rsidR="00770F4D" w:rsidRPr="00677CE9" w:rsidRDefault="00770F4D">
      <w:pPr>
        <w:pStyle w:val="4"/>
      </w:pPr>
      <w:r>
        <w:rPr>
          <w:rFonts w:hint="eastAsia"/>
        </w:rPr>
        <w:t>①　受給者数</w:t>
      </w:r>
    </w:p>
    <w:p w14:paraId="32D8BA99" w14:textId="6C359910" w:rsidR="00770F4D" w:rsidRPr="008F2505" w:rsidRDefault="004306E4"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自立支援医療（精神通院医療）受給者は近年急</w:t>
      </w:r>
      <w:r w:rsidR="00397BB9" w:rsidRPr="008F2505">
        <w:rPr>
          <w:rFonts w:ascii="ＭＳ 明朝" w:eastAsia="ＭＳ 明朝" w:hAnsi="ＭＳ 明朝" w:hint="eastAsia"/>
          <w:color w:val="000000" w:themeColor="text1"/>
          <w:sz w:val="24"/>
          <w:szCs w:val="28"/>
        </w:rPr>
        <w:t>激</w:t>
      </w:r>
      <w:r w:rsidRPr="008F2505">
        <w:rPr>
          <w:rFonts w:ascii="ＭＳ 明朝" w:eastAsia="ＭＳ 明朝" w:hAnsi="ＭＳ 明朝" w:hint="eastAsia"/>
          <w:color w:val="000000" w:themeColor="text1"/>
          <w:sz w:val="24"/>
          <w:szCs w:val="28"/>
        </w:rPr>
        <w:t>に増加して</w:t>
      </w:r>
      <w:r w:rsidR="00742C6B" w:rsidRPr="008F2505">
        <w:rPr>
          <w:rFonts w:ascii="ＭＳ 明朝" w:eastAsia="ＭＳ 明朝" w:hAnsi="ＭＳ 明朝" w:hint="eastAsia"/>
          <w:color w:val="000000" w:themeColor="text1"/>
          <w:sz w:val="24"/>
          <w:szCs w:val="28"/>
        </w:rPr>
        <w:t>おり、精神障害者保健福祉手帳所持者の約１．８倍となっています。</w:t>
      </w:r>
    </w:p>
    <w:p w14:paraId="3F7B3B26" w14:textId="77777777" w:rsidR="00770F4D" w:rsidRPr="00B84615" w:rsidRDefault="00770F4D" w:rsidP="00770F4D">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770F4D" w14:paraId="0DA13C30" w14:textId="77777777" w:rsidTr="008F2505">
        <w:trPr>
          <w:jc w:val="right"/>
        </w:trPr>
        <w:tc>
          <w:tcPr>
            <w:tcW w:w="2534" w:type="dxa"/>
            <w:tcBorders>
              <w:bottom w:val="single" w:sz="4" w:space="0" w:color="auto"/>
            </w:tcBorders>
            <w:shd w:val="clear" w:color="auto" w:fill="FDEDE4" w:themeFill="accent5"/>
            <w:vAlign w:val="center"/>
          </w:tcPr>
          <w:p w14:paraId="75990A27" w14:textId="77777777" w:rsidR="00770F4D" w:rsidRPr="00B84615" w:rsidRDefault="00770F4D" w:rsidP="00BA0DB5">
            <w:pPr>
              <w:spacing w:line="0" w:lineRule="atLeast"/>
              <w:jc w:val="center"/>
              <w:rPr>
                <w:rFonts w:ascii="Meiryo UI" w:eastAsia="Meiryo UI" w:hAnsi="Meiryo UI"/>
                <w:color w:val="000000" w:themeColor="text1"/>
                <w:sz w:val="20"/>
              </w:rPr>
            </w:pPr>
          </w:p>
        </w:tc>
        <w:tc>
          <w:tcPr>
            <w:tcW w:w="1168" w:type="dxa"/>
            <w:tcBorders>
              <w:bottom w:val="single" w:sz="4" w:space="0" w:color="auto"/>
            </w:tcBorders>
            <w:shd w:val="clear" w:color="auto" w:fill="FDEDE4" w:themeFill="accent5"/>
            <w:vAlign w:val="center"/>
          </w:tcPr>
          <w:p w14:paraId="0B2762D9"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tcBorders>
              <w:bottom w:val="single" w:sz="4" w:space="0" w:color="auto"/>
            </w:tcBorders>
            <w:shd w:val="clear" w:color="auto" w:fill="FDEDE4" w:themeFill="accent5"/>
            <w:vAlign w:val="center"/>
          </w:tcPr>
          <w:p w14:paraId="0107C8DF"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tcBorders>
              <w:bottom w:val="single" w:sz="4" w:space="0" w:color="auto"/>
            </w:tcBorders>
            <w:shd w:val="clear" w:color="auto" w:fill="FDEDE4" w:themeFill="accent5"/>
            <w:vAlign w:val="center"/>
          </w:tcPr>
          <w:p w14:paraId="22B1C2AB"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tcBorders>
              <w:bottom w:val="single" w:sz="4" w:space="0" w:color="auto"/>
            </w:tcBorders>
            <w:shd w:val="clear" w:color="auto" w:fill="FDEDE4" w:themeFill="accent5"/>
            <w:vAlign w:val="center"/>
          </w:tcPr>
          <w:p w14:paraId="1885E1AE"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tcBorders>
              <w:bottom w:val="single" w:sz="4" w:space="0" w:color="auto"/>
            </w:tcBorders>
            <w:shd w:val="clear" w:color="auto" w:fill="FDEDE4" w:themeFill="accent5"/>
            <w:vAlign w:val="center"/>
          </w:tcPr>
          <w:p w14:paraId="632FA118"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168" w:type="dxa"/>
            <w:tcBorders>
              <w:bottom w:val="single" w:sz="4" w:space="0" w:color="auto"/>
            </w:tcBorders>
            <w:shd w:val="clear" w:color="auto" w:fill="FDEDE4" w:themeFill="accent5"/>
            <w:vAlign w:val="center"/>
          </w:tcPr>
          <w:p w14:paraId="354405DA" w14:textId="77777777"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770F4D" w14:paraId="4C08C7D5" w14:textId="77777777" w:rsidTr="008F2505">
        <w:trPr>
          <w:jc w:val="right"/>
        </w:trPr>
        <w:tc>
          <w:tcPr>
            <w:tcW w:w="2534" w:type="dxa"/>
            <w:shd w:val="clear" w:color="auto" w:fill="auto"/>
            <w:vAlign w:val="center"/>
          </w:tcPr>
          <w:p w14:paraId="7D8EB58E" w14:textId="66E0705E" w:rsidR="00770F4D" w:rsidRPr="00B84615" w:rsidRDefault="00770F4D"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受給者数</w:t>
            </w:r>
          </w:p>
        </w:tc>
        <w:tc>
          <w:tcPr>
            <w:tcW w:w="1168" w:type="dxa"/>
            <w:shd w:val="clear" w:color="auto" w:fill="auto"/>
            <w:vAlign w:val="center"/>
          </w:tcPr>
          <w:p w14:paraId="66D80AA9" w14:textId="797E00BF" w:rsidR="00770F4D" w:rsidRPr="00B84615" w:rsidRDefault="00770F4D"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,806</w:t>
            </w:r>
          </w:p>
        </w:tc>
        <w:tc>
          <w:tcPr>
            <w:tcW w:w="1168" w:type="dxa"/>
            <w:shd w:val="clear" w:color="auto" w:fill="auto"/>
            <w:vAlign w:val="center"/>
          </w:tcPr>
          <w:p w14:paraId="091DDBD3" w14:textId="21A1B186" w:rsidR="00770F4D" w:rsidRPr="00B84615" w:rsidRDefault="00770F4D"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,926</w:t>
            </w:r>
          </w:p>
        </w:tc>
        <w:tc>
          <w:tcPr>
            <w:tcW w:w="1168" w:type="dxa"/>
            <w:shd w:val="clear" w:color="auto" w:fill="auto"/>
            <w:vAlign w:val="center"/>
          </w:tcPr>
          <w:p w14:paraId="5986ECBE" w14:textId="37E43AB0" w:rsidR="00770F4D" w:rsidRPr="00B84615" w:rsidRDefault="00770F4D"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,090</w:t>
            </w:r>
          </w:p>
        </w:tc>
        <w:tc>
          <w:tcPr>
            <w:tcW w:w="1168" w:type="dxa"/>
            <w:shd w:val="clear" w:color="auto" w:fill="auto"/>
            <w:vAlign w:val="center"/>
          </w:tcPr>
          <w:p w14:paraId="28350C9E" w14:textId="60033A1F"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3,285</w:t>
            </w:r>
          </w:p>
        </w:tc>
        <w:tc>
          <w:tcPr>
            <w:tcW w:w="1168" w:type="dxa"/>
            <w:shd w:val="clear" w:color="auto" w:fill="auto"/>
            <w:vAlign w:val="center"/>
          </w:tcPr>
          <w:p w14:paraId="1631C9D7" w14:textId="44A8D6C2"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3,457</w:t>
            </w:r>
          </w:p>
        </w:tc>
        <w:tc>
          <w:tcPr>
            <w:tcW w:w="1168" w:type="dxa"/>
            <w:shd w:val="clear" w:color="auto" w:fill="auto"/>
            <w:vAlign w:val="center"/>
          </w:tcPr>
          <w:p w14:paraId="0F18F8AD" w14:textId="17B8BB17" w:rsidR="00770F4D" w:rsidRPr="00B84615" w:rsidRDefault="00161559"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3,644</w:t>
            </w:r>
          </w:p>
        </w:tc>
      </w:tr>
    </w:tbl>
    <w:p w14:paraId="171B5F6A" w14:textId="2BD17858" w:rsidR="00770F4D" w:rsidRPr="00512F7F" w:rsidRDefault="00770F4D" w:rsidP="00770F4D">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資料：障害福祉課（各年</w:t>
      </w:r>
      <w:r w:rsidRPr="00512F7F">
        <w:rPr>
          <w:rFonts w:ascii="Meiryo UI" w:eastAsia="Meiryo UI" w:hAnsi="Meiryo UI"/>
          <w:color w:val="000000" w:themeColor="text1"/>
          <w:sz w:val="20"/>
        </w:rPr>
        <w:t>4</w:t>
      </w:r>
      <w:r w:rsidRPr="00512F7F">
        <w:rPr>
          <w:rFonts w:ascii="Meiryo UI" w:eastAsia="Meiryo UI" w:hAnsi="Meiryo UI" w:hint="eastAsia"/>
          <w:color w:val="000000" w:themeColor="text1"/>
          <w:sz w:val="20"/>
        </w:rPr>
        <w:t>月1日時点）</w:t>
      </w:r>
    </w:p>
    <w:p w14:paraId="37517063" w14:textId="556C5D8E" w:rsidR="006F37A0" w:rsidRPr="008F2505" w:rsidRDefault="00E86390" w:rsidP="006F37A0">
      <w:pPr>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63422" behindDoc="0" locked="0" layoutInCell="1" allowOverlap="1" wp14:anchorId="394DF7EA" wp14:editId="3A22A8EC">
            <wp:simplePos x="0" y="0"/>
            <wp:positionH relativeFrom="page">
              <wp:posOffset>575945</wp:posOffset>
            </wp:positionH>
            <wp:positionV relativeFrom="page">
              <wp:posOffset>9469120</wp:posOffset>
            </wp:positionV>
            <wp:extent cx="649080" cy="649080"/>
            <wp:effectExtent l="0" t="0" r="0" b="0"/>
            <wp:wrapNone/>
            <wp:docPr id="1946" name="JAVISCODE0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JAVISCODE018-3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5A7C775" w14:textId="77777777" w:rsidR="00521521" w:rsidRPr="008F2505" w:rsidRDefault="00521521" w:rsidP="006F37A0">
      <w:pPr>
        <w:ind w:leftChars="250" w:left="525" w:firstLineChars="100" w:firstLine="240"/>
        <w:rPr>
          <w:rFonts w:ascii="ＭＳ 明朝" w:eastAsia="ＭＳ 明朝" w:hAnsi="ＭＳ 明朝"/>
          <w:color w:val="000000" w:themeColor="text1"/>
          <w:sz w:val="24"/>
          <w:szCs w:val="28"/>
        </w:rPr>
      </w:pPr>
    </w:p>
    <w:p w14:paraId="5CAD607E" w14:textId="77777777" w:rsidR="00A6700B" w:rsidRPr="00A6700B" w:rsidRDefault="00A6700B">
      <w:pPr>
        <w:rPr>
          <w:rFonts w:ascii="ＭＳ 明朝" w:eastAsia="ＭＳ 明朝" w:hAnsi="ＭＳ 明朝"/>
          <w:b/>
          <w:bCs/>
          <w:sz w:val="24"/>
          <w:szCs w:val="24"/>
        </w:rPr>
      </w:pPr>
      <w:bookmarkStart w:id="16" w:name="_Toc63236303"/>
      <w:r w:rsidRPr="008F2505">
        <w:rPr>
          <w:rFonts w:ascii="ＭＳ 明朝" w:eastAsia="ＭＳ 明朝" w:hAnsi="ＭＳ 明朝"/>
        </w:rPr>
        <w:br w:type="page"/>
      </w:r>
    </w:p>
    <w:p w14:paraId="59A46843" w14:textId="4CC27FCB" w:rsidR="00E57B40" w:rsidRPr="00F1109D" w:rsidRDefault="00E57B40">
      <w:pPr>
        <w:pStyle w:val="3"/>
      </w:pPr>
      <w:r w:rsidRPr="00F1109D">
        <w:t>（</w:t>
      </w:r>
      <w:r>
        <w:rPr>
          <w:rFonts w:hint="eastAsia"/>
        </w:rPr>
        <w:t>５</w:t>
      </w:r>
      <w:r w:rsidRPr="00F1109D">
        <w:t>）</w:t>
      </w:r>
      <w:r>
        <w:rPr>
          <w:rFonts w:hint="eastAsia"/>
        </w:rPr>
        <w:t>各種医療給付事業受給者</w:t>
      </w:r>
      <w:bookmarkEnd w:id="16"/>
    </w:p>
    <w:p w14:paraId="1340BA7E" w14:textId="77777777" w:rsidR="00E57B40" w:rsidRPr="00677CE9" w:rsidRDefault="00E57B40">
      <w:pPr>
        <w:pStyle w:val="4"/>
      </w:pPr>
      <w:r>
        <w:rPr>
          <w:rFonts w:hint="eastAsia"/>
        </w:rPr>
        <w:t>①　受給者数</w:t>
      </w:r>
    </w:p>
    <w:p w14:paraId="353F39AF" w14:textId="12DB79CA" w:rsidR="00E57B40" w:rsidRPr="008F2505" w:rsidRDefault="009276A9" w:rsidP="00521521">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各種医療給付事業受給者数については、「指定難病」受給者数の増加により、全体数は増加しています。</w:t>
      </w:r>
    </w:p>
    <w:p w14:paraId="5594B41B" w14:textId="77777777" w:rsidR="00E57B40" w:rsidRPr="00B84615" w:rsidRDefault="00E57B40" w:rsidP="00E57B40">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3679"/>
        <w:gridCol w:w="1168"/>
        <w:gridCol w:w="1168"/>
        <w:gridCol w:w="1168"/>
        <w:gridCol w:w="1168"/>
        <w:gridCol w:w="1168"/>
      </w:tblGrid>
      <w:tr w:rsidR="007A4F9F" w14:paraId="0238FBE2" w14:textId="77777777" w:rsidTr="008F2505">
        <w:trPr>
          <w:jc w:val="right"/>
        </w:trPr>
        <w:tc>
          <w:tcPr>
            <w:tcW w:w="3679" w:type="dxa"/>
            <w:shd w:val="clear" w:color="auto" w:fill="FDEDE4" w:themeFill="accent5"/>
            <w:vAlign w:val="center"/>
          </w:tcPr>
          <w:p w14:paraId="44CE5F3A" w14:textId="77777777" w:rsidR="007A4F9F" w:rsidRPr="00B84615" w:rsidRDefault="007A4F9F" w:rsidP="00E57B40">
            <w:pPr>
              <w:spacing w:line="0" w:lineRule="atLeast"/>
              <w:jc w:val="center"/>
              <w:rPr>
                <w:rFonts w:ascii="Meiryo UI" w:eastAsia="Meiryo UI" w:hAnsi="Meiryo UI"/>
                <w:color w:val="000000" w:themeColor="text1"/>
                <w:sz w:val="20"/>
              </w:rPr>
            </w:pPr>
          </w:p>
        </w:tc>
        <w:tc>
          <w:tcPr>
            <w:tcW w:w="1168" w:type="dxa"/>
            <w:shd w:val="clear" w:color="auto" w:fill="FDEDE4" w:themeFill="accent5"/>
            <w:vAlign w:val="center"/>
          </w:tcPr>
          <w:p w14:paraId="3C2811BB" w14:textId="77777777"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168" w:type="dxa"/>
            <w:shd w:val="clear" w:color="auto" w:fill="FDEDE4" w:themeFill="accent5"/>
            <w:vAlign w:val="center"/>
          </w:tcPr>
          <w:p w14:paraId="683D0EB8" w14:textId="77777777"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168" w:type="dxa"/>
            <w:shd w:val="clear" w:color="auto" w:fill="FDEDE4" w:themeFill="accent5"/>
            <w:vAlign w:val="center"/>
          </w:tcPr>
          <w:p w14:paraId="096A963E" w14:textId="77777777"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168" w:type="dxa"/>
            <w:shd w:val="clear" w:color="auto" w:fill="FDEDE4" w:themeFill="accent5"/>
            <w:vAlign w:val="center"/>
          </w:tcPr>
          <w:p w14:paraId="5912837E" w14:textId="77777777"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168" w:type="dxa"/>
            <w:shd w:val="clear" w:color="auto" w:fill="FDEDE4" w:themeFill="accent5"/>
            <w:vAlign w:val="center"/>
          </w:tcPr>
          <w:p w14:paraId="364B50BD" w14:textId="77777777"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r>
      <w:tr w:rsidR="007A4F9F" w14:paraId="170728AF" w14:textId="77777777" w:rsidTr="008F2505">
        <w:trPr>
          <w:jc w:val="right"/>
        </w:trPr>
        <w:tc>
          <w:tcPr>
            <w:tcW w:w="3679" w:type="dxa"/>
            <w:shd w:val="clear" w:color="auto" w:fill="FDEDE4" w:themeFill="accent5"/>
            <w:vAlign w:val="center"/>
          </w:tcPr>
          <w:p w14:paraId="5F23AB99" w14:textId="0A7B073D" w:rsidR="007A4F9F" w:rsidRPr="00B84615"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指定難病</w:t>
            </w:r>
            <w:r w:rsidR="005056F4">
              <w:rPr>
                <w:rFonts w:ascii="Meiryo UI" w:eastAsia="Meiryo UI" w:hAnsi="Meiryo UI" w:hint="eastAsia"/>
                <w:color w:val="000000" w:themeColor="text1"/>
                <w:sz w:val="20"/>
              </w:rPr>
              <w:t>（※１）</w:t>
            </w:r>
          </w:p>
        </w:tc>
        <w:tc>
          <w:tcPr>
            <w:tcW w:w="1168" w:type="dxa"/>
            <w:vAlign w:val="center"/>
          </w:tcPr>
          <w:p w14:paraId="767AFAA5" w14:textId="4E238651"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1,472 </w:t>
            </w:r>
          </w:p>
        </w:tc>
        <w:tc>
          <w:tcPr>
            <w:tcW w:w="1168" w:type="dxa"/>
            <w:vAlign w:val="center"/>
          </w:tcPr>
          <w:p w14:paraId="66EE7DFB" w14:textId="43E4A618"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1,531 </w:t>
            </w:r>
          </w:p>
        </w:tc>
        <w:tc>
          <w:tcPr>
            <w:tcW w:w="1168" w:type="dxa"/>
            <w:vAlign w:val="center"/>
          </w:tcPr>
          <w:p w14:paraId="6663F1B4" w14:textId="35C4CA4D"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1,451 </w:t>
            </w:r>
          </w:p>
        </w:tc>
        <w:tc>
          <w:tcPr>
            <w:tcW w:w="1168" w:type="dxa"/>
            <w:shd w:val="clear" w:color="auto" w:fill="auto"/>
            <w:vAlign w:val="center"/>
          </w:tcPr>
          <w:p w14:paraId="233C7955" w14:textId="5991AECF"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1,489 </w:t>
            </w:r>
          </w:p>
        </w:tc>
        <w:tc>
          <w:tcPr>
            <w:tcW w:w="1168" w:type="dxa"/>
            <w:shd w:val="clear" w:color="auto" w:fill="auto"/>
            <w:vAlign w:val="center"/>
          </w:tcPr>
          <w:p w14:paraId="62077DC8" w14:textId="44EC15F0"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1,522 </w:t>
            </w:r>
          </w:p>
        </w:tc>
      </w:tr>
      <w:tr w:rsidR="007A4F9F" w14:paraId="659E41F0" w14:textId="77777777" w:rsidTr="008F2505">
        <w:trPr>
          <w:jc w:val="right"/>
        </w:trPr>
        <w:tc>
          <w:tcPr>
            <w:tcW w:w="3679" w:type="dxa"/>
            <w:shd w:val="clear" w:color="auto" w:fill="FDEDE4" w:themeFill="accent5"/>
            <w:vAlign w:val="center"/>
          </w:tcPr>
          <w:p w14:paraId="20570900" w14:textId="4E9D87EE" w:rsidR="007A4F9F"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特定疾患</w:t>
            </w:r>
            <w:r w:rsidR="005056F4">
              <w:rPr>
                <w:rFonts w:ascii="Meiryo UI" w:eastAsia="Meiryo UI" w:hAnsi="Meiryo UI" w:hint="eastAsia"/>
                <w:color w:val="000000" w:themeColor="text1"/>
                <w:sz w:val="20"/>
              </w:rPr>
              <w:t>（※２）</w:t>
            </w:r>
          </w:p>
        </w:tc>
        <w:tc>
          <w:tcPr>
            <w:tcW w:w="1168" w:type="dxa"/>
            <w:vAlign w:val="center"/>
          </w:tcPr>
          <w:p w14:paraId="4601030A" w14:textId="301270C1"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 </w:t>
            </w:r>
          </w:p>
        </w:tc>
        <w:tc>
          <w:tcPr>
            <w:tcW w:w="1168" w:type="dxa"/>
            <w:vAlign w:val="center"/>
          </w:tcPr>
          <w:p w14:paraId="2FDE7FC2" w14:textId="4E7C6A6A"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 </w:t>
            </w:r>
          </w:p>
        </w:tc>
        <w:tc>
          <w:tcPr>
            <w:tcW w:w="1168" w:type="dxa"/>
            <w:vAlign w:val="center"/>
          </w:tcPr>
          <w:p w14:paraId="05D80940" w14:textId="160B373B"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 </w:t>
            </w:r>
          </w:p>
        </w:tc>
        <w:tc>
          <w:tcPr>
            <w:tcW w:w="1168" w:type="dxa"/>
            <w:shd w:val="clear" w:color="auto" w:fill="auto"/>
            <w:vAlign w:val="center"/>
          </w:tcPr>
          <w:p w14:paraId="4BE79293" w14:textId="47529A4A"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 </w:t>
            </w:r>
          </w:p>
        </w:tc>
        <w:tc>
          <w:tcPr>
            <w:tcW w:w="1168" w:type="dxa"/>
            <w:shd w:val="clear" w:color="auto" w:fill="auto"/>
            <w:vAlign w:val="center"/>
          </w:tcPr>
          <w:p w14:paraId="0DEEDF55" w14:textId="46F5EA24"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1 </w:t>
            </w:r>
          </w:p>
        </w:tc>
      </w:tr>
      <w:tr w:rsidR="00AD03F9" w14:paraId="2D4E1ED5" w14:textId="77777777" w:rsidTr="008F2505">
        <w:trPr>
          <w:jc w:val="right"/>
        </w:trPr>
        <w:tc>
          <w:tcPr>
            <w:tcW w:w="3679" w:type="dxa"/>
            <w:shd w:val="clear" w:color="auto" w:fill="FDEDE4" w:themeFill="accent5"/>
            <w:vAlign w:val="center"/>
          </w:tcPr>
          <w:p w14:paraId="6189D532" w14:textId="7A89FF91" w:rsidR="00AD03F9" w:rsidRPr="008F6825" w:rsidRDefault="00AD03F9" w:rsidP="00AD03F9">
            <w:pPr>
              <w:spacing w:line="0" w:lineRule="atLeast"/>
              <w:jc w:val="center"/>
              <w:rPr>
                <w:rFonts w:ascii="Meiryo UI" w:eastAsia="Meiryo UI" w:hAnsi="Meiryo UI"/>
                <w:sz w:val="20"/>
              </w:rPr>
            </w:pPr>
            <w:r w:rsidRPr="008F6825">
              <w:rPr>
                <w:rFonts w:ascii="Meiryo UI" w:eastAsia="Meiryo UI" w:hAnsi="Meiryo UI" w:hint="eastAsia"/>
                <w:sz w:val="20"/>
              </w:rPr>
              <w:t>県単独指定難病（※３）</w:t>
            </w:r>
          </w:p>
        </w:tc>
        <w:tc>
          <w:tcPr>
            <w:tcW w:w="1168" w:type="dxa"/>
            <w:vAlign w:val="center"/>
          </w:tcPr>
          <w:p w14:paraId="7FC4C79C" w14:textId="63243813" w:rsidR="00AD03F9" w:rsidRPr="00E57B40" w:rsidRDefault="00AD03F9" w:rsidP="00AD03F9">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4 </w:t>
            </w:r>
          </w:p>
        </w:tc>
        <w:tc>
          <w:tcPr>
            <w:tcW w:w="1168" w:type="dxa"/>
            <w:vAlign w:val="center"/>
          </w:tcPr>
          <w:p w14:paraId="3B2AB3D1" w14:textId="7F88184D" w:rsidR="00AD03F9" w:rsidRPr="00E57B40" w:rsidRDefault="00AD03F9" w:rsidP="00AD03F9">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5 </w:t>
            </w:r>
          </w:p>
        </w:tc>
        <w:tc>
          <w:tcPr>
            <w:tcW w:w="1168" w:type="dxa"/>
            <w:vAlign w:val="center"/>
          </w:tcPr>
          <w:p w14:paraId="70413469" w14:textId="2319354A" w:rsidR="00AD03F9" w:rsidRPr="00E57B40" w:rsidRDefault="00AD03F9" w:rsidP="00AD03F9">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6 </w:t>
            </w:r>
          </w:p>
        </w:tc>
        <w:tc>
          <w:tcPr>
            <w:tcW w:w="1168" w:type="dxa"/>
            <w:shd w:val="clear" w:color="auto" w:fill="auto"/>
            <w:vAlign w:val="center"/>
          </w:tcPr>
          <w:p w14:paraId="10849808" w14:textId="191E2057" w:rsidR="00AD03F9" w:rsidRPr="00E57B40" w:rsidRDefault="00AD03F9" w:rsidP="00AD03F9">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5 </w:t>
            </w:r>
          </w:p>
        </w:tc>
        <w:tc>
          <w:tcPr>
            <w:tcW w:w="1168" w:type="dxa"/>
            <w:shd w:val="clear" w:color="auto" w:fill="auto"/>
            <w:vAlign w:val="center"/>
          </w:tcPr>
          <w:p w14:paraId="49C9365C" w14:textId="33CB75E2" w:rsidR="00AD03F9" w:rsidRPr="00E57B40" w:rsidRDefault="00AD03F9" w:rsidP="00AD03F9">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6 </w:t>
            </w:r>
          </w:p>
        </w:tc>
      </w:tr>
      <w:tr w:rsidR="00AD03F9" w14:paraId="55273BF6" w14:textId="77777777" w:rsidTr="008F2505">
        <w:trPr>
          <w:jc w:val="right"/>
        </w:trPr>
        <w:tc>
          <w:tcPr>
            <w:tcW w:w="3679" w:type="dxa"/>
            <w:shd w:val="clear" w:color="auto" w:fill="FDEDE4" w:themeFill="accent5"/>
            <w:vAlign w:val="center"/>
          </w:tcPr>
          <w:p w14:paraId="11E1D636" w14:textId="0181962F" w:rsidR="00AD03F9" w:rsidRPr="008F6825" w:rsidRDefault="00AD03F9" w:rsidP="00AD03F9">
            <w:pPr>
              <w:spacing w:line="0" w:lineRule="atLeast"/>
              <w:jc w:val="center"/>
              <w:rPr>
                <w:rFonts w:ascii="Meiryo UI" w:eastAsia="Meiryo UI" w:hAnsi="Meiryo UI"/>
                <w:sz w:val="20"/>
              </w:rPr>
            </w:pPr>
            <w:r w:rsidRPr="008F6825">
              <w:rPr>
                <w:rFonts w:ascii="Meiryo UI" w:eastAsia="Meiryo UI" w:hAnsi="Meiryo UI" w:hint="eastAsia"/>
                <w:sz w:val="20"/>
              </w:rPr>
              <w:t>先天性血液凝固因子欠乏症等（※４）</w:t>
            </w:r>
          </w:p>
        </w:tc>
        <w:tc>
          <w:tcPr>
            <w:tcW w:w="1168" w:type="dxa"/>
            <w:vAlign w:val="center"/>
          </w:tcPr>
          <w:p w14:paraId="1FE37E01" w14:textId="7772C9EE" w:rsidR="00AD03F9" w:rsidRPr="00E57B40" w:rsidRDefault="00AD03F9" w:rsidP="00AD03F9">
            <w:pPr>
              <w:spacing w:line="0" w:lineRule="atLeast"/>
              <w:ind w:rightChars="50" w:right="105"/>
              <w:jc w:val="right"/>
              <w:rPr>
                <w:rFonts w:ascii="Meiryo UI" w:eastAsia="Meiryo UI" w:hAnsi="Meiryo UI"/>
                <w:color w:val="000000"/>
                <w:sz w:val="20"/>
                <w:szCs w:val="20"/>
              </w:rPr>
            </w:pPr>
            <w:r>
              <w:rPr>
                <w:rFonts w:ascii="Meiryo UI" w:eastAsia="Meiryo UI" w:hAnsi="Meiryo UI" w:hint="eastAsia"/>
                <w:color w:val="000000"/>
                <w:sz w:val="20"/>
                <w:szCs w:val="20"/>
              </w:rPr>
              <w:t>6</w:t>
            </w:r>
          </w:p>
        </w:tc>
        <w:tc>
          <w:tcPr>
            <w:tcW w:w="1168" w:type="dxa"/>
            <w:vAlign w:val="center"/>
          </w:tcPr>
          <w:p w14:paraId="7565C287" w14:textId="09B9A0E8" w:rsidR="00AD03F9" w:rsidRPr="00E57B40" w:rsidRDefault="00AD03F9" w:rsidP="00AD03F9">
            <w:pPr>
              <w:spacing w:line="0" w:lineRule="atLeast"/>
              <w:ind w:rightChars="50" w:right="105"/>
              <w:jc w:val="right"/>
              <w:rPr>
                <w:rFonts w:ascii="Meiryo UI" w:eastAsia="Meiryo UI" w:hAnsi="Meiryo UI"/>
                <w:color w:val="000000"/>
                <w:sz w:val="20"/>
                <w:szCs w:val="20"/>
              </w:rPr>
            </w:pPr>
            <w:r>
              <w:rPr>
                <w:rFonts w:ascii="Meiryo UI" w:eastAsia="Meiryo UI" w:hAnsi="Meiryo UI" w:hint="eastAsia"/>
                <w:color w:val="000000"/>
                <w:sz w:val="20"/>
                <w:szCs w:val="20"/>
              </w:rPr>
              <w:t>7</w:t>
            </w:r>
          </w:p>
        </w:tc>
        <w:tc>
          <w:tcPr>
            <w:tcW w:w="1168" w:type="dxa"/>
            <w:vAlign w:val="center"/>
          </w:tcPr>
          <w:p w14:paraId="5BE4B0E6" w14:textId="315E980F" w:rsidR="00AD03F9" w:rsidRPr="00E57B40" w:rsidRDefault="00AD03F9" w:rsidP="00AD03F9">
            <w:pPr>
              <w:spacing w:line="0" w:lineRule="atLeast"/>
              <w:ind w:rightChars="50" w:right="105"/>
              <w:jc w:val="right"/>
              <w:rPr>
                <w:rFonts w:ascii="Meiryo UI" w:eastAsia="Meiryo UI" w:hAnsi="Meiryo UI"/>
                <w:color w:val="000000"/>
                <w:sz w:val="20"/>
                <w:szCs w:val="20"/>
              </w:rPr>
            </w:pPr>
            <w:r>
              <w:rPr>
                <w:rFonts w:ascii="Meiryo UI" w:eastAsia="Meiryo UI" w:hAnsi="Meiryo UI" w:hint="eastAsia"/>
                <w:color w:val="000000"/>
                <w:sz w:val="20"/>
                <w:szCs w:val="20"/>
              </w:rPr>
              <w:t>7</w:t>
            </w:r>
          </w:p>
        </w:tc>
        <w:tc>
          <w:tcPr>
            <w:tcW w:w="1168" w:type="dxa"/>
            <w:shd w:val="clear" w:color="auto" w:fill="auto"/>
            <w:vAlign w:val="center"/>
          </w:tcPr>
          <w:p w14:paraId="6F634B22" w14:textId="14FC3EA2" w:rsidR="00AD03F9" w:rsidRPr="00E57B40" w:rsidRDefault="00AD03F9" w:rsidP="00AD03F9">
            <w:pPr>
              <w:spacing w:line="0" w:lineRule="atLeast"/>
              <w:ind w:rightChars="50" w:right="105"/>
              <w:jc w:val="right"/>
              <w:rPr>
                <w:rFonts w:ascii="Meiryo UI" w:eastAsia="Meiryo UI" w:hAnsi="Meiryo UI"/>
                <w:color w:val="000000"/>
                <w:sz w:val="20"/>
                <w:szCs w:val="20"/>
              </w:rPr>
            </w:pPr>
            <w:r>
              <w:rPr>
                <w:rFonts w:ascii="Meiryo UI" w:eastAsia="Meiryo UI" w:hAnsi="Meiryo UI" w:hint="eastAsia"/>
                <w:color w:val="000000"/>
                <w:sz w:val="20"/>
                <w:szCs w:val="20"/>
              </w:rPr>
              <w:t>7</w:t>
            </w:r>
          </w:p>
        </w:tc>
        <w:tc>
          <w:tcPr>
            <w:tcW w:w="1168" w:type="dxa"/>
            <w:shd w:val="clear" w:color="auto" w:fill="auto"/>
            <w:vAlign w:val="center"/>
          </w:tcPr>
          <w:p w14:paraId="4F46408D" w14:textId="2BFB95C2" w:rsidR="00AD03F9" w:rsidRPr="00E57B40" w:rsidRDefault="00AD03F9" w:rsidP="00AD03F9">
            <w:pPr>
              <w:spacing w:line="0" w:lineRule="atLeast"/>
              <w:ind w:rightChars="50" w:right="105"/>
              <w:jc w:val="right"/>
              <w:rPr>
                <w:rFonts w:ascii="Meiryo UI" w:eastAsia="Meiryo UI" w:hAnsi="Meiryo UI"/>
                <w:color w:val="000000"/>
                <w:sz w:val="20"/>
                <w:szCs w:val="20"/>
              </w:rPr>
            </w:pPr>
            <w:r>
              <w:rPr>
                <w:rFonts w:ascii="Meiryo UI" w:eastAsia="Meiryo UI" w:hAnsi="Meiryo UI" w:hint="eastAsia"/>
                <w:color w:val="000000"/>
                <w:sz w:val="20"/>
                <w:szCs w:val="20"/>
              </w:rPr>
              <w:t>8</w:t>
            </w:r>
          </w:p>
        </w:tc>
      </w:tr>
      <w:tr w:rsidR="007A4F9F" w14:paraId="210A5118" w14:textId="77777777" w:rsidTr="008F2505">
        <w:trPr>
          <w:jc w:val="right"/>
        </w:trPr>
        <w:tc>
          <w:tcPr>
            <w:tcW w:w="3679" w:type="dxa"/>
            <w:shd w:val="clear" w:color="auto" w:fill="FDEDE4" w:themeFill="accent5"/>
            <w:vAlign w:val="center"/>
          </w:tcPr>
          <w:p w14:paraId="4C21548D" w14:textId="1B1E5DA8" w:rsidR="007A4F9F" w:rsidRDefault="007A4F9F" w:rsidP="00AD03F9">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小児慢性特定疾病</w:t>
            </w:r>
            <w:r w:rsidR="005056F4">
              <w:rPr>
                <w:rFonts w:ascii="Meiryo UI" w:eastAsia="Meiryo UI" w:hAnsi="Meiryo UI" w:hint="eastAsia"/>
                <w:color w:val="000000" w:themeColor="text1"/>
                <w:sz w:val="20"/>
              </w:rPr>
              <w:t>（※</w:t>
            </w:r>
            <w:r w:rsidR="00AD03F9">
              <w:rPr>
                <w:rFonts w:ascii="Meiryo UI" w:eastAsia="Meiryo UI" w:hAnsi="Meiryo UI" w:hint="eastAsia"/>
                <w:color w:val="000000" w:themeColor="text1"/>
                <w:sz w:val="20"/>
              </w:rPr>
              <w:t>5</w:t>
            </w:r>
            <w:r w:rsidR="005056F4">
              <w:rPr>
                <w:rFonts w:ascii="Meiryo UI" w:eastAsia="Meiryo UI" w:hAnsi="Meiryo UI" w:hint="eastAsia"/>
                <w:color w:val="000000" w:themeColor="text1"/>
                <w:sz w:val="20"/>
              </w:rPr>
              <w:t>）</w:t>
            </w:r>
          </w:p>
        </w:tc>
        <w:tc>
          <w:tcPr>
            <w:tcW w:w="1168" w:type="dxa"/>
            <w:vAlign w:val="center"/>
          </w:tcPr>
          <w:p w14:paraId="35B58EB9" w14:textId="1F76357F"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294 </w:t>
            </w:r>
          </w:p>
        </w:tc>
        <w:tc>
          <w:tcPr>
            <w:tcW w:w="1168" w:type="dxa"/>
            <w:vAlign w:val="center"/>
          </w:tcPr>
          <w:p w14:paraId="11311F75" w14:textId="14EF0D2D"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260 </w:t>
            </w:r>
          </w:p>
        </w:tc>
        <w:tc>
          <w:tcPr>
            <w:tcW w:w="1168" w:type="dxa"/>
            <w:vAlign w:val="center"/>
          </w:tcPr>
          <w:p w14:paraId="24909396" w14:textId="31D92821"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245 </w:t>
            </w:r>
          </w:p>
        </w:tc>
        <w:tc>
          <w:tcPr>
            <w:tcW w:w="1168" w:type="dxa"/>
            <w:shd w:val="clear" w:color="auto" w:fill="auto"/>
            <w:vAlign w:val="center"/>
          </w:tcPr>
          <w:p w14:paraId="597AB14A" w14:textId="72E536FA"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250 </w:t>
            </w:r>
          </w:p>
        </w:tc>
        <w:tc>
          <w:tcPr>
            <w:tcW w:w="1168" w:type="dxa"/>
            <w:shd w:val="clear" w:color="auto" w:fill="auto"/>
            <w:vAlign w:val="center"/>
          </w:tcPr>
          <w:p w14:paraId="52F04EE1" w14:textId="5E7B0F7A"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 xml:space="preserve">241 </w:t>
            </w:r>
          </w:p>
        </w:tc>
      </w:tr>
      <w:tr w:rsidR="007A4F9F" w14:paraId="0460C5E3" w14:textId="77777777" w:rsidTr="008F2505">
        <w:trPr>
          <w:jc w:val="right"/>
        </w:trPr>
        <w:tc>
          <w:tcPr>
            <w:tcW w:w="3679" w:type="dxa"/>
            <w:shd w:val="clear" w:color="auto" w:fill="FBDAC8" w:themeFill="accent4"/>
            <w:vAlign w:val="center"/>
          </w:tcPr>
          <w:p w14:paraId="0C4D1771" w14:textId="58DFC154" w:rsidR="007A4F9F" w:rsidRDefault="007A4F9F"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168" w:type="dxa"/>
            <w:shd w:val="clear" w:color="auto" w:fill="FBDAC8" w:themeFill="accent4"/>
            <w:vAlign w:val="center"/>
          </w:tcPr>
          <w:p w14:paraId="0489040D" w14:textId="76FBB2CC"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1,77</w:t>
            </w:r>
            <w:r w:rsidR="00EB3AFA">
              <w:rPr>
                <w:rFonts w:ascii="Meiryo UI" w:eastAsia="Meiryo UI" w:hAnsi="Meiryo UI"/>
                <w:color w:val="000000"/>
                <w:sz w:val="20"/>
                <w:szCs w:val="20"/>
              </w:rPr>
              <w:t>8</w:t>
            </w:r>
            <w:r w:rsidRPr="00E57B40">
              <w:rPr>
                <w:rFonts w:ascii="Meiryo UI" w:eastAsia="Meiryo UI" w:hAnsi="Meiryo UI" w:hint="eastAsia"/>
                <w:color w:val="000000"/>
                <w:sz w:val="20"/>
                <w:szCs w:val="20"/>
              </w:rPr>
              <w:t xml:space="preserve"> </w:t>
            </w:r>
          </w:p>
        </w:tc>
        <w:tc>
          <w:tcPr>
            <w:tcW w:w="1168" w:type="dxa"/>
            <w:shd w:val="clear" w:color="auto" w:fill="FBDAC8" w:themeFill="accent4"/>
            <w:vAlign w:val="center"/>
          </w:tcPr>
          <w:p w14:paraId="176D2176" w14:textId="79AAE888"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1,</w:t>
            </w:r>
            <w:r w:rsidR="00EB3AFA">
              <w:rPr>
                <w:rFonts w:ascii="Meiryo UI" w:eastAsia="Meiryo UI" w:hAnsi="Meiryo UI"/>
                <w:color w:val="000000"/>
                <w:sz w:val="20"/>
                <w:szCs w:val="20"/>
              </w:rPr>
              <w:t>805</w:t>
            </w:r>
            <w:r w:rsidRPr="00E57B40">
              <w:rPr>
                <w:rFonts w:ascii="Meiryo UI" w:eastAsia="Meiryo UI" w:hAnsi="Meiryo UI" w:hint="eastAsia"/>
                <w:color w:val="000000"/>
                <w:sz w:val="20"/>
                <w:szCs w:val="20"/>
              </w:rPr>
              <w:t xml:space="preserve"> </w:t>
            </w:r>
          </w:p>
        </w:tc>
        <w:tc>
          <w:tcPr>
            <w:tcW w:w="1168" w:type="dxa"/>
            <w:shd w:val="clear" w:color="auto" w:fill="FBDAC8" w:themeFill="accent4"/>
            <w:vAlign w:val="center"/>
          </w:tcPr>
          <w:p w14:paraId="50A95FAC" w14:textId="2CA7B406"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1,7</w:t>
            </w:r>
            <w:r w:rsidR="00EB3AFA">
              <w:rPr>
                <w:rFonts w:ascii="Meiryo UI" w:eastAsia="Meiryo UI" w:hAnsi="Meiryo UI"/>
                <w:color w:val="000000"/>
                <w:sz w:val="20"/>
                <w:szCs w:val="20"/>
              </w:rPr>
              <w:t>11</w:t>
            </w:r>
            <w:r w:rsidRPr="00E57B40">
              <w:rPr>
                <w:rFonts w:ascii="Meiryo UI" w:eastAsia="Meiryo UI" w:hAnsi="Meiryo UI" w:hint="eastAsia"/>
                <w:color w:val="000000"/>
                <w:sz w:val="20"/>
                <w:szCs w:val="20"/>
              </w:rPr>
              <w:t xml:space="preserve"> </w:t>
            </w:r>
          </w:p>
        </w:tc>
        <w:tc>
          <w:tcPr>
            <w:tcW w:w="1168" w:type="dxa"/>
            <w:shd w:val="clear" w:color="auto" w:fill="FBDAC8" w:themeFill="accent4"/>
            <w:vAlign w:val="center"/>
          </w:tcPr>
          <w:p w14:paraId="0CC81816" w14:textId="38B22585"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1,7</w:t>
            </w:r>
            <w:r w:rsidR="00EB3AFA">
              <w:rPr>
                <w:rFonts w:ascii="Meiryo UI" w:eastAsia="Meiryo UI" w:hAnsi="Meiryo UI"/>
                <w:color w:val="000000"/>
                <w:sz w:val="20"/>
                <w:szCs w:val="20"/>
              </w:rPr>
              <w:t>53</w:t>
            </w:r>
            <w:r w:rsidRPr="00E57B40">
              <w:rPr>
                <w:rFonts w:ascii="Meiryo UI" w:eastAsia="Meiryo UI" w:hAnsi="Meiryo UI" w:hint="eastAsia"/>
                <w:color w:val="000000"/>
                <w:sz w:val="20"/>
                <w:szCs w:val="20"/>
              </w:rPr>
              <w:t xml:space="preserve"> </w:t>
            </w:r>
          </w:p>
        </w:tc>
        <w:tc>
          <w:tcPr>
            <w:tcW w:w="1168" w:type="dxa"/>
            <w:shd w:val="clear" w:color="auto" w:fill="FBDAC8" w:themeFill="accent4"/>
            <w:vAlign w:val="center"/>
          </w:tcPr>
          <w:p w14:paraId="7350CC38" w14:textId="255622E7" w:rsidR="007A4F9F" w:rsidRPr="00E57B40" w:rsidRDefault="007A4F9F" w:rsidP="00E57B40">
            <w:pPr>
              <w:spacing w:line="0" w:lineRule="atLeast"/>
              <w:ind w:rightChars="50" w:right="105"/>
              <w:jc w:val="right"/>
              <w:rPr>
                <w:rFonts w:ascii="Meiryo UI" w:eastAsia="Meiryo UI" w:hAnsi="Meiryo UI"/>
                <w:color w:val="000000" w:themeColor="text1"/>
                <w:sz w:val="20"/>
                <w:szCs w:val="20"/>
              </w:rPr>
            </w:pPr>
            <w:r w:rsidRPr="00E57B40">
              <w:rPr>
                <w:rFonts w:ascii="Meiryo UI" w:eastAsia="Meiryo UI" w:hAnsi="Meiryo UI" w:hint="eastAsia"/>
                <w:color w:val="000000"/>
                <w:sz w:val="20"/>
                <w:szCs w:val="20"/>
              </w:rPr>
              <w:t>1,77</w:t>
            </w:r>
            <w:r w:rsidR="00EB3AFA">
              <w:rPr>
                <w:rFonts w:ascii="Meiryo UI" w:eastAsia="Meiryo UI" w:hAnsi="Meiryo UI"/>
                <w:color w:val="000000"/>
                <w:sz w:val="20"/>
                <w:szCs w:val="20"/>
              </w:rPr>
              <w:t>8</w:t>
            </w:r>
            <w:r w:rsidRPr="00E57B40">
              <w:rPr>
                <w:rFonts w:ascii="Meiryo UI" w:eastAsia="Meiryo UI" w:hAnsi="Meiryo UI" w:hint="eastAsia"/>
                <w:color w:val="000000"/>
                <w:sz w:val="20"/>
                <w:szCs w:val="20"/>
              </w:rPr>
              <w:t xml:space="preserve"> </w:t>
            </w:r>
          </w:p>
        </w:tc>
      </w:tr>
    </w:tbl>
    <w:p w14:paraId="08B0707C" w14:textId="1E028749" w:rsidR="00E57B40" w:rsidRPr="00512F7F" w:rsidRDefault="00E57B40" w:rsidP="00E57B40">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w:t>
      </w:r>
      <w:r w:rsidR="007A4F9F" w:rsidRPr="00512F7F">
        <w:rPr>
          <w:rFonts w:ascii="Meiryo UI" w:eastAsia="Meiryo UI" w:hAnsi="Meiryo UI" w:hint="eastAsia"/>
          <w:color w:val="000000" w:themeColor="text1"/>
          <w:sz w:val="20"/>
        </w:rPr>
        <w:t>埼玉県鴻巣保健所</w:t>
      </w:r>
      <w:r w:rsidRPr="00512F7F">
        <w:rPr>
          <w:rFonts w:ascii="Meiryo UI" w:eastAsia="Meiryo UI" w:hAnsi="Meiryo UI" w:hint="eastAsia"/>
          <w:color w:val="000000" w:themeColor="text1"/>
          <w:sz w:val="20"/>
        </w:rPr>
        <w:t xml:space="preserve">（各年３月３１日時点）　</w:t>
      </w:r>
    </w:p>
    <w:p w14:paraId="7A7B7C9B" w14:textId="77777777" w:rsidR="006F37A0" w:rsidRPr="008F2505" w:rsidRDefault="006F37A0" w:rsidP="00E57B40">
      <w:pPr>
        <w:spacing w:line="276" w:lineRule="auto"/>
        <w:ind w:leftChars="250" w:left="525" w:firstLineChars="100" w:firstLine="180"/>
        <w:rPr>
          <w:rFonts w:ascii="ＭＳ 明朝" w:eastAsia="ＭＳ 明朝" w:hAnsi="ＭＳ 明朝"/>
          <w:color w:val="000000" w:themeColor="text1"/>
          <w:sz w:val="18"/>
          <w:szCs w:val="20"/>
        </w:rPr>
      </w:pPr>
    </w:p>
    <w:p w14:paraId="73D7ED48" w14:textId="0140CB45" w:rsidR="00E57B40" w:rsidRPr="00512F7F" w:rsidRDefault="005056F4" w:rsidP="00512F7F">
      <w:pPr>
        <w:spacing w:line="0" w:lineRule="atLeast"/>
        <w:ind w:leftChars="350" w:left="1335" w:hangingChars="300" w:hanging="600"/>
        <w:jc w:val="both"/>
        <w:rPr>
          <w:rFonts w:ascii="Meiryo UI" w:eastAsia="Meiryo UI" w:hAnsi="Meiryo UI"/>
          <w:color w:val="000000" w:themeColor="text1"/>
          <w:sz w:val="20"/>
        </w:rPr>
      </w:pPr>
      <w:r w:rsidRPr="00512F7F">
        <w:rPr>
          <w:rFonts w:ascii="Meiryo UI" w:eastAsia="Meiryo UI" w:hAnsi="Meiryo UI" w:hint="eastAsia"/>
          <w:color w:val="000000" w:themeColor="text1"/>
          <w:sz w:val="20"/>
        </w:rPr>
        <w:t>※１　原因が不明で治療方法が確立していない、いわゆる難病のうち、厚生労働大臣が指定する疾病を「指定難病」といいます。令和元年</w:t>
      </w:r>
      <w:r w:rsidRPr="00512F7F">
        <w:rPr>
          <w:rFonts w:ascii="Meiryo UI" w:eastAsia="Meiryo UI" w:hAnsi="Meiryo UI"/>
          <w:color w:val="000000" w:themeColor="text1"/>
          <w:sz w:val="20"/>
        </w:rPr>
        <w:t>7月1日から、新たに医療費助成の対象となる疾病が2疾病追加され、指定難病に係る医療給付の対象疾病は合計333疾病になりました。</w:t>
      </w:r>
    </w:p>
    <w:p w14:paraId="661334B5" w14:textId="7FA48D9F" w:rsidR="00E57B40" w:rsidRDefault="005056F4" w:rsidP="00512F7F">
      <w:pPr>
        <w:spacing w:line="0" w:lineRule="atLeast"/>
        <w:ind w:leftChars="350" w:left="1335" w:hangingChars="300" w:hanging="600"/>
        <w:jc w:val="both"/>
        <w:rPr>
          <w:rFonts w:ascii="Meiryo UI" w:eastAsia="Meiryo UI" w:hAnsi="Meiryo UI"/>
          <w:color w:val="000000" w:themeColor="text1"/>
          <w:sz w:val="20"/>
        </w:rPr>
      </w:pPr>
      <w:r w:rsidRPr="00512F7F">
        <w:rPr>
          <w:rFonts w:ascii="Meiryo UI" w:eastAsia="Meiryo UI" w:hAnsi="Meiryo UI" w:hint="eastAsia"/>
          <w:color w:val="000000" w:themeColor="text1"/>
          <w:sz w:val="20"/>
        </w:rPr>
        <w:t>※２　スモン</w:t>
      </w:r>
      <w:r w:rsidR="001B322E" w:rsidRPr="00512F7F">
        <w:rPr>
          <w:rFonts w:ascii="Meiryo UI" w:eastAsia="Meiryo UI" w:hAnsi="Meiryo UI" w:hint="eastAsia"/>
          <w:color w:val="000000" w:themeColor="text1"/>
          <w:sz w:val="20"/>
        </w:rPr>
        <w:t>、</w:t>
      </w:r>
      <w:r w:rsidRPr="00512F7F">
        <w:rPr>
          <w:rFonts w:ascii="Meiryo UI" w:eastAsia="Meiryo UI" w:hAnsi="Meiryo UI" w:hint="eastAsia"/>
          <w:color w:val="000000" w:themeColor="text1"/>
          <w:sz w:val="20"/>
        </w:rPr>
        <w:t>プリオン病（ヒト由来乾燥硬膜移植によるクロイツフェルト・ヤコブ病に限る。）</w:t>
      </w:r>
      <w:r w:rsidR="001B322E" w:rsidRPr="00512F7F">
        <w:rPr>
          <w:rFonts w:ascii="Meiryo UI" w:eastAsia="Meiryo UI" w:hAnsi="Meiryo UI" w:hint="eastAsia"/>
          <w:color w:val="000000" w:themeColor="text1"/>
          <w:sz w:val="20"/>
        </w:rPr>
        <w:t>、</w:t>
      </w:r>
      <w:r w:rsidRPr="00512F7F">
        <w:rPr>
          <w:rFonts w:ascii="Meiryo UI" w:eastAsia="Meiryo UI" w:hAnsi="Meiryo UI" w:hint="eastAsia"/>
          <w:color w:val="000000" w:themeColor="text1"/>
          <w:sz w:val="20"/>
        </w:rPr>
        <w:t>難治性の肝炎のうち劇症肝炎</w:t>
      </w:r>
      <w:r w:rsidR="001B322E" w:rsidRPr="00512F7F">
        <w:rPr>
          <w:rFonts w:ascii="Meiryo UI" w:eastAsia="Meiryo UI" w:hAnsi="Meiryo UI" w:hint="eastAsia"/>
          <w:color w:val="000000" w:themeColor="text1"/>
          <w:sz w:val="20"/>
        </w:rPr>
        <w:t>、</w:t>
      </w:r>
      <w:r w:rsidRPr="00512F7F">
        <w:rPr>
          <w:rFonts w:ascii="Meiryo UI" w:eastAsia="Meiryo UI" w:hAnsi="Meiryo UI" w:hint="eastAsia"/>
          <w:color w:val="000000" w:themeColor="text1"/>
          <w:sz w:val="20"/>
        </w:rPr>
        <w:t>重症急性膵炎</w:t>
      </w:r>
    </w:p>
    <w:p w14:paraId="21609F8F" w14:textId="12D5F74F" w:rsidR="00AD03F9" w:rsidRPr="00512F7F" w:rsidRDefault="00AD03F9" w:rsidP="00512F7F">
      <w:pPr>
        <w:spacing w:line="0" w:lineRule="atLeast"/>
        <w:ind w:leftChars="350" w:left="1335" w:hangingChars="300" w:hanging="600"/>
        <w:jc w:val="both"/>
        <w:rPr>
          <w:rFonts w:ascii="Meiryo UI" w:eastAsia="Meiryo UI" w:hAnsi="Meiryo UI"/>
          <w:color w:val="000000" w:themeColor="text1"/>
          <w:sz w:val="20"/>
        </w:rPr>
      </w:pPr>
      <w:r>
        <w:rPr>
          <w:rFonts w:ascii="Meiryo UI" w:eastAsia="Meiryo UI" w:hAnsi="Meiryo UI" w:hint="eastAsia"/>
          <w:color w:val="000000" w:themeColor="text1"/>
          <w:sz w:val="20"/>
        </w:rPr>
        <w:t xml:space="preserve">※３　</w:t>
      </w:r>
      <w:r w:rsidRPr="00D10610">
        <w:rPr>
          <w:rFonts w:ascii="Meiryo UI" w:eastAsia="Meiryo UI" w:hAnsi="Meiryo UI" w:hint="eastAsia"/>
          <w:color w:val="000000" w:themeColor="text1"/>
          <w:sz w:val="20"/>
        </w:rPr>
        <w:t>橋本病、特発性好酸球増</w:t>
      </w:r>
      <w:r>
        <w:rPr>
          <w:rFonts w:ascii="Meiryo UI" w:eastAsia="Meiryo UI" w:hAnsi="Meiryo UI" w:hint="eastAsia"/>
          <w:color w:val="000000" w:themeColor="text1"/>
          <w:sz w:val="20"/>
        </w:rPr>
        <w:t>多症候群（好酸球性消化管疾患、好酸球性多発血管炎性肉芽腫症及び</w:t>
      </w:r>
      <w:r w:rsidRPr="00D10610">
        <w:rPr>
          <w:rFonts w:ascii="Meiryo UI" w:eastAsia="Meiryo UI" w:hAnsi="Meiryo UI" w:hint="eastAsia"/>
          <w:color w:val="000000" w:themeColor="text1"/>
          <w:sz w:val="20"/>
        </w:rPr>
        <w:t>好酸球性副鼻腔炎を除く。）、原発性慢性骨髄線維症、溶血性貧血</w:t>
      </w:r>
      <w:r w:rsidRPr="00D10610">
        <w:rPr>
          <w:rFonts w:ascii="Meiryo UI" w:eastAsia="Meiryo UI" w:hAnsi="Meiryo UI"/>
          <w:color w:val="000000" w:themeColor="text1"/>
          <w:sz w:val="20"/>
        </w:rPr>
        <w:t xml:space="preserve"> （自己免疫性溶血性貧血及び発作性夜間ヘモグロビン尿症を除く。）</w:t>
      </w:r>
    </w:p>
    <w:p w14:paraId="6FFBD9F2" w14:textId="02B517DD" w:rsidR="005056F4" w:rsidRPr="00512F7F" w:rsidRDefault="005056F4" w:rsidP="00512F7F">
      <w:pPr>
        <w:spacing w:line="0" w:lineRule="atLeast"/>
        <w:ind w:leftChars="350" w:left="1335" w:hangingChars="300" w:hanging="600"/>
        <w:jc w:val="both"/>
        <w:rPr>
          <w:rFonts w:ascii="Meiryo UI" w:eastAsia="Meiryo UI" w:hAnsi="Meiryo UI"/>
          <w:color w:val="000000" w:themeColor="text1"/>
          <w:sz w:val="20"/>
        </w:rPr>
      </w:pPr>
      <w:r w:rsidRPr="00512F7F">
        <w:rPr>
          <w:rFonts w:ascii="Meiryo UI" w:eastAsia="Meiryo UI" w:hAnsi="Meiryo UI" w:hint="eastAsia"/>
          <w:color w:val="000000" w:themeColor="text1"/>
          <w:sz w:val="20"/>
        </w:rPr>
        <w:t>※</w:t>
      </w:r>
      <w:r w:rsidR="00AD03F9">
        <w:rPr>
          <w:rFonts w:ascii="Meiryo UI" w:eastAsia="Meiryo UI" w:hAnsi="Meiryo UI" w:hint="eastAsia"/>
          <w:color w:val="000000" w:themeColor="text1"/>
          <w:sz w:val="20"/>
        </w:rPr>
        <w:t>4</w:t>
      </w:r>
      <w:r w:rsidRPr="00512F7F">
        <w:rPr>
          <w:rFonts w:ascii="Meiryo UI" w:eastAsia="Meiryo UI" w:hAnsi="Meiryo UI" w:hint="eastAsia"/>
          <w:color w:val="000000" w:themeColor="text1"/>
          <w:sz w:val="20"/>
        </w:rPr>
        <w:t xml:space="preserve">　</w:t>
      </w:r>
      <w:r w:rsidR="007B31E1">
        <w:rPr>
          <w:rFonts w:ascii="Meiryo UI" w:eastAsia="Meiryo UI" w:hAnsi="Meiryo UI"/>
          <w:color w:val="000000" w:themeColor="text1"/>
          <w:sz w:val="20"/>
        </w:rPr>
        <w:t xml:space="preserve"> </w:t>
      </w:r>
      <w:r w:rsidR="007B31E1" w:rsidRPr="007B31E1">
        <w:rPr>
          <w:rFonts w:ascii="Meiryo UI" w:eastAsia="Meiryo UI" w:hAnsi="Meiryo UI"/>
          <w:color w:val="000000" w:themeColor="text1"/>
          <w:sz w:val="20"/>
        </w:rPr>
        <w:t>第 I 因子（フィブリノゲン）欠乏症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2.第 II 因子（プロトロンビン）欠乏症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V 因子（不安定因子）欠乏症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VII 因子（安定因子）欠乏症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VIII 因子欠乏症（血友病A）</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IX 因子欠乏症（血友病B）</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X 因子（スチュアートプラウア）欠乏症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XI 因子（PTA）欠乏症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XII 因子（ヘイグマン因子）欠乏症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第 XIII 因子（フィブリン安定化因子）欠乏症</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von willebrand（フォン・ヴィルブランド）病</w:t>
      </w:r>
      <w:r w:rsidR="007B31E1">
        <w:rPr>
          <w:rFonts w:ascii="Meiryo UI" w:eastAsia="Meiryo UI" w:hAnsi="Meiryo UI" w:hint="eastAsia"/>
          <w:color w:val="000000" w:themeColor="text1"/>
          <w:sz w:val="20"/>
        </w:rPr>
        <w:t>、</w:t>
      </w:r>
      <w:r w:rsidR="007B31E1" w:rsidRPr="007B31E1">
        <w:rPr>
          <w:rFonts w:ascii="Meiryo UI" w:eastAsia="Meiryo UI" w:hAnsi="Meiryo UI"/>
          <w:color w:val="000000" w:themeColor="text1"/>
          <w:sz w:val="20"/>
        </w:rPr>
        <w:t>血液凝固因子製剤に起因するHIV感染症</w:t>
      </w:r>
    </w:p>
    <w:p w14:paraId="257BE26D" w14:textId="4BE11BC1" w:rsidR="005056F4" w:rsidRPr="00512F7F" w:rsidRDefault="005056F4" w:rsidP="00512F7F">
      <w:pPr>
        <w:spacing w:line="0" w:lineRule="atLeast"/>
        <w:ind w:leftChars="350" w:left="1335" w:hangingChars="300" w:hanging="600"/>
        <w:jc w:val="both"/>
        <w:rPr>
          <w:rFonts w:ascii="Meiryo UI" w:eastAsia="Meiryo UI" w:hAnsi="Meiryo UI"/>
          <w:color w:val="000000" w:themeColor="text1"/>
          <w:sz w:val="20"/>
        </w:rPr>
      </w:pPr>
      <w:r w:rsidRPr="00512F7F">
        <w:rPr>
          <w:rFonts w:ascii="Meiryo UI" w:eastAsia="Meiryo UI" w:hAnsi="Meiryo UI" w:hint="eastAsia"/>
          <w:color w:val="000000" w:themeColor="text1"/>
          <w:sz w:val="20"/>
        </w:rPr>
        <w:t>※</w:t>
      </w:r>
      <w:r w:rsidR="00AD03F9">
        <w:rPr>
          <w:rFonts w:ascii="Meiryo UI" w:eastAsia="Meiryo UI" w:hAnsi="Meiryo UI" w:hint="eastAsia"/>
          <w:color w:val="000000" w:themeColor="text1"/>
          <w:sz w:val="20"/>
        </w:rPr>
        <w:t>5</w:t>
      </w:r>
      <w:r w:rsidRPr="00512F7F">
        <w:rPr>
          <w:rFonts w:ascii="Meiryo UI" w:eastAsia="Meiryo UI" w:hAnsi="Meiryo UI" w:hint="eastAsia"/>
          <w:color w:val="000000" w:themeColor="text1"/>
          <w:sz w:val="20"/>
        </w:rPr>
        <w:t xml:space="preserve">　</w:t>
      </w:r>
      <w:r w:rsidR="001B322E" w:rsidRPr="00512F7F">
        <w:rPr>
          <w:rFonts w:ascii="Meiryo UI" w:eastAsia="Meiryo UI" w:hAnsi="Meiryo UI" w:hint="eastAsia"/>
          <w:color w:val="000000" w:themeColor="text1"/>
          <w:sz w:val="20"/>
        </w:rPr>
        <w:t>児童福祉法第</w:t>
      </w:r>
      <w:r w:rsidR="001B322E" w:rsidRPr="00512F7F">
        <w:rPr>
          <w:rFonts w:ascii="Meiryo UI" w:eastAsia="Meiryo UI" w:hAnsi="Meiryo UI"/>
          <w:color w:val="000000" w:themeColor="text1"/>
          <w:sz w:val="20"/>
        </w:rPr>
        <w:t>19条の2に基づき、児童等の慢性疾病のうち国が指定した疾病（小児慢性特定疾病）の医療にかかる費用の一部を県が助成し、小児慢性児童等の御家庭の医療費の負担軽減を図る制度で</w:t>
      </w:r>
      <w:r w:rsidR="001B322E" w:rsidRPr="00512F7F">
        <w:rPr>
          <w:rFonts w:ascii="Meiryo UI" w:eastAsia="Meiryo UI" w:hAnsi="Meiryo UI" w:hint="eastAsia"/>
          <w:color w:val="000000" w:themeColor="text1"/>
          <w:sz w:val="20"/>
        </w:rPr>
        <w:t>す。対象となる疾病は国が指定した</w:t>
      </w:r>
      <w:r w:rsidR="001B322E" w:rsidRPr="00512F7F">
        <w:rPr>
          <w:rFonts w:ascii="Meiryo UI" w:eastAsia="Meiryo UI" w:hAnsi="Meiryo UI"/>
          <w:color w:val="000000" w:themeColor="text1"/>
          <w:sz w:val="20"/>
        </w:rPr>
        <w:t>16疾患群762疾病です。各疾病には、一定の対象基準（疾病の状態の程度）が設けられています。</w:t>
      </w:r>
    </w:p>
    <w:p w14:paraId="2310E16A" w14:textId="7538CFBB" w:rsidR="00E57B40" w:rsidRPr="008F2505" w:rsidRDefault="00E86390" w:rsidP="00770F4D">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65470" behindDoc="0" locked="0" layoutInCell="1" allowOverlap="1" wp14:anchorId="167123E8" wp14:editId="193B9DB1">
            <wp:simplePos x="0" y="0"/>
            <wp:positionH relativeFrom="page">
              <wp:posOffset>6336665</wp:posOffset>
            </wp:positionH>
            <wp:positionV relativeFrom="page">
              <wp:posOffset>9469120</wp:posOffset>
            </wp:positionV>
            <wp:extent cx="649080" cy="649080"/>
            <wp:effectExtent l="0" t="0" r="0" b="0"/>
            <wp:wrapNone/>
            <wp:docPr id="1947" name="JAVISCODE0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JAVISCODE019-4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7E5C8F9" w14:textId="142997DD" w:rsidR="00ED6C21" w:rsidRPr="008F2505" w:rsidRDefault="00ED6C21">
      <w:pPr>
        <w:rPr>
          <w:rFonts w:ascii="ＭＳ 明朝" w:eastAsia="ＭＳ 明朝" w:hAnsi="ＭＳ 明朝"/>
          <w:color w:val="000000" w:themeColor="text1"/>
          <w:sz w:val="24"/>
          <w:szCs w:val="28"/>
        </w:rPr>
      </w:pPr>
      <w:r w:rsidRPr="008F2505">
        <w:rPr>
          <w:rFonts w:ascii="ＭＳ 明朝" w:eastAsia="ＭＳ 明朝" w:hAnsi="ＭＳ 明朝"/>
          <w:color w:val="000000" w:themeColor="text1"/>
          <w:sz w:val="24"/>
          <w:szCs w:val="28"/>
        </w:rPr>
        <w:br w:type="page"/>
      </w:r>
    </w:p>
    <w:p w14:paraId="68E8D59A" w14:textId="720ED179" w:rsidR="00ED6C21" w:rsidRPr="00F1109D" w:rsidRDefault="00ED6C21">
      <w:pPr>
        <w:pStyle w:val="3"/>
      </w:pPr>
      <w:bookmarkStart w:id="17" w:name="_Toc63236304"/>
      <w:r w:rsidRPr="00F1109D">
        <w:t>（</w:t>
      </w:r>
      <w:r w:rsidR="00E57B40">
        <w:rPr>
          <w:rFonts w:hint="eastAsia"/>
        </w:rPr>
        <w:t>６</w:t>
      </w:r>
      <w:r w:rsidRPr="00F1109D">
        <w:t>）</w:t>
      </w:r>
      <w:r>
        <w:rPr>
          <w:rFonts w:hint="eastAsia"/>
        </w:rPr>
        <w:t>障害者手帳所持者数等の見込</w:t>
      </w:r>
      <w:r w:rsidR="008D0ECA">
        <w:rPr>
          <w:rFonts w:hint="eastAsia"/>
        </w:rPr>
        <w:t>（</w:t>
      </w:r>
      <w:r>
        <w:rPr>
          <w:rFonts w:hint="eastAsia"/>
        </w:rPr>
        <w:t>推</w:t>
      </w:r>
      <w:r w:rsidR="008D0ECA">
        <w:rPr>
          <w:rFonts w:hint="eastAsia"/>
        </w:rPr>
        <w:t>計）</w:t>
      </w:r>
      <w:bookmarkEnd w:id="17"/>
    </w:p>
    <w:p w14:paraId="00390FDD" w14:textId="49E3B114" w:rsidR="00ED6C21" w:rsidRDefault="00ED6C21">
      <w:pPr>
        <w:pStyle w:val="4"/>
      </w:pPr>
      <w:r>
        <w:rPr>
          <w:rFonts w:hint="eastAsia"/>
        </w:rPr>
        <w:t>①　身体障害者手帳所持者</w:t>
      </w:r>
    </w:p>
    <w:p w14:paraId="2BC68782" w14:textId="50A5EC92" w:rsidR="009276A9" w:rsidRPr="008F2505" w:rsidRDefault="009276A9" w:rsidP="00512F7F">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令和２年には</w:t>
      </w:r>
      <w:r w:rsidR="00FB13E6">
        <w:rPr>
          <w:rFonts w:ascii="ＭＳ 明朝" w:eastAsia="ＭＳ 明朝" w:hAnsi="ＭＳ 明朝" w:hint="eastAsia"/>
          <w:sz w:val="24"/>
        </w:rPr>
        <w:t>6,069</w:t>
      </w:r>
      <w:r w:rsidRPr="008F2505">
        <w:rPr>
          <w:rFonts w:ascii="ＭＳ 明朝" w:eastAsia="ＭＳ 明朝" w:hAnsi="ＭＳ 明朝" w:hint="eastAsia"/>
          <w:sz w:val="24"/>
        </w:rPr>
        <w:t>人でしたが、令和５年には</w:t>
      </w:r>
      <w:r w:rsidR="00FB13E6">
        <w:rPr>
          <w:rFonts w:ascii="ＭＳ 明朝" w:eastAsia="ＭＳ 明朝" w:hAnsi="ＭＳ 明朝" w:hint="eastAsia"/>
          <w:sz w:val="24"/>
        </w:rPr>
        <w:t>6,261</w:t>
      </w:r>
      <w:r w:rsidRPr="008F2505">
        <w:rPr>
          <w:rFonts w:ascii="ＭＳ 明朝" w:eastAsia="ＭＳ 明朝" w:hAnsi="ＭＳ 明朝" w:hint="eastAsia"/>
          <w:sz w:val="24"/>
        </w:rPr>
        <w:t>人に、令和８年には</w:t>
      </w:r>
      <w:r w:rsidR="00FB13E6">
        <w:rPr>
          <w:rFonts w:ascii="ＭＳ 明朝" w:eastAsia="ＭＳ 明朝" w:hAnsi="ＭＳ 明朝" w:hint="eastAsia"/>
          <w:sz w:val="24"/>
        </w:rPr>
        <w:t>6,352</w:t>
      </w:r>
      <w:r w:rsidRPr="008F2505">
        <w:rPr>
          <w:rFonts w:ascii="ＭＳ 明朝" w:eastAsia="ＭＳ 明朝" w:hAnsi="ＭＳ 明朝" w:hint="eastAsia"/>
          <w:sz w:val="24"/>
        </w:rPr>
        <w:t>人になると見込まれます。</w:t>
      </w:r>
      <w:r w:rsidR="00A06DB3" w:rsidRPr="008F2505">
        <w:rPr>
          <w:rFonts w:ascii="ＭＳ 明朝" w:eastAsia="ＭＳ 明朝" w:hAnsi="ＭＳ 明朝" w:hint="eastAsia"/>
          <w:sz w:val="24"/>
        </w:rPr>
        <w:t>特に、</w:t>
      </w:r>
      <w:r w:rsidR="007B31E1" w:rsidRPr="008F2505">
        <w:rPr>
          <w:rFonts w:ascii="ＭＳ 明朝" w:eastAsia="ＭＳ 明朝" w:hAnsi="ＭＳ 明朝" w:hint="eastAsia"/>
          <w:sz w:val="24"/>
        </w:rPr>
        <w:t>「</w:t>
      </w:r>
      <w:r w:rsidR="00FB13E6">
        <w:rPr>
          <w:rFonts w:ascii="ＭＳ 明朝" w:eastAsia="ＭＳ 明朝" w:hAnsi="ＭＳ 明朝" w:hint="eastAsia"/>
          <w:sz w:val="24"/>
        </w:rPr>
        <w:t>65</w:t>
      </w:r>
      <w:r w:rsidR="00A06DB3" w:rsidRPr="008F2505">
        <w:rPr>
          <w:rFonts w:ascii="ＭＳ 明朝" w:eastAsia="ＭＳ 明朝" w:hAnsi="ＭＳ 明朝" w:hint="eastAsia"/>
          <w:sz w:val="24"/>
        </w:rPr>
        <w:t>歳以上</w:t>
      </w:r>
      <w:r w:rsidR="007B31E1" w:rsidRPr="008F2505">
        <w:rPr>
          <w:rFonts w:ascii="ＭＳ 明朝" w:eastAsia="ＭＳ 明朝" w:hAnsi="ＭＳ 明朝" w:hint="eastAsia"/>
          <w:sz w:val="24"/>
        </w:rPr>
        <w:t>」</w:t>
      </w:r>
      <w:r w:rsidR="00A06DB3" w:rsidRPr="008F2505">
        <w:rPr>
          <w:rFonts w:ascii="ＭＳ 明朝" w:eastAsia="ＭＳ 明朝" w:hAnsi="ＭＳ 明朝" w:hint="eastAsia"/>
          <w:sz w:val="24"/>
        </w:rPr>
        <w:t>の増加が見込まれます。</w:t>
      </w:r>
    </w:p>
    <w:p w14:paraId="28222F55" w14:textId="77777777" w:rsidR="00ED6C21" w:rsidRPr="00B84615" w:rsidRDefault="00ED6C21" w:rsidP="00ED6C21">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ED6C21" w14:paraId="322EEE8A" w14:textId="77777777" w:rsidTr="008F2505">
        <w:trPr>
          <w:jc w:val="right"/>
        </w:trPr>
        <w:tc>
          <w:tcPr>
            <w:tcW w:w="2534" w:type="dxa"/>
            <w:shd w:val="clear" w:color="auto" w:fill="FDEDE4" w:themeFill="accent5"/>
            <w:vAlign w:val="center"/>
          </w:tcPr>
          <w:p w14:paraId="427EA380" w14:textId="77777777" w:rsidR="00ED6C21" w:rsidRPr="00B84615" w:rsidRDefault="00ED6C21" w:rsidP="00ED6C21">
            <w:pPr>
              <w:spacing w:line="0" w:lineRule="atLeast"/>
              <w:jc w:val="center"/>
              <w:rPr>
                <w:rFonts w:ascii="Meiryo UI" w:eastAsia="Meiryo UI" w:hAnsi="Meiryo UI"/>
                <w:color w:val="000000" w:themeColor="text1"/>
                <w:sz w:val="20"/>
              </w:rPr>
            </w:pPr>
          </w:p>
        </w:tc>
        <w:tc>
          <w:tcPr>
            <w:tcW w:w="1168" w:type="dxa"/>
            <w:shd w:val="clear" w:color="auto" w:fill="FDEDE4" w:themeFill="accent5"/>
            <w:vAlign w:val="center"/>
          </w:tcPr>
          <w:p w14:paraId="0F5342A4" w14:textId="36A7F7A1" w:rsidR="00ED6C21" w:rsidRPr="00B84615" w:rsidRDefault="00ED6C21" w:rsidP="00ED6C2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令和3年</w:t>
            </w:r>
          </w:p>
        </w:tc>
        <w:tc>
          <w:tcPr>
            <w:tcW w:w="1168" w:type="dxa"/>
            <w:shd w:val="clear" w:color="auto" w:fill="FDEDE4" w:themeFill="accent5"/>
          </w:tcPr>
          <w:p w14:paraId="08303897" w14:textId="347004C9" w:rsidR="00ED6C21" w:rsidRPr="00B84615" w:rsidRDefault="00ED6C21" w:rsidP="00ED6C21">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4</w:t>
            </w:r>
            <w:r w:rsidRPr="00251A79">
              <w:rPr>
                <w:rFonts w:ascii="Meiryo UI" w:eastAsia="Meiryo UI" w:hAnsi="Meiryo UI" w:hint="eastAsia"/>
                <w:color w:val="000000" w:themeColor="text1"/>
                <w:sz w:val="20"/>
              </w:rPr>
              <w:t>年</w:t>
            </w:r>
          </w:p>
        </w:tc>
        <w:tc>
          <w:tcPr>
            <w:tcW w:w="1168" w:type="dxa"/>
            <w:shd w:val="clear" w:color="auto" w:fill="FDEDE4" w:themeFill="accent5"/>
          </w:tcPr>
          <w:p w14:paraId="3CF7B65F" w14:textId="351C6A1F" w:rsidR="00ED6C21" w:rsidRPr="00B84615" w:rsidRDefault="00ED6C21" w:rsidP="00ED6C21">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5</w:t>
            </w:r>
            <w:r w:rsidRPr="00251A79">
              <w:rPr>
                <w:rFonts w:ascii="Meiryo UI" w:eastAsia="Meiryo UI" w:hAnsi="Meiryo UI" w:hint="eastAsia"/>
                <w:color w:val="000000" w:themeColor="text1"/>
                <w:sz w:val="20"/>
              </w:rPr>
              <w:t>年</w:t>
            </w:r>
          </w:p>
        </w:tc>
        <w:tc>
          <w:tcPr>
            <w:tcW w:w="1168" w:type="dxa"/>
            <w:shd w:val="clear" w:color="auto" w:fill="FDEDE4" w:themeFill="accent5"/>
          </w:tcPr>
          <w:p w14:paraId="061C393A" w14:textId="4B6444CD" w:rsidR="00ED6C21" w:rsidRPr="00B84615" w:rsidRDefault="00ED6C21" w:rsidP="00ED6C21">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6</w:t>
            </w:r>
            <w:r w:rsidRPr="00251A79">
              <w:rPr>
                <w:rFonts w:ascii="Meiryo UI" w:eastAsia="Meiryo UI" w:hAnsi="Meiryo UI" w:hint="eastAsia"/>
                <w:color w:val="000000" w:themeColor="text1"/>
                <w:sz w:val="20"/>
              </w:rPr>
              <w:t>年</w:t>
            </w:r>
          </w:p>
        </w:tc>
        <w:tc>
          <w:tcPr>
            <w:tcW w:w="1168" w:type="dxa"/>
            <w:shd w:val="clear" w:color="auto" w:fill="FDEDE4" w:themeFill="accent5"/>
          </w:tcPr>
          <w:p w14:paraId="03CC09F7" w14:textId="64A326F3" w:rsidR="00ED6C21" w:rsidRPr="00B84615" w:rsidRDefault="00ED6C21" w:rsidP="00ED6C21">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7</w:t>
            </w:r>
            <w:r w:rsidRPr="00251A79">
              <w:rPr>
                <w:rFonts w:ascii="Meiryo UI" w:eastAsia="Meiryo UI" w:hAnsi="Meiryo UI" w:hint="eastAsia"/>
                <w:color w:val="000000" w:themeColor="text1"/>
                <w:sz w:val="20"/>
              </w:rPr>
              <w:t>年</w:t>
            </w:r>
          </w:p>
        </w:tc>
        <w:tc>
          <w:tcPr>
            <w:tcW w:w="1168" w:type="dxa"/>
            <w:shd w:val="clear" w:color="auto" w:fill="FDEDE4" w:themeFill="accent5"/>
          </w:tcPr>
          <w:p w14:paraId="45A6FC6E" w14:textId="1FF05B25" w:rsidR="00ED6C21" w:rsidRPr="00B84615" w:rsidRDefault="00ED6C21" w:rsidP="00ED6C21">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8</w:t>
            </w:r>
            <w:r w:rsidRPr="00251A79">
              <w:rPr>
                <w:rFonts w:ascii="Meiryo UI" w:eastAsia="Meiryo UI" w:hAnsi="Meiryo UI" w:hint="eastAsia"/>
                <w:color w:val="000000" w:themeColor="text1"/>
                <w:sz w:val="20"/>
              </w:rPr>
              <w:t>年</w:t>
            </w:r>
          </w:p>
        </w:tc>
      </w:tr>
      <w:tr w:rsidR="00446390" w14:paraId="0D0157FC" w14:textId="77777777" w:rsidTr="008F2505">
        <w:trPr>
          <w:jc w:val="right"/>
        </w:trPr>
        <w:tc>
          <w:tcPr>
            <w:tcW w:w="2534" w:type="dxa"/>
            <w:shd w:val="clear" w:color="auto" w:fill="FDEDE4" w:themeFill="accent5"/>
            <w:vAlign w:val="center"/>
          </w:tcPr>
          <w:p w14:paraId="4D81F129" w14:textId="5237C192" w:rsidR="00446390" w:rsidRPr="00B84615" w:rsidRDefault="00446390" w:rsidP="0044639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65歳未満</w:t>
            </w:r>
          </w:p>
        </w:tc>
        <w:tc>
          <w:tcPr>
            <w:tcW w:w="1168" w:type="dxa"/>
            <w:vAlign w:val="center"/>
          </w:tcPr>
          <w:p w14:paraId="0D0D813F" w14:textId="22A8A7B6"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w:t>
            </w:r>
            <w:r>
              <w:rPr>
                <w:rFonts w:ascii="Meiryo UI" w:eastAsia="Meiryo UI" w:hAnsi="Meiryo UI" w:hint="eastAsia"/>
                <w:color w:val="000000" w:themeColor="text1"/>
                <w:sz w:val="20"/>
              </w:rPr>
              <w:t>732</w:t>
            </w:r>
          </w:p>
        </w:tc>
        <w:tc>
          <w:tcPr>
            <w:tcW w:w="1168" w:type="dxa"/>
            <w:vAlign w:val="center"/>
          </w:tcPr>
          <w:p w14:paraId="5A240F13" w14:textId="093AFB7F"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w:t>
            </w:r>
            <w:r>
              <w:rPr>
                <w:rFonts w:ascii="Meiryo UI" w:eastAsia="Meiryo UI" w:hAnsi="Meiryo UI" w:hint="eastAsia"/>
                <w:color w:val="000000" w:themeColor="text1"/>
                <w:sz w:val="20"/>
              </w:rPr>
              <w:t>7</w:t>
            </w:r>
            <w:r>
              <w:rPr>
                <w:rFonts w:ascii="Meiryo UI" w:eastAsia="Meiryo UI" w:hAnsi="Meiryo UI"/>
                <w:color w:val="000000" w:themeColor="text1"/>
                <w:sz w:val="20"/>
              </w:rPr>
              <w:t>17</w:t>
            </w:r>
          </w:p>
        </w:tc>
        <w:tc>
          <w:tcPr>
            <w:tcW w:w="1168" w:type="dxa"/>
            <w:vAlign w:val="center"/>
          </w:tcPr>
          <w:p w14:paraId="346326CB" w14:textId="1CE84E7E"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w:t>
            </w:r>
            <w:r>
              <w:rPr>
                <w:rFonts w:ascii="Meiryo UI" w:eastAsia="Meiryo UI" w:hAnsi="Meiryo UI" w:hint="eastAsia"/>
                <w:color w:val="000000" w:themeColor="text1"/>
                <w:sz w:val="20"/>
              </w:rPr>
              <w:t>7</w:t>
            </w:r>
            <w:r>
              <w:rPr>
                <w:rFonts w:ascii="Meiryo UI" w:eastAsia="Meiryo UI" w:hAnsi="Meiryo UI"/>
                <w:color w:val="000000" w:themeColor="text1"/>
                <w:sz w:val="20"/>
              </w:rPr>
              <w:t>04</w:t>
            </w:r>
          </w:p>
        </w:tc>
        <w:tc>
          <w:tcPr>
            <w:tcW w:w="1168" w:type="dxa"/>
            <w:shd w:val="clear" w:color="auto" w:fill="auto"/>
            <w:vAlign w:val="center"/>
          </w:tcPr>
          <w:p w14:paraId="5AD3F9E2" w14:textId="0FD617D1"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692</w:t>
            </w:r>
          </w:p>
        </w:tc>
        <w:tc>
          <w:tcPr>
            <w:tcW w:w="1168" w:type="dxa"/>
            <w:shd w:val="clear" w:color="auto" w:fill="auto"/>
            <w:vAlign w:val="center"/>
          </w:tcPr>
          <w:p w14:paraId="11263F87" w14:textId="2A135F48"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680</w:t>
            </w:r>
          </w:p>
        </w:tc>
        <w:tc>
          <w:tcPr>
            <w:tcW w:w="1168" w:type="dxa"/>
            <w:shd w:val="clear" w:color="auto" w:fill="auto"/>
            <w:vAlign w:val="center"/>
          </w:tcPr>
          <w:p w14:paraId="035FCB27" w14:textId="295CF874"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667</w:t>
            </w:r>
          </w:p>
        </w:tc>
      </w:tr>
      <w:tr w:rsidR="00446390" w14:paraId="0CA3DB94" w14:textId="77777777" w:rsidTr="008F2505">
        <w:trPr>
          <w:jc w:val="right"/>
        </w:trPr>
        <w:tc>
          <w:tcPr>
            <w:tcW w:w="2534" w:type="dxa"/>
            <w:shd w:val="clear" w:color="auto" w:fill="FDEDE4" w:themeFill="accent5"/>
            <w:vAlign w:val="center"/>
          </w:tcPr>
          <w:p w14:paraId="18CBDCEA" w14:textId="02AB99D5" w:rsidR="00446390" w:rsidRDefault="00446390" w:rsidP="0044639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65歳以上</w:t>
            </w:r>
          </w:p>
        </w:tc>
        <w:tc>
          <w:tcPr>
            <w:tcW w:w="1168" w:type="dxa"/>
            <w:vAlign w:val="center"/>
          </w:tcPr>
          <w:p w14:paraId="5FE6AC49" w14:textId="12D1A478"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413</w:t>
            </w:r>
          </w:p>
        </w:tc>
        <w:tc>
          <w:tcPr>
            <w:tcW w:w="1168" w:type="dxa"/>
            <w:vAlign w:val="center"/>
          </w:tcPr>
          <w:p w14:paraId="2F6C5DF6" w14:textId="6E5DDE5E"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501</w:t>
            </w:r>
          </w:p>
        </w:tc>
        <w:tc>
          <w:tcPr>
            <w:tcW w:w="1168" w:type="dxa"/>
            <w:vAlign w:val="center"/>
          </w:tcPr>
          <w:p w14:paraId="6B5D805B" w14:textId="0FFF782C"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557</w:t>
            </w:r>
          </w:p>
        </w:tc>
        <w:tc>
          <w:tcPr>
            <w:tcW w:w="1168" w:type="dxa"/>
            <w:shd w:val="clear" w:color="auto" w:fill="auto"/>
            <w:vAlign w:val="center"/>
          </w:tcPr>
          <w:p w14:paraId="7D1202AA" w14:textId="004C9774"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612</w:t>
            </w:r>
          </w:p>
        </w:tc>
        <w:tc>
          <w:tcPr>
            <w:tcW w:w="1168" w:type="dxa"/>
            <w:shd w:val="clear" w:color="auto" w:fill="auto"/>
            <w:vAlign w:val="center"/>
          </w:tcPr>
          <w:p w14:paraId="36FD2B45" w14:textId="59F966A8"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648</w:t>
            </w:r>
          </w:p>
        </w:tc>
        <w:tc>
          <w:tcPr>
            <w:tcW w:w="1168" w:type="dxa"/>
            <w:shd w:val="clear" w:color="auto" w:fill="auto"/>
            <w:vAlign w:val="center"/>
          </w:tcPr>
          <w:p w14:paraId="2971C51E" w14:textId="7E4BE64C"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4,</w:t>
            </w:r>
            <w:r>
              <w:rPr>
                <w:rFonts w:ascii="Meiryo UI" w:eastAsia="Meiryo UI" w:hAnsi="Meiryo UI"/>
                <w:color w:val="000000" w:themeColor="text1"/>
                <w:sz w:val="20"/>
              </w:rPr>
              <w:t>685</w:t>
            </w:r>
          </w:p>
        </w:tc>
      </w:tr>
      <w:tr w:rsidR="00446390" w14:paraId="3120E0D5" w14:textId="77777777" w:rsidTr="008F2505">
        <w:trPr>
          <w:jc w:val="right"/>
        </w:trPr>
        <w:tc>
          <w:tcPr>
            <w:tcW w:w="2534" w:type="dxa"/>
            <w:shd w:val="clear" w:color="auto" w:fill="FBDAC8" w:themeFill="accent4"/>
            <w:vAlign w:val="center"/>
          </w:tcPr>
          <w:p w14:paraId="628F23B6" w14:textId="1C027315" w:rsidR="00446390" w:rsidRDefault="00446390" w:rsidP="0044639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総　数</w:t>
            </w:r>
          </w:p>
        </w:tc>
        <w:tc>
          <w:tcPr>
            <w:tcW w:w="1168" w:type="dxa"/>
            <w:shd w:val="clear" w:color="auto" w:fill="FBDAC8" w:themeFill="accent4"/>
            <w:vAlign w:val="center"/>
          </w:tcPr>
          <w:p w14:paraId="2859DC21" w14:textId="412CC642"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145</w:t>
            </w:r>
          </w:p>
        </w:tc>
        <w:tc>
          <w:tcPr>
            <w:tcW w:w="1168" w:type="dxa"/>
            <w:shd w:val="clear" w:color="auto" w:fill="FBDAC8" w:themeFill="accent4"/>
            <w:vAlign w:val="center"/>
          </w:tcPr>
          <w:p w14:paraId="1A5E9DC1" w14:textId="5EF47E92"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218</w:t>
            </w:r>
          </w:p>
        </w:tc>
        <w:tc>
          <w:tcPr>
            <w:tcW w:w="1168" w:type="dxa"/>
            <w:shd w:val="clear" w:color="auto" w:fill="FBDAC8" w:themeFill="accent4"/>
            <w:vAlign w:val="center"/>
          </w:tcPr>
          <w:p w14:paraId="3AD6BEB2" w14:textId="05566463"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261</w:t>
            </w:r>
          </w:p>
        </w:tc>
        <w:tc>
          <w:tcPr>
            <w:tcW w:w="1168" w:type="dxa"/>
            <w:shd w:val="clear" w:color="auto" w:fill="FBDAC8" w:themeFill="accent4"/>
            <w:vAlign w:val="center"/>
          </w:tcPr>
          <w:p w14:paraId="5B5E7460" w14:textId="219AC019"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304</w:t>
            </w:r>
          </w:p>
        </w:tc>
        <w:tc>
          <w:tcPr>
            <w:tcW w:w="1168" w:type="dxa"/>
            <w:shd w:val="clear" w:color="auto" w:fill="FBDAC8" w:themeFill="accent4"/>
            <w:vAlign w:val="center"/>
          </w:tcPr>
          <w:p w14:paraId="51A36C2D" w14:textId="10F58F4A"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328</w:t>
            </w:r>
          </w:p>
        </w:tc>
        <w:tc>
          <w:tcPr>
            <w:tcW w:w="1168" w:type="dxa"/>
            <w:shd w:val="clear" w:color="auto" w:fill="FBDAC8" w:themeFill="accent4"/>
            <w:vAlign w:val="center"/>
          </w:tcPr>
          <w:p w14:paraId="0579EA5F" w14:textId="011E9427" w:rsidR="00446390" w:rsidRPr="00B84615" w:rsidRDefault="00446390" w:rsidP="00446390">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6</w:t>
            </w:r>
            <w:r>
              <w:rPr>
                <w:rFonts w:ascii="Meiryo UI" w:eastAsia="Meiryo UI" w:hAnsi="Meiryo UI"/>
                <w:color w:val="000000" w:themeColor="text1"/>
                <w:sz w:val="20"/>
              </w:rPr>
              <w:t>,</w:t>
            </w:r>
            <w:r>
              <w:rPr>
                <w:rFonts w:ascii="Meiryo UI" w:eastAsia="Meiryo UI" w:hAnsi="Meiryo UI" w:hint="eastAsia"/>
                <w:color w:val="000000" w:themeColor="text1"/>
                <w:sz w:val="20"/>
              </w:rPr>
              <w:t>352</w:t>
            </w:r>
          </w:p>
        </w:tc>
      </w:tr>
    </w:tbl>
    <w:p w14:paraId="5D2D0943" w14:textId="620CC1A7" w:rsidR="004C780B" w:rsidRPr="00512F7F" w:rsidRDefault="004C780B" w:rsidP="000B58DF">
      <w:pPr>
        <w:spacing w:line="276" w:lineRule="auto"/>
        <w:ind w:leftChars="250" w:left="525"/>
        <w:rPr>
          <w:rFonts w:ascii="Meiryo UI" w:eastAsia="Meiryo UI" w:hAnsi="Meiryo UI"/>
          <w:color w:val="000000" w:themeColor="text1"/>
          <w:sz w:val="20"/>
        </w:rPr>
      </w:pPr>
      <w:r w:rsidRPr="00512F7F">
        <w:rPr>
          <w:rFonts w:ascii="Meiryo UI" w:eastAsia="Meiryo UI" w:hAnsi="Meiryo UI" w:hint="eastAsia"/>
          <w:color w:val="000000" w:themeColor="text1"/>
          <w:sz w:val="20"/>
        </w:rPr>
        <w:t>※各年４月１日時点</w:t>
      </w:r>
    </w:p>
    <w:p w14:paraId="26935CEB" w14:textId="51ED64BD" w:rsidR="00ED6C21" w:rsidRPr="00512F7F" w:rsidRDefault="00056EAD" w:rsidP="00775E61">
      <w:pPr>
        <w:autoSpaceDN w:val="0"/>
        <w:spacing w:line="0" w:lineRule="atLeast"/>
        <w:ind w:leftChars="248" w:left="1821" w:hangingChars="650" w:hanging="1300"/>
        <w:jc w:val="both"/>
        <w:rPr>
          <w:rFonts w:ascii="Meiryo UI" w:eastAsia="Meiryo UI" w:hAnsi="Meiryo UI"/>
          <w:color w:val="000000" w:themeColor="text1"/>
          <w:sz w:val="20"/>
        </w:rPr>
      </w:pPr>
      <w:r w:rsidRPr="00512F7F">
        <w:rPr>
          <w:rFonts w:ascii="Meiryo UI" w:eastAsia="Meiryo UI" w:hAnsi="Meiryo UI" w:hint="eastAsia"/>
          <w:color w:val="000000" w:themeColor="text1"/>
          <w:sz w:val="20"/>
        </w:rPr>
        <w:t>※算出方法・・・</w:t>
      </w:r>
      <w:r w:rsidR="007F6253" w:rsidRPr="00512F7F">
        <w:rPr>
          <w:rFonts w:ascii="Meiryo UI" w:eastAsia="Meiryo UI" w:hAnsi="Meiryo UI" w:hint="eastAsia"/>
          <w:color w:val="000000" w:themeColor="text1"/>
          <w:sz w:val="20"/>
        </w:rPr>
        <w:t>人口に対する障害者の割合が直近で大幅に下落していることから、令和２年の</w:t>
      </w:r>
      <w:r w:rsidR="00775E61">
        <w:rPr>
          <w:rFonts w:ascii="Meiryo UI" w:eastAsia="Meiryo UI" w:hAnsi="Meiryo UI" w:hint="eastAsia"/>
          <w:color w:val="000000" w:themeColor="text1"/>
          <w:sz w:val="20"/>
        </w:rPr>
        <w:t>65</w:t>
      </w:r>
      <w:r w:rsidR="007F6253" w:rsidRPr="00512F7F">
        <w:rPr>
          <w:rFonts w:ascii="Meiryo UI" w:eastAsia="Meiryo UI" w:hAnsi="Meiryo UI" w:hint="eastAsia"/>
          <w:color w:val="000000" w:themeColor="text1"/>
          <w:sz w:val="20"/>
        </w:rPr>
        <w:t>歳未満及び</w:t>
      </w:r>
      <w:r w:rsidR="00775E61">
        <w:rPr>
          <w:rFonts w:ascii="Meiryo UI" w:eastAsia="Meiryo UI" w:hAnsi="Meiryo UI" w:hint="eastAsia"/>
          <w:color w:val="000000" w:themeColor="text1"/>
          <w:sz w:val="20"/>
        </w:rPr>
        <w:t>65</w:t>
      </w:r>
      <w:r w:rsidR="007F6253" w:rsidRPr="00512F7F">
        <w:rPr>
          <w:rFonts w:ascii="Meiryo UI" w:eastAsia="Meiryo UI" w:hAnsi="Meiryo UI" w:hint="eastAsia"/>
          <w:color w:val="000000" w:themeColor="text1"/>
          <w:sz w:val="20"/>
        </w:rPr>
        <w:t>歳以上の人口に対する障害者の割合の平均値を求め、それぞれ、推計人口にかけ合わせました。</w:t>
      </w:r>
    </w:p>
    <w:p w14:paraId="18219618" w14:textId="77777777" w:rsidR="006F37A0" w:rsidRPr="008F2505" w:rsidRDefault="006F37A0" w:rsidP="003140E3">
      <w:pPr>
        <w:spacing w:line="240" w:lineRule="exact"/>
        <w:ind w:leftChars="248" w:left="2081" w:hangingChars="650" w:hanging="1560"/>
        <w:jc w:val="both"/>
        <w:rPr>
          <w:rFonts w:ascii="ＭＳ 明朝" w:eastAsia="ＭＳ 明朝" w:hAnsi="ＭＳ 明朝"/>
          <w:color w:val="000000" w:themeColor="text1"/>
          <w:sz w:val="24"/>
          <w:szCs w:val="28"/>
        </w:rPr>
      </w:pPr>
    </w:p>
    <w:p w14:paraId="3B3D9EC5" w14:textId="38604248" w:rsidR="00BA0DB5" w:rsidRDefault="00BA0DB5">
      <w:pPr>
        <w:pStyle w:val="4"/>
      </w:pPr>
      <w:r>
        <w:rPr>
          <w:rFonts w:hint="eastAsia"/>
        </w:rPr>
        <w:t>②　療育手帳所持者</w:t>
      </w:r>
    </w:p>
    <w:p w14:paraId="5B95A169" w14:textId="350DBAB9" w:rsidR="009276A9" w:rsidRPr="008F2505" w:rsidRDefault="009276A9" w:rsidP="00512F7F">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令和２年には</w:t>
      </w:r>
      <w:r w:rsidR="00FB13E6">
        <w:rPr>
          <w:rFonts w:ascii="ＭＳ 明朝" w:eastAsia="ＭＳ 明朝" w:hAnsi="ＭＳ 明朝" w:hint="eastAsia"/>
          <w:sz w:val="24"/>
        </w:rPr>
        <w:t>1,710</w:t>
      </w:r>
      <w:r w:rsidRPr="008F2505">
        <w:rPr>
          <w:rFonts w:ascii="ＭＳ 明朝" w:eastAsia="ＭＳ 明朝" w:hAnsi="ＭＳ 明朝" w:hint="eastAsia"/>
          <w:sz w:val="24"/>
        </w:rPr>
        <w:t>人でしたが、令和５年には</w:t>
      </w:r>
      <w:r w:rsidR="00FB13E6">
        <w:rPr>
          <w:rFonts w:ascii="ＭＳ 明朝" w:eastAsia="ＭＳ 明朝" w:hAnsi="ＭＳ 明朝" w:hint="eastAsia"/>
          <w:sz w:val="24"/>
        </w:rPr>
        <w:t>1,901</w:t>
      </w:r>
      <w:r w:rsidRPr="008F2505">
        <w:rPr>
          <w:rFonts w:ascii="ＭＳ 明朝" w:eastAsia="ＭＳ 明朝" w:hAnsi="ＭＳ 明朝" w:hint="eastAsia"/>
          <w:sz w:val="24"/>
        </w:rPr>
        <w:t>人に、令和８年には</w:t>
      </w:r>
      <w:r w:rsidR="00FB13E6">
        <w:rPr>
          <w:rFonts w:ascii="ＭＳ 明朝" w:eastAsia="ＭＳ 明朝" w:hAnsi="ＭＳ 明朝" w:hint="eastAsia"/>
          <w:sz w:val="24"/>
        </w:rPr>
        <w:t>2,080</w:t>
      </w:r>
      <w:r w:rsidRPr="008F2505">
        <w:rPr>
          <w:rFonts w:ascii="ＭＳ 明朝" w:eastAsia="ＭＳ 明朝" w:hAnsi="ＭＳ 明朝" w:hint="eastAsia"/>
          <w:sz w:val="24"/>
        </w:rPr>
        <w:t>人になると見込まれます。</w:t>
      </w:r>
    </w:p>
    <w:p w14:paraId="4600CE66" w14:textId="77777777" w:rsidR="00BA0DB5" w:rsidRPr="00B84615" w:rsidRDefault="00BA0DB5" w:rsidP="00BA0DB5">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BA0DB5" w14:paraId="4316B2C6" w14:textId="77777777" w:rsidTr="008F2505">
        <w:trPr>
          <w:jc w:val="right"/>
        </w:trPr>
        <w:tc>
          <w:tcPr>
            <w:tcW w:w="2534" w:type="dxa"/>
            <w:tcBorders>
              <w:bottom w:val="single" w:sz="4" w:space="0" w:color="auto"/>
            </w:tcBorders>
            <w:shd w:val="clear" w:color="auto" w:fill="FDEDE4" w:themeFill="accent5"/>
            <w:vAlign w:val="center"/>
          </w:tcPr>
          <w:p w14:paraId="27FAE8F0" w14:textId="77777777" w:rsidR="00BA0DB5" w:rsidRPr="00B84615" w:rsidRDefault="00BA0DB5" w:rsidP="00BA0DB5">
            <w:pPr>
              <w:spacing w:line="0" w:lineRule="atLeast"/>
              <w:jc w:val="center"/>
              <w:rPr>
                <w:rFonts w:ascii="Meiryo UI" w:eastAsia="Meiryo UI" w:hAnsi="Meiryo UI"/>
                <w:color w:val="000000" w:themeColor="text1"/>
                <w:sz w:val="20"/>
              </w:rPr>
            </w:pPr>
          </w:p>
        </w:tc>
        <w:tc>
          <w:tcPr>
            <w:tcW w:w="1168" w:type="dxa"/>
            <w:tcBorders>
              <w:bottom w:val="single" w:sz="4" w:space="0" w:color="auto"/>
            </w:tcBorders>
            <w:shd w:val="clear" w:color="auto" w:fill="FDEDE4" w:themeFill="accent5"/>
            <w:vAlign w:val="center"/>
          </w:tcPr>
          <w:p w14:paraId="5FC6F668" w14:textId="77777777" w:rsidR="00BA0DB5" w:rsidRPr="00B84615" w:rsidRDefault="00BA0DB5"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令和3年</w:t>
            </w:r>
          </w:p>
        </w:tc>
        <w:tc>
          <w:tcPr>
            <w:tcW w:w="1168" w:type="dxa"/>
            <w:tcBorders>
              <w:bottom w:val="single" w:sz="4" w:space="0" w:color="auto"/>
            </w:tcBorders>
            <w:shd w:val="clear" w:color="auto" w:fill="FDEDE4" w:themeFill="accent5"/>
          </w:tcPr>
          <w:p w14:paraId="6EE7EEF6"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4</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52C744E2"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5</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41AA7322"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6</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430FC1CF"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7</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4E8AEF99"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8</w:t>
            </w:r>
            <w:r w:rsidRPr="00251A79">
              <w:rPr>
                <w:rFonts w:ascii="Meiryo UI" w:eastAsia="Meiryo UI" w:hAnsi="Meiryo UI" w:hint="eastAsia"/>
                <w:color w:val="000000" w:themeColor="text1"/>
                <w:sz w:val="20"/>
              </w:rPr>
              <w:t>年</w:t>
            </w:r>
          </w:p>
        </w:tc>
      </w:tr>
      <w:tr w:rsidR="00BA0DB5" w14:paraId="6B6F5171" w14:textId="77777777" w:rsidTr="008F2505">
        <w:trPr>
          <w:jc w:val="right"/>
        </w:trPr>
        <w:tc>
          <w:tcPr>
            <w:tcW w:w="2534" w:type="dxa"/>
            <w:shd w:val="clear" w:color="auto" w:fill="auto"/>
            <w:vAlign w:val="center"/>
          </w:tcPr>
          <w:p w14:paraId="19995B8F" w14:textId="6AC111F0" w:rsidR="00BA0DB5" w:rsidRDefault="00841815" w:rsidP="00BA0DB5">
            <w:pPr>
              <w:spacing w:line="0" w:lineRule="atLeast"/>
              <w:jc w:val="center"/>
              <w:rPr>
                <w:rFonts w:ascii="Meiryo UI" w:eastAsia="Meiryo UI" w:hAnsi="Meiryo UI"/>
                <w:color w:val="000000" w:themeColor="text1"/>
                <w:sz w:val="20"/>
              </w:rPr>
            </w:pPr>
            <w:r w:rsidRPr="00841815">
              <w:rPr>
                <w:rFonts w:ascii="Meiryo UI" w:eastAsia="Meiryo UI" w:hAnsi="Meiryo UI" w:hint="eastAsia"/>
                <w:color w:val="000000" w:themeColor="text1"/>
                <w:sz w:val="20"/>
              </w:rPr>
              <w:t>療育手帳所持者</w:t>
            </w:r>
          </w:p>
        </w:tc>
        <w:tc>
          <w:tcPr>
            <w:tcW w:w="1168" w:type="dxa"/>
            <w:shd w:val="clear" w:color="auto" w:fill="auto"/>
            <w:vAlign w:val="center"/>
          </w:tcPr>
          <w:p w14:paraId="2B5A4EC6" w14:textId="66E48C2D" w:rsidR="00BA0DB5" w:rsidRPr="00B84615" w:rsidRDefault="004C780B" w:rsidP="00BA0DB5">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1,776</w:t>
            </w:r>
          </w:p>
        </w:tc>
        <w:tc>
          <w:tcPr>
            <w:tcW w:w="1168" w:type="dxa"/>
            <w:shd w:val="clear" w:color="auto" w:fill="auto"/>
            <w:vAlign w:val="center"/>
          </w:tcPr>
          <w:p w14:paraId="428CC2E5" w14:textId="35630F06"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1,840</w:t>
            </w:r>
          </w:p>
        </w:tc>
        <w:tc>
          <w:tcPr>
            <w:tcW w:w="1168" w:type="dxa"/>
            <w:shd w:val="clear" w:color="auto" w:fill="auto"/>
            <w:vAlign w:val="center"/>
          </w:tcPr>
          <w:p w14:paraId="2D1D912D" w14:textId="20219153"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1,901</w:t>
            </w:r>
          </w:p>
        </w:tc>
        <w:tc>
          <w:tcPr>
            <w:tcW w:w="1168" w:type="dxa"/>
            <w:shd w:val="clear" w:color="auto" w:fill="auto"/>
            <w:vAlign w:val="center"/>
          </w:tcPr>
          <w:p w14:paraId="625737D9" w14:textId="6994306D"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1,963</w:t>
            </w:r>
          </w:p>
        </w:tc>
        <w:tc>
          <w:tcPr>
            <w:tcW w:w="1168" w:type="dxa"/>
            <w:shd w:val="clear" w:color="auto" w:fill="auto"/>
            <w:vAlign w:val="center"/>
          </w:tcPr>
          <w:p w14:paraId="47066B21" w14:textId="5E79C0F8"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2,022</w:t>
            </w:r>
          </w:p>
        </w:tc>
        <w:tc>
          <w:tcPr>
            <w:tcW w:w="1168" w:type="dxa"/>
            <w:shd w:val="clear" w:color="auto" w:fill="auto"/>
            <w:vAlign w:val="center"/>
          </w:tcPr>
          <w:p w14:paraId="5C48AF06" w14:textId="32286252"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2,080</w:t>
            </w:r>
          </w:p>
        </w:tc>
      </w:tr>
    </w:tbl>
    <w:p w14:paraId="7ECEC14E" w14:textId="1E6DFE1C" w:rsidR="004C780B" w:rsidRPr="00512F7F" w:rsidRDefault="004C780B" w:rsidP="000B58DF">
      <w:pPr>
        <w:spacing w:line="276" w:lineRule="auto"/>
        <w:ind w:leftChars="250" w:left="525"/>
        <w:rPr>
          <w:rFonts w:ascii="Meiryo UI" w:eastAsia="Meiryo UI" w:hAnsi="Meiryo UI"/>
          <w:color w:val="000000" w:themeColor="text1"/>
          <w:sz w:val="20"/>
        </w:rPr>
      </w:pPr>
      <w:r w:rsidRPr="00512F7F">
        <w:rPr>
          <w:rFonts w:ascii="Meiryo UI" w:eastAsia="Meiryo UI" w:hAnsi="Meiryo UI" w:hint="eastAsia"/>
          <w:color w:val="000000" w:themeColor="text1"/>
          <w:sz w:val="20"/>
        </w:rPr>
        <w:t>※各年４月１日時点</w:t>
      </w:r>
    </w:p>
    <w:p w14:paraId="4C150E4F" w14:textId="55B07BAE" w:rsidR="00BA0DB5" w:rsidRPr="00512F7F" w:rsidRDefault="004C780B" w:rsidP="00F775C8">
      <w:pPr>
        <w:spacing w:line="0" w:lineRule="atLeast"/>
        <w:ind w:leftChars="250" w:left="1843" w:hangingChars="659" w:hanging="1318"/>
        <w:rPr>
          <w:rFonts w:ascii="Meiryo UI" w:eastAsia="Meiryo UI" w:hAnsi="Meiryo UI"/>
          <w:color w:val="000000" w:themeColor="text1"/>
          <w:sz w:val="20"/>
        </w:rPr>
      </w:pPr>
      <w:r w:rsidRPr="00512F7F">
        <w:rPr>
          <w:rFonts w:ascii="Meiryo UI" w:eastAsia="Meiryo UI" w:hAnsi="Meiryo UI" w:hint="eastAsia"/>
          <w:color w:val="000000" w:themeColor="text1"/>
          <w:sz w:val="20"/>
        </w:rPr>
        <w:t>※</w:t>
      </w:r>
      <w:r w:rsidR="00F775C8">
        <w:rPr>
          <w:rFonts w:ascii="Meiryo UI" w:eastAsia="Meiryo UI" w:hAnsi="Meiryo UI" w:hint="eastAsia"/>
          <w:color w:val="000000" w:themeColor="text1"/>
          <w:sz w:val="20"/>
        </w:rPr>
        <w:t>算出方法・・・</w:t>
      </w:r>
      <w:r w:rsidRPr="00512F7F">
        <w:rPr>
          <w:rFonts w:ascii="Meiryo UI" w:eastAsia="Meiryo UI" w:hAnsi="Meiryo UI" w:hint="eastAsia"/>
          <w:color w:val="000000" w:themeColor="text1"/>
          <w:sz w:val="20"/>
        </w:rPr>
        <w:t>人口に対する障害者の割合が年々高まってきていることから、平成</w:t>
      </w:r>
      <w:r w:rsidR="00775E61">
        <w:rPr>
          <w:rFonts w:ascii="Meiryo UI" w:eastAsia="Meiryo UI" w:hAnsi="Meiryo UI" w:hint="eastAsia"/>
          <w:color w:val="000000" w:themeColor="text1"/>
          <w:sz w:val="20"/>
        </w:rPr>
        <w:t>27</w:t>
      </w:r>
      <w:r w:rsidRPr="00512F7F">
        <w:rPr>
          <w:rFonts w:ascii="Meiryo UI" w:eastAsia="Meiryo UI" w:hAnsi="Meiryo UI" w:hint="eastAsia"/>
          <w:color w:val="000000" w:themeColor="text1"/>
          <w:sz w:val="20"/>
        </w:rPr>
        <w:t>年から令和２年までの年度ごとの人口に対する手帳の所持者割合の伸び率の差分の平均を前年度の数値にかけ合わせました。</w:t>
      </w:r>
    </w:p>
    <w:p w14:paraId="032294D0" w14:textId="77777777" w:rsidR="006F37A0" w:rsidRPr="008F2505" w:rsidRDefault="006F37A0" w:rsidP="003140E3">
      <w:pPr>
        <w:spacing w:line="240" w:lineRule="exact"/>
        <w:ind w:leftChars="250" w:left="765" w:hangingChars="100" w:hanging="240"/>
        <w:rPr>
          <w:rFonts w:ascii="ＭＳ 明朝" w:eastAsia="ＭＳ 明朝" w:hAnsi="ＭＳ 明朝"/>
          <w:color w:val="000000" w:themeColor="text1"/>
          <w:sz w:val="24"/>
          <w:szCs w:val="28"/>
        </w:rPr>
      </w:pPr>
    </w:p>
    <w:p w14:paraId="199A0787" w14:textId="19F252DD" w:rsidR="00BA0DB5" w:rsidRDefault="00BA0DB5">
      <w:pPr>
        <w:pStyle w:val="4"/>
      </w:pPr>
      <w:r>
        <w:rPr>
          <w:rFonts w:hint="eastAsia"/>
        </w:rPr>
        <w:t>③　精神障害者保健福祉手帳所持者</w:t>
      </w:r>
    </w:p>
    <w:p w14:paraId="19B634CE" w14:textId="20C47122" w:rsidR="009276A9" w:rsidRPr="008F2505" w:rsidRDefault="009276A9" w:rsidP="00512F7F">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令和２年には</w:t>
      </w:r>
      <w:r w:rsidR="00FB13E6">
        <w:rPr>
          <w:rFonts w:ascii="ＭＳ 明朝" w:eastAsia="ＭＳ 明朝" w:hAnsi="ＭＳ 明朝" w:hint="eastAsia"/>
          <w:sz w:val="24"/>
        </w:rPr>
        <w:t>2,058</w:t>
      </w:r>
      <w:r w:rsidRPr="008F2505">
        <w:rPr>
          <w:rFonts w:ascii="ＭＳ 明朝" w:eastAsia="ＭＳ 明朝" w:hAnsi="ＭＳ 明朝" w:hint="eastAsia"/>
          <w:sz w:val="24"/>
        </w:rPr>
        <w:t>人でしたが、令和５年には</w:t>
      </w:r>
      <w:r w:rsidR="00FB13E6">
        <w:rPr>
          <w:rFonts w:ascii="ＭＳ 明朝" w:eastAsia="ＭＳ 明朝" w:hAnsi="ＭＳ 明朝" w:hint="eastAsia"/>
          <w:sz w:val="24"/>
        </w:rPr>
        <w:t>2,249</w:t>
      </w:r>
      <w:r w:rsidRPr="008F2505">
        <w:rPr>
          <w:rFonts w:ascii="ＭＳ 明朝" w:eastAsia="ＭＳ 明朝" w:hAnsi="ＭＳ 明朝" w:hint="eastAsia"/>
          <w:sz w:val="24"/>
        </w:rPr>
        <w:t>人に、令和８年には</w:t>
      </w:r>
      <w:r w:rsidR="00FB13E6">
        <w:rPr>
          <w:rFonts w:ascii="ＭＳ 明朝" w:eastAsia="ＭＳ 明朝" w:hAnsi="ＭＳ 明朝" w:hint="eastAsia"/>
          <w:sz w:val="24"/>
        </w:rPr>
        <w:t>2,424</w:t>
      </w:r>
      <w:r w:rsidRPr="008F2505">
        <w:rPr>
          <w:rFonts w:ascii="ＭＳ 明朝" w:eastAsia="ＭＳ 明朝" w:hAnsi="ＭＳ 明朝" w:hint="eastAsia"/>
          <w:sz w:val="24"/>
        </w:rPr>
        <w:t>人になると見込まれます。</w:t>
      </w:r>
    </w:p>
    <w:p w14:paraId="451F8C53" w14:textId="77777777" w:rsidR="00BA0DB5" w:rsidRPr="00B84615" w:rsidRDefault="00BA0DB5" w:rsidP="00BA0DB5">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BA0DB5" w14:paraId="32B0B853" w14:textId="77777777" w:rsidTr="008F2505">
        <w:trPr>
          <w:jc w:val="right"/>
        </w:trPr>
        <w:tc>
          <w:tcPr>
            <w:tcW w:w="2534" w:type="dxa"/>
            <w:tcBorders>
              <w:bottom w:val="single" w:sz="4" w:space="0" w:color="auto"/>
            </w:tcBorders>
            <w:shd w:val="clear" w:color="auto" w:fill="FDEDE4" w:themeFill="accent5"/>
            <w:vAlign w:val="center"/>
          </w:tcPr>
          <w:p w14:paraId="66573487" w14:textId="77777777" w:rsidR="00BA0DB5" w:rsidRPr="00B84615" w:rsidRDefault="00BA0DB5" w:rsidP="00BA0DB5">
            <w:pPr>
              <w:spacing w:line="0" w:lineRule="atLeast"/>
              <w:jc w:val="center"/>
              <w:rPr>
                <w:rFonts w:ascii="Meiryo UI" w:eastAsia="Meiryo UI" w:hAnsi="Meiryo UI"/>
                <w:color w:val="000000" w:themeColor="text1"/>
                <w:sz w:val="20"/>
              </w:rPr>
            </w:pPr>
          </w:p>
        </w:tc>
        <w:tc>
          <w:tcPr>
            <w:tcW w:w="1168" w:type="dxa"/>
            <w:tcBorders>
              <w:bottom w:val="single" w:sz="4" w:space="0" w:color="auto"/>
            </w:tcBorders>
            <w:shd w:val="clear" w:color="auto" w:fill="FDEDE4" w:themeFill="accent5"/>
            <w:vAlign w:val="center"/>
          </w:tcPr>
          <w:p w14:paraId="3A86F9DB" w14:textId="77777777" w:rsidR="00BA0DB5" w:rsidRPr="00B84615" w:rsidRDefault="00BA0DB5"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令和3年</w:t>
            </w:r>
          </w:p>
        </w:tc>
        <w:tc>
          <w:tcPr>
            <w:tcW w:w="1168" w:type="dxa"/>
            <w:tcBorders>
              <w:bottom w:val="single" w:sz="4" w:space="0" w:color="auto"/>
            </w:tcBorders>
            <w:shd w:val="clear" w:color="auto" w:fill="FDEDE4" w:themeFill="accent5"/>
          </w:tcPr>
          <w:p w14:paraId="672C2617"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4</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23BE30E6"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5</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5266BAA6"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6</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4A135D01"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7</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63E3BC03"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8</w:t>
            </w:r>
            <w:r w:rsidRPr="00251A79">
              <w:rPr>
                <w:rFonts w:ascii="Meiryo UI" w:eastAsia="Meiryo UI" w:hAnsi="Meiryo UI" w:hint="eastAsia"/>
                <w:color w:val="000000" w:themeColor="text1"/>
                <w:sz w:val="20"/>
              </w:rPr>
              <w:t>年</w:t>
            </w:r>
          </w:p>
        </w:tc>
      </w:tr>
      <w:tr w:rsidR="00BA0DB5" w14:paraId="2CEDDF65" w14:textId="77777777" w:rsidTr="008F2505">
        <w:trPr>
          <w:jc w:val="right"/>
        </w:trPr>
        <w:tc>
          <w:tcPr>
            <w:tcW w:w="2534" w:type="dxa"/>
            <w:shd w:val="clear" w:color="auto" w:fill="auto"/>
            <w:vAlign w:val="center"/>
          </w:tcPr>
          <w:p w14:paraId="409C1DF2" w14:textId="2B34DA67" w:rsidR="00BA0DB5" w:rsidRDefault="00841815" w:rsidP="00BA0DB5">
            <w:pPr>
              <w:spacing w:line="0" w:lineRule="atLeast"/>
              <w:jc w:val="center"/>
              <w:rPr>
                <w:rFonts w:ascii="Meiryo UI" w:eastAsia="Meiryo UI" w:hAnsi="Meiryo UI"/>
                <w:color w:val="000000" w:themeColor="text1"/>
                <w:sz w:val="20"/>
              </w:rPr>
            </w:pPr>
            <w:r w:rsidRPr="00841815">
              <w:rPr>
                <w:rFonts w:ascii="Meiryo UI" w:eastAsia="Meiryo UI" w:hAnsi="Meiryo UI" w:hint="eastAsia"/>
                <w:color w:val="000000" w:themeColor="text1"/>
                <w:sz w:val="20"/>
              </w:rPr>
              <w:t>精神障害者保健福祉手帳所持者</w:t>
            </w:r>
          </w:p>
        </w:tc>
        <w:tc>
          <w:tcPr>
            <w:tcW w:w="1168" w:type="dxa"/>
            <w:shd w:val="clear" w:color="auto" w:fill="auto"/>
            <w:vAlign w:val="center"/>
          </w:tcPr>
          <w:p w14:paraId="4035A5EE" w14:textId="4063D007"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2,124</w:t>
            </w:r>
          </w:p>
        </w:tc>
        <w:tc>
          <w:tcPr>
            <w:tcW w:w="1168" w:type="dxa"/>
            <w:shd w:val="clear" w:color="auto" w:fill="auto"/>
            <w:vAlign w:val="center"/>
          </w:tcPr>
          <w:p w14:paraId="652B6D35" w14:textId="4361308E"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2,188</w:t>
            </w:r>
          </w:p>
        </w:tc>
        <w:tc>
          <w:tcPr>
            <w:tcW w:w="1168" w:type="dxa"/>
            <w:shd w:val="clear" w:color="auto" w:fill="auto"/>
            <w:vAlign w:val="center"/>
          </w:tcPr>
          <w:p w14:paraId="4E096A9C" w14:textId="6F0B0CDB"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2,249</w:t>
            </w:r>
          </w:p>
        </w:tc>
        <w:tc>
          <w:tcPr>
            <w:tcW w:w="1168" w:type="dxa"/>
            <w:shd w:val="clear" w:color="auto" w:fill="auto"/>
            <w:vAlign w:val="center"/>
          </w:tcPr>
          <w:p w14:paraId="5A4BD323" w14:textId="3391B9FB"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2,310</w:t>
            </w:r>
          </w:p>
        </w:tc>
        <w:tc>
          <w:tcPr>
            <w:tcW w:w="1168" w:type="dxa"/>
            <w:shd w:val="clear" w:color="auto" w:fill="auto"/>
            <w:vAlign w:val="center"/>
          </w:tcPr>
          <w:p w14:paraId="29EFD835" w14:textId="2EA05093"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2,368</w:t>
            </w:r>
          </w:p>
        </w:tc>
        <w:tc>
          <w:tcPr>
            <w:tcW w:w="1168" w:type="dxa"/>
            <w:shd w:val="clear" w:color="auto" w:fill="auto"/>
            <w:vAlign w:val="center"/>
          </w:tcPr>
          <w:p w14:paraId="714631B5" w14:textId="70E20422" w:rsidR="00BA0DB5" w:rsidRPr="00B84615" w:rsidRDefault="004C780B" w:rsidP="00BA0DB5">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2,424</w:t>
            </w:r>
          </w:p>
        </w:tc>
      </w:tr>
    </w:tbl>
    <w:p w14:paraId="35993012" w14:textId="581C62E3" w:rsidR="004C780B" w:rsidRPr="00512F7F" w:rsidRDefault="004C780B" w:rsidP="00512F7F">
      <w:pPr>
        <w:spacing w:line="276" w:lineRule="auto"/>
        <w:ind w:leftChars="250" w:left="525"/>
        <w:rPr>
          <w:rFonts w:ascii="Meiryo UI" w:eastAsia="Meiryo UI" w:hAnsi="Meiryo UI"/>
          <w:color w:val="000000" w:themeColor="text1"/>
          <w:sz w:val="20"/>
        </w:rPr>
      </w:pPr>
      <w:r w:rsidRPr="00512F7F">
        <w:rPr>
          <w:rFonts w:ascii="Meiryo UI" w:eastAsia="Meiryo UI" w:hAnsi="Meiryo UI" w:hint="eastAsia"/>
          <w:color w:val="000000" w:themeColor="text1"/>
          <w:sz w:val="20"/>
        </w:rPr>
        <w:t>※各年４月１日時点</w:t>
      </w:r>
    </w:p>
    <w:p w14:paraId="4085E84B" w14:textId="4ADFA4AE" w:rsidR="004C780B" w:rsidRPr="00512F7F" w:rsidRDefault="004C780B" w:rsidP="00512F7F">
      <w:pPr>
        <w:spacing w:line="0" w:lineRule="atLeast"/>
        <w:ind w:leftChars="250" w:left="525"/>
        <w:rPr>
          <w:rFonts w:ascii="Meiryo UI" w:eastAsia="Meiryo UI" w:hAnsi="Meiryo UI"/>
          <w:color w:val="000000" w:themeColor="text1"/>
          <w:sz w:val="20"/>
        </w:rPr>
      </w:pPr>
      <w:r w:rsidRPr="00512F7F">
        <w:rPr>
          <w:rFonts w:ascii="Meiryo UI" w:eastAsia="Meiryo UI" w:hAnsi="Meiryo UI" w:hint="eastAsia"/>
          <w:color w:val="000000" w:themeColor="text1"/>
          <w:sz w:val="20"/>
        </w:rPr>
        <w:t>※</w:t>
      </w:r>
      <w:r w:rsidR="00F775C8">
        <w:rPr>
          <w:rFonts w:ascii="Meiryo UI" w:eastAsia="Meiryo UI" w:hAnsi="Meiryo UI" w:hint="eastAsia"/>
          <w:color w:val="000000" w:themeColor="text1"/>
          <w:sz w:val="20"/>
        </w:rPr>
        <w:t>算出方法・・・</w:t>
      </w:r>
      <w:r w:rsidRPr="00512F7F">
        <w:rPr>
          <w:rFonts w:ascii="Meiryo UI" w:eastAsia="Meiryo UI" w:hAnsi="Meiryo UI" w:hint="eastAsia"/>
          <w:color w:val="000000" w:themeColor="text1"/>
          <w:sz w:val="20"/>
        </w:rPr>
        <w:t>療育手帳と同様の手法で算出。</w:t>
      </w:r>
    </w:p>
    <w:p w14:paraId="692609EA" w14:textId="73573D08" w:rsidR="006F37A0" w:rsidRPr="008F2505" w:rsidRDefault="006F37A0" w:rsidP="000B58DF">
      <w:pPr>
        <w:spacing w:line="276" w:lineRule="auto"/>
        <w:ind w:leftChars="250" w:left="525"/>
        <w:rPr>
          <w:rFonts w:ascii="ＭＳ 明朝" w:eastAsia="ＭＳ 明朝" w:hAnsi="ＭＳ 明朝"/>
          <w:color w:val="000000" w:themeColor="text1"/>
          <w:sz w:val="18"/>
          <w:szCs w:val="20"/>
        </w:rPr>
      </w:pPr>
    </w:p>
    <w:p w14:paraId="05E1A6BC" w14:textId="7CE33D38" w:rsidR="006F37A0" w:rsidRPr="008F2505" w:rsidRDefault="00676786" w:rsidP="000B58DF">
      <w:pPr>
        <w:spacing w:line="276" w:lineRule="auto"/>
        <w:ind w:leftChars="250" w:left="525"/>
        <w:rPr>
          <w:rFonts w:ascii="ＭＳ 明朝" w:eastAsia="ＭＳ 明朝" w:hAnsi="ＭＳ 明朝"/>
          <w:color w:val="000000" w:themeColor="text1"/>
          <w:sz w:val="18"/>
          <w:szCs w:val="20"/>
        </w:rPr>
      </w:pPr>
      <w:r w:rsidRPr="008F2505">
        <w:rPr>
          <w:rFonts w:ascii="ＭＳ 明朝" w:eastAsia="ＭＳ 明朝" w:hAnsi="ＭＳ 明朝"/>
          <w:noProof/>
        </w:rPr>
        <w:drawing>
          <wp:anchor distT="0" distB="0" distL="114300" distR="114300" simplePos="0" relativeHeight="252455934" behindDoc="0" locked="0" layoutInCell="1" allowOverlap="1" wp14:anchorId="34B0896D" wp14:editId="5862AC71">
            <wp:simplePos x="0" y="0"/>
            <wp:positionH relativeFrom="page">
              <wp:posOffset>575945</wp:posOffset>
            </wp:positionH>
            <wp:positionV relativeFrom="page">
              <wp:posOffset>9469120</wp:posOffset>
            </wp:positionV>
            <wp:extent cx="649080" cy="649080"/>
            <wp:effectExtent l="0" t="0" r="0" b="0"/>
            <wp:wrapNone/>
            <wp:docPr id="2055" name="JAVISCODE0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JAVISCODE020-49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BD2781B" w14:textId="76106A01" w:rsidR="00FE6E1E" w:rsidRDefault="00FE6E1E">
      <w:pPr>
        <w:rPr>
          <w:rFonts w:ascii="ＭＳ 明朝" w:eastAsia="ＭＳ 明朝" w:hAnsi="ＭＳ 明朝"/>
          <w:sz w:val="24"/>
          <w:szCs w:val="24"/>
        </w:rPr>
      </w:pPr>
      <w:r>
        <w:br w:type="page"/>
      </w:r>
    </w:p>
    <w:p w14:paraId="2112D436" w14:textId="507875B1" w:rsidR="00BA0DB5" w:rsidRPr="00677CE9" w:rsidRDefault="00BA0DB5">
      <w:pPr>
        <w:pStyle w:val="4"/>
      </w:pPr>
      <w:r>
        <w:rPr>
          <w:rFonts w:hint="eastAsia"/>
        </w:rPr>
        <w:t>④　自立支援医療（精神通院医療）受給者</w:t>
      </w:r>
    </w:p>
    <w:p w14:paraId="6A63D4A3" w14:textId="74AE8E16" w:rsidR="00BA0DB5" w:rsidRPr="008F2505" w:rsidRDefault="009276A9" w:rsidP="00512F7F">
      <w:pPr>
        <w:ind w:leftChars="100" w:left="210" w:firstLineChars="100" w:firstLine="240"/>
        <w:jc w:val="both"/>
        <w:rPr>
          <w:rFonts w:ascii="ＭＳ 明朝" w:eastAsia="ＭＳ 明朝" w:hAnsi="ＭＳ 明朝"/>
          <w:sz w:val="24"/>
        </w:rPr>
      </w:pPr>
      <w:r w:rsidRPr="008F2505">
        <w:rPr>
          <w:rFonts w:ascii="ＭＳ 明朝" w:eastAsia="ＭＳ 明朝" w:hAnsi="ＭＳ 明朝" w:hint="eastAsia"/>
          <w:sz w:val="24"/>
        </w:rPr>
        <w:t>令和２年には</w:t>
      </w:r>
      <w:r w:rsidR="00FB13E6">
        <w:rPr>
          <w:rFonts w:ascii="ＭＳ 明朝" w:eastAsia="ＭＳ 明朝" w:hAnsi="ＭＳ 明朝" w:hint="eastAsia"/>
          <w:sz w:val="24"/>
        </w:rPr>
        <w:t>3,644</w:t>
      </w:r>
      <w:r w:rsidRPr="008F2505">
        <w:rPr>
          <w:rFonts w:ascii="ＭＳ 明朝" w:eastAsia="ＭＳ 明朝" w:hAnsi="ＭＳ 明朝" w:hint="eastAsia"/>
          <w:sz w:val="24"/>
        </w:rPr>
        <w:t>人でしたが、令和５年には</w:t>
      </w:r>
      <w:r w:rsidR="00FB13E6">
        <w:rPr>
          <w:rFonts w:ascii="ＭＳ 明朝" w:eastAsia="ＭＳ 明朝" w:hAnsi="ＭＳ 明朝" w:hint="eastAsia"/>
          <w:sz w:val="24"/>
        </w:rPr>
        <w:t>4,145</w:t>
      </w:r>
      <w:r w:rsidRPr="008F2505">
        <w:rPr>
          <w:rFonts w:ascii="ＭＳ 明朝" w:eastAsia="ＭＳ 明朝" w:hAnsi="ＭＳ 明朝" w:hint="eastAsia"/>
          <w:sz w:val="24"/>
        </w:rPr>
        <w:t>人に、令和８年には</w:t>
      </w:r>
      <w:r w:rsidR="00FB13E6">
        <w:rPr>
          <w:rFonts w:ascii="ＭＳ 明朝" w:eastAsia="ＭＳ 明朝" w:hAnsi="ＭＳ 明朝" w:hint="eastAsia"/>
          <w:sz w:val="24"/>
        </w:rPr>
        <w:t>4,</w:t>
      </w:r>
      <w:r w:rsidR="00775E61" w:rsidRPr="008F2505">
        <w:rPr>
          <w:rFonts w:ascii="ＭＳ 明朝" w:eastAsia="ＭＳ 明朝" w:hAnsi="ＭＳ 明朝"/>
          <w:sz w:val="24"/>
        </w:rPr>
        <w:t>646</w:t>
      </w:r>
      <w:r w:rsidRPr="008F2505">
        <w:rPr>
          <w:rFonts w:ascii="ＭＳ 明朝" w:eastAsia="ＭＳ 明朝" w:hAnsi="ＭＳ 明朝" w:hint="eastAsia"/>
          <w:sz w:val="24"/>
        </w:rPr>
        <w:t>人になると見込まれます。</w:t>
      </w:r>
    </w:p>
    <w:p w14:paraId="12E153D3" w14:textId="77777777" w:rsidR="00BA0DB5" w:rsidRPr="00B84615" w:rsidRDefault="00BA0DB5" w:rsidP="00BA0DB5">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2534"/>
        <w:gridCol w:w="1168"/>
        <w:gridCol w:w="1168"/>
        <w:gridCol w:w="1168"/>
        <w:gridCol w:w="1168"/>
        <w:gridCol w:w="1168"/>
        <w:gridCol w:w="1168"/>
      </w:tblGrid>
      <w:tr w:rsidR="00BA0DB5" w14:paraId="3FAB1869" w14:textId="77777777" w:rsidTr="008F2505">
        <w:trPr>
          <w:jc w:val="right"/>
        </w:trPr>
        <w:tc>
          <w:tcPr>
            <w:tcW w:w="2534" w:type="dxa"/>
            <w:tcBorders>
              <w:bottom w:val="single" w:sz="4" w:space="0" w:color="auto"/>
            </w:tcBorders>
            <w:shd w:val="clear" w:color="auto" w:fill="FDEDE4" w:themeFill="accent5"/>
            <w:vAlign w:val="center"/>
          </w:tcPr>
          <w:p w14:paraId="69597AA0" w14:textId="77777777" w:rsidR="00BA0DB5" w:rsidRPr="00B84615" w:rsidRDefault="00BA0DB5" w:rsidP="00BA0DB5">
            <w:pPr>
              <w:spacing w:line="0" w:lineRule="atLeast"/>
              <w:jc w:val="center"/>
              <w:rPr>
                <w:rFonts w:ascii="Meiryo UI" w:eastAsia="Meiryo UI" w:hAnsi="Meiryo UI"/>
                <w:color w:val="000000" w:themeColor="text1"/>
                <w:sz w:val="20"/>
              </w:rPr>
            </w:pPr>
          </w:p>
        </w:tc>
        <w:tc>
          <w:tcPr>
            <w:tcW w:w="1168" w:type="dxa"/>
            <w:tcBorders>
              <w:bottom w:val="single" w:sz="4" w:space="0" w:color="auto"/>
            </w:tcBorders>
            <w:shd w:val="clear" w:color="auto" w:fill="FDEDE4" w:themeFill="accent5"/>
            <w:vAlign w:val="center"/>
          </w:tcPr>
          <w:p w14:paraId="28C23613" w14:textId="77777777" w:rsidR="00BA0DB5" w:rsidRPr="00B84615" w:rsidRDefault="00BA0DB5" w:rsidP="00BA0DB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令和3年</w:t>
            </w:r>
          </w:p>
        </w:tc>
        <w:tc>
          <w:tcPr>
            <w:tcW w:w="1168" w:type="dxa"/>
            <w:tcBorders>
              <w:bottom w:val="single" w:sz="4" w:space="0" w:color="auto"/>
            </w:tcBorders>
            <w:shd w:val="clear" w:color="auto" w:fill="FDEDE4" w:themeFill="accent5"/>
          </w:tcPr>
          <w:p w14:paraId="3DA14A99"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4</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6FB7A54C"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5</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734D4D04"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6</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77908EC2"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7</w:t>
            </w:r>
            <w:r w:rsidRPr="00251A79">
              <w:rPr>
                <w:rFonts w:ascii="Meiryo UI" w:eastAsia="Meiryo UI" w:hAnsi="Meiryo UI" w:hint="eastAsia"/>
                <w:color w:val="000000" w:themeColor="text1"/>
                <w:sz w:val="20"/>
              </w:rPr>
              <w:t>年</w:t>
            </w:r>
          </w:p>
        </w:tc>
        <w:tc>
          <w:tcPr>
            <w:tcW w:w="1168" w:type="dxa"/>
            <w:tcBorders>
              <w:bottom w:val="single" w:sz="4" w:space="0" w:color="auto"/>
            </w:tcBorders>
            <w:shd w:val="clear" w:color="auto" w:fill="FDEDE4" w:themeFill="accent5"/>
          </w:tcPr>
          <w:p w14:paraId="7FC18F80" w14:textId="77777777" w:rsidR="00BA0DB5" w:rsidRPr="00B84615" w:rsidRDefault="00BA0DB5" w:rsidP="00BA0DB5">
            <w:pPr>
              <w:spacing w:line="0" w:lineRule="atLeast"/>
              <w:jc w:val="center"/>
              <w:rPr>
                <w:rFonts w:ascii="Meiryo UI" w:eastAsia="Meiryo UI" w:hAnsi="Meiryo UI"/>
                <w:color w:val="000000" w:themeColor="text1"/>
                <w:sz w:val="20"/>
              </w:rPr>
            </w:pPr>
            <w:r w:rsidRPr="00251A79">
              <w:rPr>
                <w:rFonts w:ascii="Meiryo UI" w:eastAsia="Meiryo UI" w:hAnsi="Meiryo UI" w:hint="eastAsia"/>
                <w:color w:val="000000" w:themeColor="text1"/>
                <w:sz w:val="20"/>
              </w:rPr>
              <w:t>令和</w:t>
            </w:r>
            <w:r>
              <w:rPr>
                <w:rFonts w:ascii="Meiryo UI" w:eastAsia="Meiryo UI" w:hAnsi="Meiryo UI" w:hint="eastAsia"/>
                <w:color w:val="000000" w:themeColor="text1"/>
                <w:sz w:val="20"/>
              </w:rPr>
              <w:t>8</w:t>
            </w:r>
            <w:r w:rsidRPr="00251A79">
              <w:rPr>
                <w:rFonts w:ascii="Meiryo UI" w:eastAsia="Meiryo UI" w:hAnsi="Meiryo UI" w:hint="eastAsia"/>
                <w:color w:val="000000" w:themeColor="text1"/>
                <w:sz w:val="20"/>
              </w:rPr>
              <w:t>年</w:t>
            </w:r>
          </w:p>
        </w:tc>
      </w:tr>
      <w:tr w:rsidR="00775E61" w14:paraId="5EBF349E" w14:textId="77777777" w:rsidTr="008F2505">
        <w:trPr>
          <w:jc w:val="right"/>
        </w:trPr>
        <w:tc>
          <w:tcPr>
            <w:tcW w:w="2534" w:type="dxa"/>
            <w:shd w:val="clear" w:color="auto" w:fill="auto"/>
            <w:vAlign w:val="center"/>
          </w:tcPr>
          <w:p w14:paraId="21D4582D" w14:textId="678DCB6A" w:rsidR="00775E61" w:rsidRDefault="00841815" w:rsidP="00775E61">
            <w:pPr>
              <w:spacing w:line="0" w:lineRule="atLeast"/>
              <w:jc w:val="center"/>
              <w:rPr>
                <w:rFonts w:ascii="Meiryo UI" w:eastAsia="Meiryo UI" w:hAnsi="Meiryo UI"/>
                <w:color w:val="000000" w:themeColor="text1"/>
                <w:sz w:val="20"/>
              </w:rPr>
            </w:pPr>
            <w:r w:rsidRPr="00841815">
              <w:rPr>
                <w:rFonts w:ascii="Meiryo UI" w:eastAsia="Meiryo UI" w:hAnsi="Meiryo UI" w:hint="eastAsia"/>
                <w:color w:val="000000" w:themeColor="text1"/>
                <w:sz w:val="20"/>
              </w:rPr>
              <w:t>受給者</w:t>
            </w:r>
          </w:p>
        </w:tc>
        <w:tc>
          <w:tcPr>
            <w:tcW w:w="1168" w:type="dxa"/>
            <w:shd w:val="clear" w:color="auto" w:fill="auto"/>
            <w:vAlign w:val="center"/>
          </w:tcPr>
          <w:p w14:paraId="6A477CA1" w14:textId="054CC22F" w:rsidR="00775E61" w:rsidRPr="00B84615" w:rsidRDefault="00775E61" w:rsidP="00775E61">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3,</w:t>
            </w:r>
            <w:r>
              <w:rPr>
                <w:rFonts w:ascii="Meiryo UI" w:eastAsia="Meiryo UI" w:hAnsi="Meiryo UI"/>
                <w:color w:val="000000" w:themeColor="text1"/>
                <w:sz w:val="20"/>
              </w:rPr>
              <w:t>811</w:t>
            </w:r>
          </w:p>
        </w:tc>
        <w:tc>
          <w:tcPr>
            <w:tcW w:w="1168" w:type="dxa"/>
            <w:shd w:val="clear" w:color="auto" w:fill="auto"/>
            <w:vAlign w:val="center"/>
          </w:tcPr>
          <w:p w14:paraId="538514DD" w14:textId="721469FD" w:rsidR="00775E61" w:rsidRPr="00B84615" w:rsidRDefault="00775E61" w:rsidP="00775E61">
            <w:pPr>
              <w:spacing w:line="0" w:lineRule="atLeast"/>
              <w:ind w:rightChars="50" w:right="105"/>
              <w:jc w:val="right"/>
              <w:rPr>
                <w:rFonts w:ascii="Meiryo UI" w:eastAsia="Meiryo UI" w:hAnsi="Meiryo UI"/>
                <w:color w:val="000000" w:themeColor="text1"/>
                <w:sz w:val="20"/>
              </w:rPr>
            </w:pPr>
            <w:r w:rsidRPr="004C780B">
              <w:rPr>
                <w:rFonts w:ascii="Meiryo UI" w:eastAsia="Meiryo UI" w:hAnsi="Meiryo UI"/>
                <w:color w:val="000000" w:themeColor="text1"/>
                <w:sz w:val="20"/>
              </w:rPr>
              <w:t>3,</w:t>
            </w:r>
            <w:r>
              <w:rPr>
                <w:rFonts w:ascii="Meiryo UI" w:eastAsia="Meiryo UI" w:hAnsi="Meiryo UI"/>
                <w:color w:val="000000" w:themeColor="text1"/>
                <w:sz w:val="20"/>
              </w:rPr>
              <w:t>978</w:t>
            </w:r>
          </w:p>
        </w:tc>
        <w:tc>
          <w:tcPr>
            <w:tcW w:w="1168" w:type="dxa"/>
            <w:shd w:val="clear" w:color="auto" w:fill="auto"/>
            <w:vAlign w:val="center"/>
          </w:tcPr>
          <w:p w14:paraId="337E3D19" w14:textId="01768FB9" w:rsidR="00775E61" w:rsidRPr="00B84615" w:rsidRDefault="00775E61" w:rsidP="00775E61">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4,145</w:t>
            </w:r>
          </w:p>
        </w:tc>
        <w:tc>
          <w:tcPr>
            <w:tcW w:w="1168" w:type="dxa"/>
            <w:shd w:val="clear" w:color="auto" w:fill="auto"/>
            <w:vAlign w:val="center"/>
          </w:tcPr>
          <w:p w14:paraId="0CFAC79E" w14:textId="57E669FA" w:rsidR="00775E61" w:rsidRPr="00B84615" w:rsidRDefault="00775E61" w:rsidP="00775E61">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4</w:t>
            </w:r>
            <w:r w:rsidRPr="004C780B">
              <w:rPr>
                <w:rFonts w:ascii="Meiryo UI" w:eastAsia="Meiryo UI" w:hAnsi="Meiryo UI"/>
                <w:color w:val="000000" w:themeColor="text1"/>
                <w:sz w:val="20"/>
              </w:rPr>
              <w:t>,</w:t>
            </w:r>
            <w:r>
              <w:rPr>
                <w:rFonts w:ascii="Meiryo UI" w:eastAsia="Meiryo UI" w:hAnsi="Meiryo UI"/>
                <w:color w:val="000000" w:themeColor="text1"/>
                <w:sz w:val="20"/>
              </w:rPr>
              <w:t>312</w:t>
            </w:r>
          </w:p>
        </w:tc>
        <w:tc>
          <w:tcPr>
            <w:tcW w:w="1168" w:type="dxa"/>
            <w:shd w:val="clear" w:color="auto" w:fill="auto"/>
            <w:vAlign w:val="center"/>
          </w:tcPr>
          <w:p w14:paraId="0BC8C295" w14:textId="6EFEF4EC" w:rsidR="00775E61" w:rsidRPr="00B84615" w:rsidRDefault="00775E61" w:rsidP="00775E61">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4</w:t>
            </w:r>
            <w:r w:rsidRPr="004C780B">
              <w:rPr>
                <w:rFonts w:ascii="Meiryo UI" w:eastAsia="Meiryo UI" w:hAnsi="Meiryo UI"/>
                <w:color w:val="000000" w:themeColor="text1"/>
                <w:sz w:val="20"/>
              </w:rPr>
              <w:t>,</w:t>
            </w:r>
            <w:r>
              <w:rPr>
                <w:rFonts w:ascii="Meiryo UI" w:eastAsia="Meiryo UI" w:hAnsi="Meiryo UI"/>
                <w:color w:val="000000" w:themeColor="text1"/>
                <w:sz w:val="20"/>
              </w:rPr>
              <w:t>479</w:t>
            </w:r>
          </w:p>
        </w:tc>
        <w:tc>
          <w:tcPr>
            <w:tcW w:w="1168" w:type="dxa"/>
            <w:shd w:val="clear" w:color="auto" w:fill="auto"/>
            <w:vAlign w:val="center"/>
          </w:tcPr>
          <w:p w14:paraId="2FDD7ADD" w14:textId="11199D08" w:rsidR="00775E61" w:rsidRPr="00B84615" w:rsidRDefault="00775E61" w:rsidP="00775E61">
            <w:pPr>
              <w:spacing w:line="0" w:lineRule="atLeast"/>
              <w:ind w:rightChars="50" w:right="105"/>
              <w:jc w:val="right"/>
              <w:rPr>
                <w:rFonts w:ascii="Meiryo UI" w:eastAsia="Meiryo UI" w:hAnsi="Meiryo UI"/>
                <w:color w:val="000000" w:themeColor="text1"/>
                <w:sz w:val="20"/>
              </w:rPr>
            </w:pPr>
            <w:r>
              <w:rPr>
                <w:rFonts w:ascii="Meiryo UI" w:eastAsia="Meiryo UI" w:hAnsi="Meiryo UI"/>
                <w:color w:val="000000" w:themeColor="text1"/>
                <w:sz w:val="20"/>
              </w:rPr>
              <w:t>4</w:t>
            </w:r>
            <w:r w:rsidRPr="004C780B">
              <w:rPr>
                <w:rFonts w:ascii="Meiryo UI" w:eastAsia="Meiryo UI" w:hAnsi="Meiryo UI"/>
                <w:color w:val="000000" w:themeColor="text1"/>
                <w:sz w:val="20"/>
              </w:rPr>
              <w:t>,</w:t>
            </w:r>
            <w:r>
              <w:rPr>
                <w:rFonts w:ascii="Meiryo UI" w:eastAsia="Meiryo UI" w:hAnsi="Meiryo UI"/>
                <w:color w:val="000000" w:themeColor="text1"/>
                <w:sz w:val="20"/>
              </w:rPr>
              <w:t>646</w:t>
            </w:r>
          </w:p>
        </w:tc>
      </w:tr>
    </w:tbl>
    <w:p w14:paraId="6C8993F1" w14:textId="540A924E" w:rsidR="004C780B" w:rsidRPr="00512F7F" w:rsidRDefault="004C780B" w:rsidP="004C780B">
      <w:pPr>
        <w:spacing w:line="276" w:lineRule="auto"/>
        <w:ind w:leftChars="250" w:left="525"/>
        <w:rPr>
          <w:rFonts w:ascii="Meiryo UI" w:eastAsia="Meiryo UI" w:hAnsi="Meiryo UI"/>
          <w:color w:val="000000" w:themeColor="text1"/>
          <w:sz w:val="20"/>
        </w:rPr>
      </w:pPr>
      <w:r w:rsidRPr="00512F7F">
        <w:rPr>
          <w:rFonts w:ascii="Meiryo UI" w:eastAsia="Meiryo UI" w:hAnsi="Meiryo UI" w:hint="eastAsia"/>
          <w:color w:val="000000" w:themeColor="text1"/>
          <w:sz w:val="20"/>
        </w:rPr>
        <w:t>※各年４月１日時点</w:t>
      </w:r>
    </w:p>
    <w:p w14:paraId="40AEA961" w14:textId="387DBA39" w:rsidR="00BA0DB5" w:rsidRPr="00512F7F" w:rsidRDefault="004C780B" w:rsidP="00775E61">
      <w:pPr>
        <w:autoSpaceDN w:val="0"/>
        <w:spacing w:line="0" w:lineRule="atLeast"/>
        <w:ind w:leftChars="250" w:left="525"/>
        <w:rPr>
          <w:rFonts w:ascii="BIZ UDPゴシック" w:eastAsia="BIZ UDPゴシック" w:hAnsi="BIZ UDPゴシック"/>
          <w:color w:val="000000" w:themeColor="text1"/>
          <w:sz w:val="28"/>
          <w:szCs w:val="32"/>
        </w:rPr>
      </w:pPr>
      <w:r w:rsidRPr="00512F7F">
        <w:rPr>
          <w:rFonts w:ascii="Meiryo UI" w:eastAsia="Meiryo UI" w:hAnsi="Meiryo UI" w:hint="eastAsia"/>
          <w:color w:val="000000" w:themeColor="text1"/>
          <w:sz w:val="20"/>
        </w:rPr>
        <w:t>※</w:t>
      </w:r>
      <w:r w:rsidR="00110F53">
        <w:rPr>
          <w:rFonts w:ascii="Meiryo UI" w:eastAsia="Meiryo UI" w:hAnsi="Meiryo UI" w:hint="eastAsia"/>
          <w:color w:val="000000" w:themeColor="text1"/>
          <w:sz w:val="20"/>
        </w:rPr>
        <w:t>算出方法・・・</w:t>
      </w:r>
      <w:r w:rsidR="00775E61">
        <w:rPr>
          <w:rFonts w:ascii="Meiryo UI" w:eastAsia="Meiryo UI" w:hAnsi="Meiryo UI" w:hint="eastAsia"/>
          <w:color w:val="000000" w:themeColor="text1"/>
          <w:sz w:val="20"/>
        </w:rPr>
        <w:t>平成27年から令和2年までの前年増加数の平均値ずつ毎年増加すると見込んで算出しました。</w:t>
      </w:r>
    </w:p>
    <w:p w14:paraId="34C7F0B3" w14:textId="226B4A67" w:rsidR="009251D1" w:rsidRPr="008F2505" w:rsidRDefault="009251D1" w:rsidP="009251D1">
      <w:pPr>
        <w:spacing w:line="276" w:lineRule="auto"/>
        <w:ind w:leftChars="250" w:left="525" w:firstLineChars="100" w:firstLine="240"/>
        <w:rPr>
          <w:rFonts w:ascii="ＭＳ 明朝" w:eastAsia="ＭＳ 明朝" w:hAnsi="ＭＳ 明朝"/>
          <w:color w:val="000000" w:themeColor="text1"/>
          <w:sz w:val="24"/>
          <w:szCs w:val="28"/>
        </w:rPr>
      </w:pPr>
    </w:p>
    <w:p w14:paraId="34A7E79F" w14:textId="091204A3" w:rsidR="00CD2E42" w:rsidRPr="008F2505" w:rsidRDefault="00676786">
      <w:pPr>
        <w:rPr>
          <w:rFonts w:ascii="ＭＳ 明朝" w:eastAsia="ＭＳ 明朝" w:hAnsi="ＭＳ 明朝" w:cs="Times New Roman"/>
          <w:bCs/>
          <w:sz w:val="28"/>
          <w:szCs w:val="28"/>
        </w:rPr>
      </w:pPr>
      <w:r w:rsidRPr="008F2505">
        <w:rPr>
          <w:rFonts w:ascii="ＭＳ 明朝" w:eastAsia="ＭＳ 明朝" w:hAnsi="ＭＳ 明朝"/>
          <w:noProof/>
        </w:rPr>
        <w:drawing>
          <wp:anchor distT="0" distB="0" distL="114300" distR="114300" simplePos="0" relativeHeight="252457982" behindDoc="0" locked="0" layoutInCell="1" allowOverlap="1" wp14:anchorId="226BCFF0" wp14:editId="3BCBB9B7">
            <wp:simplePos x="0" y="0"/>
            <wp:positionH relativeFrom="page">
              <wp:posOffset>6336665</wp:posOffset>
            </wp:positionH>
            <wp:positionV relativeFrom="page">
              <wp:posOffset>9469120</wp:posOffset>
            </wp:positionV>
            <wp:extent cx="649080" cy="649080"/>
            <wp:effectExtent l="0" t="0" r="0" b="0"/>
            <wp:wrapNone/>
            <wp:docPr id="2056" name="JAVISCODE0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JAVISCODE021-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CD2E42" w:rsidRPr="008F2505">
        <w:rPr>
          <w:rFonts w:ascii="ＭＳ 明朝" w:eastAsia="ＭＳ 明朝" w:hAnsi="ＭＳ 明朝"/>
        </w:rPr>
        <w:br w:type="page"/>
      </w:r>
    </w:p>
    <w:p w14:paraId="74CF5D96" w14:textId="7C4D9FD7" w:rsidR="009251D1" w:rsidRDefault="009251D1" w:rsidP="008F2505">
      <w:pPr>
        <w:pStyle w:val="2"/>
      </w:pPr>
      <w:bookmarkStart w:id="18" w:name="_Toc63236305"/>
      <w:r>
        <w:rPr>
          <w:rFonts w:hint="eastAsia"/>
        </w:rPr>
        <w:t>３</w:t>
      </w:r>
      <w:r>
        <w:t>．</w:t>
      </w:r>
      <w:r>
        <w:rPr>
          <w:rFonts w:hint="eastAsia"/>
        </w:rPr>
        <w:t>障害児の</w:t>
      </w:r>
      <w:r w:rsidR="00770F4D">
        <w:rPr>
          <w:rFonts w:hint="eastAsia"/>
        </w:rPr>
        <w:t>状況</w:t>
      </w:r>
      <w:bookmarkEnd w:id="18"/>
    </w:p>
    <w:p w14:paraId="52462739" w14:textId="5640FD11" w:rsidR="009251D1" w:rsidRPr="00F1109D" w:rsidRDefault="009251D1">
      <w:pPr>
        <w:pStyle w:val="3"/>
      </w:pPr>
      <w:bookmarkStart w:id="19" w:name="_Toc63236306"/>
      <w:r w:rsidRPr="00F1109D">
        <w:t>（１）</w:t>
      </w:r>
      <w:r w:rsidR="006D3273">
        <w:rPr>
          <w:rFonts w:hint="eastAsia"/>
        </w:rPr>
        <w:t>市内の</w:t>
      </w:r>
      <w:r w:rsidR="008E0A12">
        <w:rPr>
          <w:rFonts w:hint="eastAsia"/>
        </w:rPr>
        <w:t>特別支援学級数と児童・生徒数</w:t>
      </w:r>
      <w:bookmarkEnd w:id="19"/>
    </w:p>
    <w:p w14:paraId="16444A42" w14:textId="238636FC" w:rsidR="005A5806" w:rsidRDefault="005A5806">
      <w:pPr>
        <w:pStyle w:val="4"/>
      </w:pPr>
      <w:r>
        <w:rPr>
          <w:rFonts w:hint="eastAsia"/>
        </w:rPr>
        <w:t>①　学級数</w:t>
      </w:r>
    </w:p>
    <w:p w14:paraId="4C0291A6" w14:textId="31D88F38" w:rsidR="009276A9" w:rsidRPr="008F2505" w:rsidRDefault="00E662E6" w:rsidP="00512F7F">
      <w:pPr>
        <w:ind w:leftChars="100" w:left="210" w:firstLineChars="100" w:firstLine="240"/>
        <w:jc w:val="both"/>
        <w:rPr>
          <w:rFonts w:ascii="ＭＳ 明朝" w:eastAsia="ＭＳ 明朝" w:hAnsi="ＭＳ 明朝"/>
          <w:sz w:val="32"/>
        </w:rPr>
      </w:pPr>
      <w:r w:rsidRPr="008F2505">
        <w:rPr>
          <w:rFonts w:ascii="ＭＳ 明朝" w:eastAsia="ＭＳ 明朝" w:hAnsi="ＭＳ 明朝" w:hint="eastAsia"/>
          <w:sz w:val="24"/>
        </w:rPr>
        <w:t>市内の特別支援学級数は、小学校</w:t>
      </w:r>
      <w:r w:rsidR="00862C4E" w:rsidRPr="008F2505">
        <w:rPr>
          <w:rFonts w:ascii="ＭＳ 明朝" w:eastAsia="ＭＳ 明朝" w:hAnsi="ＭＳ 明朝" w:hint="eastAsia"/>
          <w:sz w:val="24"/>
        </w:rPr>
        <w:t>で</w:t>
      </w:r>
      <w:r w:rsidR="00C15E05" w:rsidRPr="008F2505">
        <w:rPr>
          <w:rFonts w:ascii="ＭＳ 明朝" w:eastAsia="ＭＳ 明朝" w:hAnsi="ＭＳ 明朝" w:hint="eastAsia"/>
          <w:sz w:val="24"/>
        </w:rPr>
        <w:t>は、平成</w:t>
      </w:r>
      <w:r w:rsidR="00276775">
        <w:rPr>
          <w:rFonts w:ascii="ＭＳ 明朝" w:eastAsia="ＭＳ 明朝" w:hAnsi="ＭＳ 明朝" w:hint="eastAsia"/>
          <w:sz w:val="24"/>
        </w:rPr>
        <w:t>28</w:t>
      </w:r>
      <w:r w:rsidRPr="008F2505">
        <w:rPr>
          <w:rFonts w:ascii="ＭＳ 明朝" w:eastAsia="ＭＳ 明朝" w:hAnsi="ＭＳ 明朝" w:hint="eastAsia"/>
          <w:sz w:val="24"/>
        </w:rPr>
        <w:t>年</w:t>
      </w:r>
      <w:r w:rsidR="00AF6261" w:rsidRPr="008F2505">
        <w:rPr>
          <w:rFonts w:ascii="ＭＳ 明朝" w:eastAsia="ＭＳ 明朝" w:hAnsi="ＭＳ 明朝" w:hint="eastAsia"/>
          <w:sz w:val="24"/>
        </w:rPr>
        <w:t>４月</w:t>
      </w:r>
      <w:r w:rsidRPr="008F2505">
        <w:rPr>
          <w:rFonts w:ascii="ＭＳ 明朝" w:eastAsia="ＭＳ 明朝" w:hAnsi="ＭＳ 明朝" w:hint="eastAsia"/>
          <w:sz w:val="24"/>
        </w:rPr>
        <w:t>に全ての小学校に特別支援学級を設置し</w:t>
      </w:r>
      <w:r w:rsidR="00397BB9" w:rsidRPr="008F2505">
        <w:rPr>
          <w:rFonts w:ascii="ＭＳ 明朝" w:eastAsia="ＭＳ 明朝" w:hAnsi="ＭＳ 明朝" w:hint="eastAsia"/>
          <w:sz w:val="24"/>
        </w:rPr>
        <w:t>、一旦増加し</w:t>
      </w:r>
      <w:r w:rsidRPr="008F2505">
        <w:rPr>
          <w:rFonts w:ascii="ＭＳ 明朝" w:eastAsia="ＭＳ 明朝" w:hAnsi="ＭＳ 明朝" w:hint="eastAsia"/>
          <w:sz w:val="24"/>
        </w:rPr>
        <w:t>た後、横ばいとなっています。中学校</w:t>
      </w:r>
      <w:r w:rsidR="00862C4E" w:rsidRPr="008F2505">
        <w:rPr>
          <w:rFonts w:ascii="ＭＳ 明朝" w:eastAsia="ＭＳ 明朝" w:hAnsi="ＭＳ 明朝" w:hint="eastAsia"/>
          <w:sz w:val="24"/>
        </w:rPr>
        <w:t>で</w:t>
      </w:r>
      <w:r w:rsidRPr="008F2505">
        <w:rPr>
          <w:rFonts w:ascii="ＭＳ 明朝" w:eastAsia="ＭＳ 明朝" w:hAnsi="ＭＳ 明朝" w:hint="eastAsia"/>
          <w:sz w:val="24"/>
        </w:rPr>
        <w:t>は近年増加傾向</w:t>
      </w:r>
      <w:r w:rsidR="00862C4E" w:rsidRPr="008F2505">
        <w:rPr>
          <w:rFonts w:ascii="ＭＳ 明朝" w:eastAsia="ＭＳ 明朝" w:hAnsi="ＭＳ 明朝" w:hint="eastAsia"/>
          <w:sz w:val="24"/>
        </w:rPr>
        <w:t>にあります</w:t>
      </w:r>
      <w:r w:rsidRPr="008F2505">
        <w:rPr>
          <w:rFonts w:ascii="ＭＳ 明朝" w:eastAsia="ＭＳ 明朝" w:hAnsi="ＭＳ 明朝" w:hint="eastAsia"/>
          <w:sz w:val="24"/>
        </w:rPr>
        <w:t>。</w:t>
      </w:r>
    </w:p>
    <w:p w14:paraId="7BCB4636" w14:textId="1B7FBAB9" w:rsidR="005A5806" w:rsidRPr="00B84615" w:rsidRDefault="005A5806" w:rsidP="005A5806">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w:t>
      </w:r>
      <w:r>
        <w:rPr>
          <w:rFonts w:ascii="Meiryo UI" w:eastAsia="Meiryo UI" w:hAnsi="Meiryo UI" w:hint="eastAsia"/>
          <w:color w:val="000000" w:themeColor="text1"/>
          <w:sz w:val="20"/>
        </w:rPr>
        <w:t>学級</w:t>
      </w:r>
    </w:p>
    <w:tbl>
      <w:tblPr>
        <w:tblStyle w:val="ab"/>
        <w:tblW w:w="0" w:type="auto"/>
        <w:jc w:val="right"/>
        <w:tblLook w:val="04A0" w:firstRow="1" w:lastRow="0" w:firstColumn="1" w:lastColumn="0" w:noHBand="0" w:noVBand="1"/>
      </w:tblPr>
      <w:tblGrid>
        <w:gridCol w:w="1271"/>
        <w:gridCol w:w="851"/>
        <w:gridCol w:w="1262"/>
        <w:gridCol w:w="1262"/>
        <w:gridCol w:w="1262"/>
        <w:gridCol w:w="1262"/>
        <w:gridCol w:w="1262"/>
        <w:gridCol w:w="1262"/>
      </w:tblGrid>
      <w:tr w:rsidR="005A5806" w14:paraId="27452880" w14:textId="77777777" w:rsidTr="008F2505">
        <w:trPr>
          <w:jc w:val="right"/>
        </w:trPr>
        <w:tc>
          <w:tcPr>
            <w:tcW w:w="2122" w:type="dxa"/>
            <w:gridSpan w:val="2"/>
            <w:shd w:val="clear" w:color="auto" w:fill="FDEDE4" w:themeFill="accent5"/>
            <w:vAlign w:val="center"/>
          </w:tcPr>
          <w:p w14:paraId="4051891E" w14:textId="77777777" w:rsidR="005A5806" w:rsidRPr="00B84615" w:rsidRDefault="005A5806" w:rsidP="005A5806">
            <w:pPr>
              <w:spacing w:line="0" w:lineRule="atLeast"/>
              <w:jc w:val="center"/>
              <w:rPr>
                <w:rFonts w:ascii="Meiryo UI" w:eastAsia="Meiryo UI" w:hAnsi="Meiryo UI"/>
                <w:color w:val="000000" w:themeColor="text1"/>
                <w:sz w:val="20"/>
              </w:rPr>
            </w:pPr>
          </w:p>
        </w:tc>
        <w:tc>
          <w:tcPr>
            <w:tcW w:w="1262" w:type="dxa"/>
            <w:shd w:val="clear" w:color="auto" w:fill="FDEDE4" w:themeFill="accent5"/>
            <w:vAlign w:val="center"/>
          </w:tcPr>
          <w:p w14:paraId="13061559"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262" w:type="dxa"/>
            <w:shd w:val="clear" w:color="auto" w:fill="FDEDE4" w:themeFill="accent5"/>
            <w:vAlign w:val="center"/>
          </w:tcPr>
          <w:p w14:paraId="6B6DBBD0"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262" w:type="dxa"/>
            <w:shd w:val="clear" w:color="auto" w:fill="FDEDE4" w:themeFill="accent5"/>
            <w:vAlign w:val="center"/>
          </w:tcPr>
          <w:p w14:paraId="6BCB1B83"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262" w:type="dxa"/>
            <w:shd w:val="clear" w:color="auto" w:fill="FDEDE4" w:themeFill="accent5"/>
            <w:vAlign w:val="center"/>
          </w:tcPr>
          <w:p w14:paraId="69EB61A8"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262" w:type="dxa"/>
            <w:shd w:val="clear" w:color="auto" w:fill="FDEDE4" w:themeFill="accent5"/>
            <w:vAlign w:val="center"/>
          </w:tcPr>
          <w:p w14:paraId="060E479F"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262" w:type="dxa"/>
            <w:shd w:val="clear" w:color="auto" w:fill="FDEDE4" w:themeFill="accent5"/>
            <w:vAlign w:val="center"/>
          </w:tcPr>
          <w:p w14:paraId="6CDE4D37" w14:textId="77777777" w:rsidR="005A5806" w:rsidRPr="00B84615" w:rsidRDefault="005A5806" w:rsidP="005A580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BF5E8B" w14:paraId="5157938A" w14:textId="77777777" w:rsidTr="008F2505">
        <w:trPr>
          <w:jc w:val="right"/>
        </w:trPr>
        <w:tc>
          <w:tcPr>
            <w:tcW w:w="1271" w:type="dxa"/>
            <w:vMerge w:val="restart"/>
            <w:tcBorders>
              <w:top w:val="single" w:sz="4" w:space="0" w:color="auto"/>
              <w:left w:val="single" w:sz="4" w:space="0" w:color="auto"/>
              <w:right w:val="single" w:sz="4" w:space="0" w:color="auto"/>
            </w:tcBorders>
            <w:shd w:val="clear" w:color="auto" w:fill="FDEDE4" w:themeFill="accent5"/>
            <w:vAlign w:val="center"/>
          </w:tcPr>
          <w:p w14:paraId="742E857E" w14:textId="77777777" w:rsidR="00BF5E8B" w:rsidRPr="006D3273" w:rsidRDefault="00BF5E8B" w:rsidP="00C83C64">
            <w:pPr>
              <w:spacing w:line="240" w:lineRule="exact"/>
              <w:jc w:val="center"/>
              <w:rPr>
                <w:rFonts w:ascii="Meiryo UI" w:eastAsia="Meiryo UI" w:hAnsi="Meiryo UI"/>
                <w:color w:val="000000" w:themeColor="text1"/>
                <w:sz w:val="20"/>
              </w:rPr>
            </w:pPr>
            <w:r w:rsidRPr="006D3273">
              <w:rPr>
                <w:rFonts w:ascii="Meiryo UI" w:eastAsia="Meiryo UI" w:hAnsi="Meiryo UI" w:hint="eastAsia"/>
                <w:color w:val="000000" w:themeColor="text1"/>
                <w:sz w:val="20"/>
              </w:rPr>
              <w:t>小学校</w:t>
            </w:r>
          </w:p>
        </w:tc>
        <w:tc>
          <w:tcPr>
            <w:tcW w:w="851" w:type="dxa"/>
            <w:tcBorders>
              <w:left w:val="single" w:sz="4" w:space="0" w:color="auto"/>
            </w:tcBorders>
            <w:shd w:val="clear" w:color="auto" w:fill="FDEDE4" w:themeFill="accent5"/>
            <w:vAlign w:val="center"/>
          </w:tcPr>
          <w:p w14:paraId="37C41F92"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知的</w:t>
            </w:r>
          </w:p>
        </w:tc>
        <w:tc>
          <w:tcPr>
            <w:tcW w:w="1262" w:type="dxa"/>
            <w:shd w:val="clear" w:color="auto" w:fill="FFFFFF" w:themeFill="background1"/>
            <w:vAlign w:val="center"/>
          </w:tcPr>
          <w:p w14:paraId="51CC037B" w14:textId="08DAF08E"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15</w:t>
            </w:r>
          </w:p>
        </w:tc>
        <w:tc>
          <w:tcPr>
            <w:tcW w:w="1262" w:type="dxa"/>
            <w:shd w:val="clear" w:color="auto" w:fill="FFFFFF" w:themeFill="background1"/>
            <w:vAlign w:val="center"/>
          </w:tcPr>
          <w:p w14:paraId="2F905DF9" w14:textId="288ABD06"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23</w:t>
            </w:r>
          </w:p>
        </w:tc>
        <w:tc>
          <w:tcPr>
            <w:tcW w:w="1262" w:type="dxa"/>
            <w:shd w:val="clear" w:color="auto" w:fill="FFFFFF" w:themeFill="background1"/>
            <w:vAlign w:val="center"/>
          </w:tcPr>
          <w:p w14:paraId="3BE35B10" w14:textId="2918E8E9"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23</w:t>
            </w:r>
          </w:p>
        </w:tc>
        <w:tc>
          <w:tcPr>
            <w:tcW w:w="1262" w:type="dxa"/>
            <w:shd w:val="clear" w:color="auto" w:fill="FFFFFF" w:themeFill="background1"/>
            <w:vAlign w:val="center"/>
          </w:tcPr>
          <w:p w14:paraId="752BCBD3" w14:textId="5E66C26D"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25</w:t>
            </w:r>
          </w:p>
        </w:tc>
        <w:tc>
          <w:tcPr>
            <w:tcW w:w="1262" w:type="dxa"/>
            <w:shd w:val="clear" w:color="auto" w:fill="FFFFFF" w:themeFill="background1"/>
            <w:vAlign w:val="center"/>
          </w:tcPr>
          <w:p w14:paraId="601BCEB4" w14:textId="306B116A"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23</w:t>
            </w:r>
          </w:p>
        </w:tc>
        <w:tc>
          <w:tcPr>
            <w:tcW w:w="1262" w:type="dxa"/>
            <w:shd w:val="clear" w:color="auto" w:fill="FFFFFF" w:themeFill="background1"/>
            <w:vAlign w:val="center"/>
          </w:tcPr>
          <w:p w14:paraId="15113CD6" w14:textId="1B55067A"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22</w:t>
            </w:r>
          </w:p>
        </w:tc>
      </w:tr>
      <w:tr w:rsidR="00BF5E8B" w14:paraId="6CA5D0A2"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27C3FF02" w14:textId="77777777" w:rsidR="00BF5E8B" w:rsidRPr="006D3273" w:rsidRDefault="00BF5E8B" w:rsidP="00C83C64">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251ABC75"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肢体</w:t>
            </w:r>
          </w:p>
        </w:tc>
        <w:tc>
          <w:tcPr>
            <w:tcW w:w="1262" w:type="dxa"/>
            <w:shd w:val="clear" w:color="auto" w:fill="FFFFFF" w:themeFill="background1"/>
            <w:vAlign w:val="center"/>
          </w:tcPr>
          <w:p w14:paraId="14B979DC" w14:textId="11A7AD70"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3CF8FB81" w14:textId="0676D4DF"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305C2C61" w14:textId="5ECB67AC"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58DDC9FF" w14:textId="58CB9C56"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0AF2C23D" w14:textId="3AB810CF"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3FD86BA1" w14:textId="7B4A34B9"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r>
      <w:tr w:rsidR="00BF5E8B" w14:paraId="3F60D9B2"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3041CC31" w14:textId="77777777" w:rsidR="00BF5E8B" w:rsidRPr="006D3273" w:rsidRDefault="00BF5E8B" w:rsidP="00C83C64">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674338A8"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情緒</w:t>
            </w:r>
          </w:p>
        </w:tc>
        <w:tc>
          <w:tcPr>
            <w:tcW w:w="1262" w:type="dxa"/>
            <w:shd w:val="clear" w:color="auto" w:fill="FFFFFF" w:themeFill="background1"/>
            <w:vAlign w:val="center"/>
          </w:tcPr>
          <w:p w14:paraId="1E56C542" w14:textId="0A8B3D9D"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17</w:t>
            </w:r>
          </w:p>
        </w:tc>
        <w:tc>
          <w:tcPr>
            <w:tcW w:w="1262" w:type="dxa"/>
            <w:shd w:val="clear" w:color="auto" w:fill="FFFFFF" w:themeFill="background1"/>
            <w:vAlign w:val="center"/>
          </w:tcPr>
          <w:p w14:paraId="29181E45" w14:textId="458A3768"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19</w:t>
            </w:r>
          </w:p>
        </w:tc>
        <w:tc>
          <w:tcPr>
            <w:tcW w:w="1262" w:type="dxa"/>
            <w:shd w:val="clear" w:color="auto" w:fill="FFFFFF" w:themeFill="background1"/>
            <w:vAlign w:val="center"/>
          </w:tcPr>
          <w:p w14:paraId="57FCC904" w14:textId="0517659D"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23</w:t>
            </w:r>
          </w:p>
        </w:tc>
        <w:tc>
          <w:tcPr>
            <w:tcW w:w="1262" w:type="dxa"/>
            <w:shd w:val="clear" w:color="auto" w:fill="FFFFFF" w:themeFill="background1"/>
            <w:vAlign w:val="center"/>
          </w:tcPr>
          <w:p w14:paraId="1BBA9D9C" w14:textId="14AF6C2E"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23</w:t>
            </w:r>
          </w:p>
        </w:tc>
        <w:tc>
          <w:tcPr>
            <w:tcW w:w="1262" w:type="dxa"/>
            <w:shd w:val="clear" w:color="auto" w:fill="FFFFFF" w:themeFill="background1"/>
            <w:vAlign w:val="center"/>
          </w:tcPr>
          <w:p w14:paraId="0209BBAB" w14:textId="0026F797"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24</w:t>
            </w:r>
          </w:p>
        </w:tc>
        <w:tc>
          <w:tcPr>
            <w:tcW w:w="1262" w:type="dxa"/>
            <w:shd w:val="clear" w:color="auto" w:fill="FFFFFF" w:themeFill="background1"/>
            <w:vAlign w:val="center"/>
          </w:tcPr>
          <w:p w14:paraId="763737B4" w14:textId="34FE97A9"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25</w:t>
            </w:r>
          </w:p>
        </w:tc>
      </w:tr>
      <w:tr w:rsidR="00BF5E8B" w14:paraId="316EBA23" w14:textId="77777777" w:rsidTr="008F2505">
        <w:trPr>
          <w:jc w:val="right"/>
        </w:trPr>
        <w:tc>
          <w:tcPr>
            <w:tcW w:w="127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18C4B53" w14:textId="77777777" w:rsidR="00BF5E8B" w:rsidRPr="006D3273" w:rsidRDefault="00BF5E8B" w:rsidP="00C83C64">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BDAC8" w:themeFill="accent4"/>
            <w:vAlign w:val="center"/>
          </w:tcPr>
          <w:p w14:paraId="7E325177"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34572CF0" w14:textId="4A3CC8BE"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32</w:t>
            </w:r>
          </w:p>
        </w:tc>
        <w:tc>
          <w:tcPr>
            <w:tcW w:w="1262" w:type="dxa"/>
            <w:shd w:val="clear" w:color="auto" w:fill="FBDAC8" w:themeFill="accent4"/>
            <w:vAlign w:val="center"/>
          </w:tcPr>
          <w:p w14:paraId="0089F091" w14:textId="147AD95F"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42</w:t>
            </w:r>
          </w:p>
        </w:tc>
        <w:tc>
          <w:tcPr>
            <w:tcW w:w="1262" w:type="dxa"/>
            <w:shd w:val="clear" w:color="auto" w:fill="FBDAC8" w:themeFill="accent4"/>
            <w:vAlign w:val="center"/>
          </w:tcPr>
          <w:p w14:paraId="65A54CFE" w14:textId="0CF9FC5D"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46</w:t>
            </w:r>
          </w:p>
        </w:tc>
        <w:tc>
          <w:tcPr>
            <w:tcW w:w="1262" w:type="dxa"/>
            <w:shd w:val="clear" w:color="auto" w:fill="FBDAC8" w:themeFill="accent4"/>
            <w:vAlign w:val="center"/>
          </w:tcPr>
          <w:p w14:paraId="1C807B0A" w14:textId="4A0C84E1"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48</w:t>
            </w:r>
          </w:p>
        </w:tc>
        <w:tc>
          <w:tcPr>
            <w:tcW w:w="1262" w:type="dxa"/>
            <w:shd w:val="clear" w:color="auto" w:fill="FBDAC8" w:themeFill="accent4"/>
            <w:vAlign w:val="center"/>
          </w:tcPr>
          <w:p w14:paraId="0C80B214" w14:textId="33332B11"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47</w:t>
            </w:r>
          </w:p>
        </w:tc>
        <w:tc>
          <w:tcPr>
            <w:tcW w:w="1262" w:type="dxa"/>
            <w:shd w:val="clear" w:color="auto" w:fill="FBDAC8" w:themeFill="accent4"/>
            <w:vAlign w:val="center"/>
          </w:tcPr>
          <w:p w14:paraId="67F80899" w14:textId="704BC8FB"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47</w:t>
            </w:r>
          </w:p>
        </w:tc>
      </w:tr>
      <w:tr w:rsidR="00BF5E8B" w14:paraId="7A28DBFC" w14:textId="77777777" w:rsidTr="008F2505">
        <w:trPr>
          <w:jc w:val="right"/>
        </w:trPr>
        <w:tc>
          <w:tcPr>
            <w:tcW w:w="1271" w:type="dxa"/>
            <w:vMerge w:val="restart"/>
            <w:tcBorders>
              <w:top w:val="single" w:sz="4" w:space="0" w:color="auto"/>
              <w:left w:val="single" w:sz="4" w:space="0" w:color="auto"/>
              <w:right w:val="single" w:sz="4" w:space="0" w:color="auto"/>
            </w:tcBorders>
            <w:shd w:val="clear" w:color="auto" w:fill="FDEDE4" w:themeFill="accent5"/>
            <w:vAlign w:val="center"/>
          </w:tcPr>
          <w:p w14:paraId="7FE7A169" w14:textId="77777777" w:rsidR="00BF5E8B" w:rsidRPr="006D3273" w:rsidRDefault="00BF5E8B" w:rsidP="00C83C64">
            <w:pPr>
              <w:spacing w:line="240" w:lineRule="exact"/>
              <w:jc w:val="center"/>
              <w:rPr>
                <w:rFonts w:ascii="Meiryo UI" w:eastAsia="Meiryo UI" w:hAnsi="Meiryo UI"/>
                <w:color w:val="000000" w:themeColor="text1"/>
                <w:sz w:val="20"/>
              </w:rPr>
            </w:pPr>
            <w:r w:rsidRPr="006D3273">
              <w:rPr>
                <w:rFonts w:ascii="Meiryo UI" w:eastAsia="Meiryo UI" w:hAnsi="Meiryo UI" w:hint="eastAsia"/>
                <w:color w:val="000000" w:themeColor="text1"/>
                <w:sz w:val="20"/>
              </w:rPr>
              <w:t>中学校</w:t>
            </w:r>
          </w:p>
        </w:tc>
        <w:tc>
          <w:tcPr>
            <w:tcW w:w="851" w:type="dxa"/>
            <w:tcBorders>
              <w:left w:val="single" w:sz="4" w:space="0" w:color="auto"/>
            </w:tcBorders>
            <w:shd w:val="clear" w:color="auto" w:fill="FDEDE4" w:themeFill="accent5"/>
            <w:vAlign w:val="center"/>
          </w:tcPr>
          <w:p w14:paraId="74282B08"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知的</w:t>
            </w:r>
          </w:p>
        </w:tc>
        <w:tc>
          <w:tcPr>
            <w:tcW w:w="1262" w:type="dxa"/>
            <w:shd w:val="clear" w:color="auto" w:fill="FFFFFF" w:themeFill="background1"/>
            <w:vAlign w:val="center"/>
          </w:tcPr>
          <w:p w14:paraId="7B9E47B5" w14:textId="706440BD"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w:t>
            </w:r>
          </w:p>
        </w:tc>
        <w:tc>
          <w:tcPr>
            <w:tcW w:w="1262" w:type="dxa"/>
            <w:shd w:val="clear" w:color="auto" w:fill="FFFFFF" w:themeFill="background1"/>
            <w:vAlign w:val="center"/>
          </w:tcPr>
          <w:p w14:paraId="5023A9EB" w14:textId="2FBDDFCB"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10</w:t>
            </w:r>
          </w:p>
        </w:tc>
        <w:tc>
          <w:tcPr>
            <w:tcW w:w="1262" w:type="dxa"/>
            <w:shd w:val="clear" w:color="auto" w:fill="FFFFFF" w:themeFill="background1"/>
            <w:vAlign w:val="center"/>
          </w:tcPr>
          <w:p w14:paraId="78485696" w14:textId="63281223"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w:t>
            </w:r>
          </w:p>
        </w:tc>
        <w:tc>
          <w:tcPr>
            <w:tcW w:w="1262" w:type="dxa"/>
            <w:shd w:val="clear" w:color="auto" w:fill="FFFFFF" w:themeFill="background1"/>
            <w:vAlign w:val="center"/>
          </w:tcPr>
          <w:p w14:paraId="3C22FC57" w14:textId="4AB2880C"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w:t>
            </w:r>
          </w:p>
        </w:tc>
        <w:tc>
          <w:tcPr>
            <w:tcW w:w="1262" w:type="dxa"/>
            <w:shd w:val="clear" w:color="auto" w:fill="FFFFFF" w:themeFill="background1"/>
            <w:vAlign w:val="center"/>
          </w:tcPr>
          <w:p w14:paraId="5BF48BFD" w14:textId="78F0627B"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w:t>
            </w:r>
          </w:p>
        </w:tc>
        <w:tc>
          <w:tcPr>
            <w:tcW w:w="1262" w:type="dxa"/>
            <w:shd w:val="clear" w:color="auto" w:fill="FFFFFF" w:themeFill="background1"/>
            <w:vAlign w:val="center"/>
          </w:tcPr>
          <w:p w14:paraId="79C79EED" w14:textId="674C82EB"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w:t>
            </w:r>
          </w:p>
        </w:tc>
      </w:tr>
      <w:tr w:rsidR="00BF5E8B" w14:paraId="4B9EE19B"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0C8C5659" w14:textId="77777777" w:rsidR="00BF5E8B" w:rsidRPr="006D3273" w:rsidRDefault="00BF5E8B" w:rsidP="005A5806">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7ED95B49"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肢体</w:t>
            </w:r>
          </w:p>
        </w:tc>
        <w:tc>
          <w:tcPr>
            <w:tcW w:w="1262" w:type="dxa"/>
            <w:shd w:val="clear" w:color="auto" w:fill="FFFFFF" w:themeFill="background1"/>
            <w:vAlign w:val="center"/>
          </w:tcPr>
          <w:p w14:paraId="76664D1F" w14:textId="075E8407"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7CE6A75B" w14:textId="35089CEE"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5BD5CC99" w14:textId="0C4DA115"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71556768" w14:textId="0553B0E1"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c>
          <w:tcPr>
            <w:tcW w:w="1262" w:type="dxa"/>
            <w:shd w:val="clear" w:color="auto" w:fill="FFFFFF" w:themeFill="background1"/>
            <w:vAlign w:val="center"/>
          </w:tcPr>
          <w:p w14:paraId="131988C0" w14:textId="7BF79344"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c>
          <w:tcPr>
            <w:tcW w:w="1262" w:type="dxa"/>
            <w:shd w:val="clear" w:color="auto" w:fill="FFFFFF" w:themeFill="background1"/>
            <w:vAlign w:val="center"/>
          </w:tcPr>
          <w:p w14:paraId="72C6B1C6" w14:textId="4F071072" w:rsidR="00BF5E8B" w:rsidRPr="006E24E4" w:rsidRDefault="00BF5E8B" w:rsidP="005A5806">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r>
      <w:tr w:rsidR="00BF5E8B" w14:paraId="507430FC"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2941C7B5" w14:textId="77777777" w:rsidR="00BF5E8B" w:rsidRPr="006D3273" w:rsidRDefault="00BF5E8B" w:rsidP="005A5806">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5B9740C5"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情緒</w:t>
            </w:r>
          </w:p>
        </w:tc>
        <w:tc>
          <w:tcPr>
            <w:tcW w:w="1262" w:type="dxa"/>
            <w:shd w:val="clear" w:color="auto" w:fill="FFFFFF" w:themeFill="background1"/>
            <w:vAlign w:val="center"/>
          </w:tcPr>
          <w:p w14:paraId="1A9E87CC" w14:textId="1D50F545"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6</w:t>
            </w:r>
          </w:p>
        </w:tc>
        <w:tc>
          <w:tcPr>
            <w:tcW w:w="1262" w:type="dxa"/>
            <w:shd w:val="clear" w:color="auto" w:fill="FFFFFF" w:themeFill="background1"/>
            <w:vAlign w:val="center"/>
          </w:tcPr>
          <w:p w14:paraId="10618EFA" w14:textId="44C4A3E0"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w:t>
            </w:r>
          </w:p>
        </w:tc>
        <w:tc>
          <w:tcPr>
            <w:tcW w:w="1262" w:type="dxa"/>
            <w:shd w:val="clear" w:color="auto" w:fill="FFFFFF" w:themeFill="background1"/>
            <w:vAlign w:val="center"/>
          </w:tcPr>
          <w:p w14:paraId="4329F336" w14:textId="09E6AD15"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w:t>
            </w:r>
          </w:p>
        </w:tc>
        <w:tc>
          <w:tcPr>
            <w:tcW w:w="1262" w:type="dxa"/>
            <w:shd w:val="clear" w:color="auto" w:fill="FFFFFF" w:themeFill="background1"/>
            <w:vAlign w:val="center"/>
          </w:tcPr>
          <w:p w14:paraId="10636055" w14:textId="0C4D3592"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w:t>
            </w:r>
          </w:p>
        </w:tc>
        <w:tc>
          <w:tcPr>
            <w:tcW w:w="1262" w:type="dxa"/>
            <w:shd w:val="clear" w:color="auto" w:fill="FFFFFF" w:themeFill="background1"/>
            <w:vAlign w:val="center"/>
          </w:tcPr>
          <w:p w14:paraId="16CFF9DF" w14:textId="23E7126E"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w:t>
            </w:r>
          </w:p>
        </w:tc>
        <w:tc>
          <w:tcPr>
            <w:tcW w:w="1262" w:type="dxa"/>
            <w:shd w:val="clear" w:color="auto" w:fill="FFFFFF" w:themeFill="background1"/>
            <w:vAlign w:val="center"/>
          </w:tcPr>
          <w:p w14:paraId="0E40366A" w14:textId="00DFB72C"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10</w:t>
            </w:r>
          </w:p>
        </w:tc>
      </w:tr>
      <w:tr w:rsidR="00BF5E8B" w14:paraId="40F6696C" w14:textId="77777777" w:rsidTr="008F2505">
        <w:trPr>
          <w:jc w:val="right"/>
        </w:trPr>
        <w:tc>
          <w:tcPr>
            <w:tcW w:w="127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4882165" w14:textId="77777777" w:rsidR="00BF5E8B" w:rsidRPr="006D3273" w:rsidRDefault="00BF5E8B" w:rsidP="005A5806">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BDAC8" w:themeFill="accent4"/>
            <w:vAlign w:val="center"/>
          </w:tcPr>
          <w:p w14:paraId="4575DE1B" w14:textId="77777777" w:rsidR="00BF5E8B" w:rsidRPr="006D3273" w:rsidRDefault="00BF5E8B" w:rsidP="005A580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247B7CAD" w14:textId="7632AEC4"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13</w:t>
            </w:r>
          </w:p>
        </w:tc>
        <w:tc>
          <w:tcPr>
            <w:tcW w:w="1262" w:type="dxa"/>
            <w:shd w:val="clear" w:color="auto" w:fill="FBDAC8" w:themeFill="accent4"/>
            <w:vAlign w:val="center"/>
          </w:tcPr>
          <w:p w14:paraId="0816D5AE" w14:textId="39F364F4"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17</w:t>
            </w:r>
          </w:p>
        </w:tc>
        <w:tc>
          <w:tcPr>
            <w:tcW w:w="1262" w:type="dxa"/>
            <w:shd w:val="clear" w:color="auto" w:fill="FBDAC8" w:themeFill="accent4"/>
            <w:vAlign w:val="center"/>
          </w:tcPr>
          <w:p w14:paraId="5B142DFF" w14:textId="2652EA16"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16</w:t>
            </w:r>
          </w:p>
        </w:tc>
        <w:tc>
          <w:tcPr>
            <w:tcW w:w="1262" w:type="dxa"/>
            <w:shd w:val="clear" w:color="auto" w:fill="FBDAC8" w:themeFill="accent4"/>
            <w:vAlign w:val="center"/>
          </w:tcPr>
          <w:p w14:paraId="0B41C8D3" w14:textId="52B26EAF"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17</w:t>
            </w:r>
          </w:p>
        </w:tc>
        <w:tc>
          <w:tcPr>
            <w:tcW w:w="1262" w:type="dxa"/>
            <w:shd w:val="clear" w:color="auto" w:fill="FBDAC8" w:themeFill="accent4"/>
            <w:vAlign w:val="center"/>
          </w:tcPr>
          <w:p w14:paraId="2E85CB93" w14:textId="6EBBBD09"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17</w:t>
            </w:r>
          </w:p>
        </w:tc>
        <w:tc>
          <w:tcPr>
            <w:tcW w:w="1262" w:type="dxa"/>
            <w:shd w:val="clear" w:color="auto" w:fill="FBDAC8" w:themeFill="accent4"/>
            <w:vAlign w:val="center"/>
          </w:tcPr>
          <w:p w14:paraId="64D4560F" w14:textId="71FE7E11" w:rsidR="00BF5E8B" w:rsidRPr="006E24E4" w:rsidRDefault="00BF5E8B" w:rsidP="005A5806">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20</w:t>
            </w:r>
          </w:p>
        </w:tc>
      </w:tr>
    </w:tbl>
    <w:p w14:paraId="48372442" w14:textId="349B8D22" w:rsidR="005A5806" w:rsidRPr="00512F7F" w:rsidRDefault="005A5806" w:rsidP="005A5806">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資料：学務課（各年５月１日時点）</w:t>
      </w:r>
    </w:p>
    <w:p w14:paraId="0324FAEC" w14:textId="208F2DE8" w:rsidR="009251D1" w:rsidRPr="008F2505" w:rsidRDefault="009251D1" w:rsidP="003140E3">
      <w:pPr>
        <w:spacing w:line="240" w:lineRule="exact"/>
        <w:ind w:leftChars="100" w:left="210" w:firstLineChars="100" w:firstLine="240"/>
        <w:rPr>
          <w:rFonts w:ascii="ＭＳ 明朝" w:eastAsia="ＭＳ 明朝" w:hAnsi="ＭＳ 明朝"/>
          <w:color w:val="000000" w:themeColor="text1"/>
          <w:sz w:val="24"/>
          <w:szCs w:val="28"/>
        </w:rPr>
      </w:pPr>
    </w:p>
    <w:p w14:paraId="703ABE34" w14:textId="6E2CDCCC" w:rsidR="005A5806" w:rsidRDefault="005A5806">
      <w:pPr>
        <w:pStyle w:val="4"/>
      </w:pPr>
      <w:r>
        <w:rPr>
          <w:rFonts w:hint="eastAsia"/>
        </w:rPr>
        <w:t>②　児童・生徒数</w:t>
      </w:r>
    </w:p>
    <w:p w14:paraId="4CA1E7ED" w14:textId="62FD7680" w:rsidR="00E662E6" w:rsidRPr="008F2505" w:rsidRDefault="00E662E6" w:rsidP="00512F7F">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特別支援学級に通う児童・生徒数は年々増加傾向</w:t>
      </w:r>
      <w:r w:rsidR="00862C4E" w:rsidRPr="008F2505">
        <w:rPr>
          <w:rFonts w:ascii="ＭＳ 明朝" w:eastAsia="ＭＳ 明朝" w:hAnsi="ＭＳ 明朝" w:hint="eastAsia"/>
          <w:sz w:val="24"/>
        </w:rPr>
        <w:t>にあります</w:t>
      </w:r>
      <w:r w:rsidRPr="008F2505">
        <w:rPr>
          <w:rFonts w:ascii="ＭＳ 明朝" w:eastAsia="ＭＳ 明朝" w:hAnsi="ＭＳ 明朝" w:hint="eastAsia"/>
          <w:sz w:val="24"/>
        </w:rPr>
        <w:t>。</w:t>
      </w:r>
      <w:r w:rsidR="00862C4E" w:rsidRPr="008F2505">
        <w:rPr>
          <w:rFonts w:ascii="ＭＳ 明朝" w:eastAsia="ＭＳ 明朝" w:hAnsi="ＭＳ 明朝" w:hint="eastAsia"/>
          <w:sz w:val="24"/>
        </w:rPr>
        <w:t>特に小学校の児童の増加が顕著になっています。</w:t>
      </w:r>
    </w:p>
    <w:p w14:paraId="4DD84EF4" w14:textId="4E3D73C0" w:rsidR="002900C9" w:rsidRPr="00B84615" w:rsidRDefault="002900C9" w:rsidP="002900C9">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1271"/>
        <w:gridCol w:w="851"/>
        <w:gridCol w:w="1262"/>
        <w:gridCol w:w="1262"/>
        <w:gridCol w:w="1262"/>
        <w:gridCol w:w="1262"/>
        <w:gridCol w:w="1262"/>
        <w:gridCol w:w="1262"/>
      </w:tblGrid>
      <w:tr w:rsidR="00625191" w14:paraId="0A1E1DC7" w14:textId="77777777" w:rsidTr="008F2505">
        <w:trPr>
          <w:jc w:val="right"/>
        </w:trPr>
        <w:tc>
          <w:tcPr>
            <w:tcW w:w="2122" w:type="dxa"/>
            <w:gridSpan w:val="2"/>
            <w:shd w:val="clear" w:color="auto" w:fill="FDEDE4" w:themeFill="accent5"/>
            <w:vAlign w:val="center"/>
          </w:tcPr>
          <w:p w14:paraId="7E59D7A1" w14:textId="77777777" w:rsidR="00625191" w:rsidRPr="00B84615" w:rsidRDefault="00625191" w:rsidP="009950F5">
            <w:pPr>
              <w:spacing w:line="0" w:lineRule="atLeast"/>
              <w:jc w:val="center"/>
              <w:rPr>
                <w:rFonts w:ascii="Meiryo UI" w:eastAsia="Meiryo UI" w:hAnsi="Meiryo UI"/>
                <w:color w:val="000000" w:themeColor="text1"/>
                <w:sz w:val="20"/>
              </w:rPr>
            </w:pPr>
          </w:p>
        </w:tc>
        <w:tc>
          <w:tcPr>
            <w:tcW w:w="1262" w:type="dxa"/>
            <w:shd w:val="clear" w:color="auto" w:fill="FDEDE4" w:themeFill="accent5"/>
            <w:vAlign w:val="center"/>
          </w:tcPr>
          <w:p w14:paraId="57B243DB"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262" w:type="dxa"/>
            <w:shd w:val="clear" w:color="auto" w:fill="FDEDE4" w:themeFill="accent5"/>
            <w:vAlign w:val="center"/>
          </w:tcPr>
          <w:p w14:paraId="6CE218E0"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262" w:type="dxa"/>
            <w:shd w:val="clear" w:color="auto" w:fill="FDEDE4" w:themeFill="accent5"/>
            <w:vAlign w:val="center"/>
          </w:tcPr>
          <w:p w14:paraId="38E12DEE"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262" w:type="dxa"/>
            <w:shd w:val="clear" w:color="auto" w:fill="FDEDE4" w:themeFill="accent5"/>
            <w:vAlign w:val="center"/>
          </w:tcPr>
          <w:p w14:paraId="31ABD44F"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262" w:type="dxa"/>
            <w:shd w:val="clear" w:color="auto" w:fill="FDEDE4" w:themeFill="accent5"/>
            <w:vAlign w:val="center"/>
          </w:tcPr>
          <w:p w14:paraId="27FCB42A"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262" w:type="dxa"/>
            <w:shd w:val="clear" w:color="auto" w:fill="FDEDE4" w:themeFill="accent5"/>
            <w:vAlign w:val="center"/>
          </w:tcPr>
          <w:p w14:paraId="24988474" w14:textId="77777777" w:rsidR="00625191" w:rsidRPr="00B84615" w:rsidRDefault="00625191" w:rsidP="009950F5">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DC0761" w14:paraId="36979869" w14:textId="1CBC0791" w:rsidTr="008F2505">
        <w:trPr>
          <w:jc w:val="right"/>
        </w:trPr>
        <w:tc>
          <w:tcPr>
            <w:tcW w:w="1271" w:type="dxa"/>
            <w:vMerge w:val="restart"/>
            <w:tcBorders>
              <w:top w:val="single" w:sz="4" w:space="0" w:color="auto"/>
              <w:left w:val="single" w:sz="4" w:space="0" w:color="auto"/>
              <w:right w:val="single" w:sz="4" w:space="0" w:color="auto"/>
            </w:tcBorders>
            <w:shd w:val="clear" w:color="auto" w:fill="FDEDE4" w:themeFill="accent5"/>
            <w:vAlign w:val="center"/>
          </w:tcPr>
          <w:p w14:paraId="40690148" w14:textId="7574C804" w:rsidR="00DC0761" w:rsidRPr="006D3273" w:rsidRDefault="00DC0761" w:rsidP="00DC0761">
            <w:pPr>
              <w:spacing w:line="240" w:lineRule="exact"/>
              <w:jc w:val="center"/>
              <w:rPr>
                <w:rFonts w:ascii="Meiryo UI" w:eastAsia="Meiryo UI" w:hAnsi="Meiryo UI"/>
                <w:color w:val="000000" w:themeColor="text1"/>
                <w:sz w:val="20"/>
              </w:rPr>
            </w:pPr>
            <w:r w:rsidRPr="006D3273">
              <w:rPr>
                <w:rFonts w:ascii="Meiryo UI" w:eastAsia="Meiryo UI" w:hAnsi="Meiryo UI" w:hint="eastAsia"/>
                <w:color w:val="000000" w:themeColor="text1"/>
                <w:sz w:val="20"/>
              </w:rPr>
              <w:t>小学校</w:t>
            </w:r>
          </w:p>
        </w:tc>
        <w:tc>
          <w:tcPr>
            <w:tcW w:w="851" w:type="dxa"/>
            <w:tcBorders>
              <w:left w:val="single" w:sz="4" w:space="0" w:color="auto"/>
            </w:tcBorders>
            <w:shd w:val="clear" w:color="auto" w:fill="FDEDE4" w:themeFill="accent5"/>
            <w:vAlign w:val="center"/>
          </w:tcPr>
          <w:p w14:paraId="7707698D" w14:textId="1E3555A0" w:rsidR="00DC0761" w:rsidRPr="006D3273" w:rsidRDefault="00DC0761" w:rsidP="00CB2387">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知的</w:t>
            </w:r>
          </w:p>
        </w:tc>
        <w:tc>
          <w:tcPr>
            <w:tcW w:w="1262" w:type="dxa"/>
            <w:shd w:val="clear" w:color="auto" w:fill="FFFFFF" w:themeFill="background1"/>
            <w:vAlign w:val="center"/>
          </w:tcPr>
          <w:p w14:paraId="000D4321" w14:textId="6EAEF9C9"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55</w:t>
            </w:r>
          </w:p>
        </w:tc>
        <w:tc>
          <w:tcPr>
            <w:tcW w:w="1262" w:type="dxa"/>
            <w:shd w:val="clear" w:color="auto" w:fill="FFFFFF" w:themeFill="background1"/>
            <w:vAlign w:val="center"/>
          </w:tcPr>
          <w:p w14:paraId="2192B9F1" w14:textId="3C2E64DA"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74</w:t>
            </w:r>
          </w:p>
        </w:tc>
        <w:tc>
          <w:tcPr>
            <w:tcW w:w="1262" w:type="dxa"/>
            <w:shd w:val="clear" w:color="auto" w:fill="FFFFFF" w:themeFill="background1"/>
            <w:vAlign w:val="center"/>
          </w:tcPr>
          <w:p w14:paraId="7441A57D" w14:textId="57906BB5"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85</w:t>
            </w:r>
          </w:p>
        </w:tc>
        <w:tc>
          <w:tcPr>
            <w:tcW w:w="1262" w:type="dxa"/>
            <w:shd w:val="clear" w:color="auto" w:fill="FFFFFF" w:themeFill="background1"/>
            <w:vAlign w:val="center"/>
          </w:tcPr>
          <w:p w14:paraId="06DA7DC4" w14:textId="2065FE54"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95</w:t>
            </w:r>
          </w:p>
        </w:tc>
        <w:tc>
          <w:tcPr>
            <w:tcW w:w="1262" w:type="dxa"/>
            <w:shd w:val="clear" w:color="auto" w:fill="FFFFFF" w:themeFill="background1"/>
            <w:vAlign w:val="center"/>
          </w:tcPr>
          <w:p w14:paraId="58FB2360" w14:textId="72BEB5D9"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109</w:t>
            </w:r>
          </w:p>
        </w:tc>
        <w:tc>
          <w:tcPr>
            <w:tcW w:w="1262" w:type="dxa"/>
            <w:shd w:val="clear" w:color="auto" w:fill="FFFFFF" w:themeFill="background1"/>
            <w:vAlign w:val="center"/>
          </w:tcPr>
          <w:p w14:paraId="747B03DD" w14:textId="29344A4B" w:rsidR="00DC0761" w:rsidRPr="006E24E4" w:rsidRDefault="00DC0761" w:rsidP="00CB2387">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114</w:t>
            </w:r>
          </w:p>
        </w:tc>
      </w:tr>
      <w:tr w:rsidR="00DC0761" w14:paraId="62A89857"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3A57C98B" w14:textId="77777777" w:rsidR="00DC0761" w:rsidRPr="006D3273" w:rsidRDefault="00DC0761" w:rsidP="00DC0761">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54DBBCB3" w14:textId="7AC335FC"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肢体</w:t>
            </w:r>
          </w:p>
        </w:tc>
        <w:tc>
          <w:tcPr>
            <w:tcW w:w="1262" w:type="dxa"/>
            <w:shd w:val="clear" w:color="auto" w:fill="FFFFFF" w:themeFill="background1"/>
            <w:vAlign w:val="center"/>
          </w:tcPr>
          <w:p w14:paraId="7D468DBA" w14:textId="572657BD"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2F227B1C" w14:textId="39401331"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3213A8D8" w14:textId="5D11B487"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5A6A299B" w14:textId="51D2724E"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4A31B108" w14:textId="42C529AC"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06075731" w14:textId="493838B3"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r>
      <w:tr w:rsidR="00DC0761" w14:paraId="2D624918" w14:textId="361AF1EF"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70BEB2B5" w14:textId="1CE60F49" w:rsidR="00DC0761" w:rsidRPr="006D3273" w:rsidRDefault="00DC0761" w:rsidP="00DC0761">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2B2D55CB" w14:textId="555A9BD4"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情緒</w:t>
            </w:r>
          </w:p>
        </w:tc>
        <w:tc>
          <w:tcPr>
            <w:tcW w:w="1262" w:type="dxa"/>
            <w:shd w:val="clear" w:color="auto" w:fill="FFFFFF" w:themeFill="background1"/>
            <w:vAlign w:val="center"/>
          </w:tcPr>
          <w:p w14:paraId="1E12A99C" w14:textId="76B1ACE8"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64</w:t>
            </w:r>
          </w:p>
        </w:tc>
        <w:tc>
          <w:tcPr>
            <w:tcW w:w="1262" w:type="dxa"/>
            <w:shd w:val="clear" w:color="auto" w:fill="FFFFFF" w:themeFill="background1"/>
            <w:vAlign w:val="center"/>
          </w:tcPr>
          <w:p w14:paraId="00FE5181" w14:textId="3652BFC4"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74</w:t>
            </w:r>
          </w:p>
        </w:tc>
        <w:tc>
          <w:tcPr>
            <w:tcW w:w="1262" w:type="dxa"/>
            <w:shd w:val="clear" w:color="auto" w:fill="FFFFFF" w:themeFill="background1"/>
            <w:vAlign w:val="center"/>
          </w:tcPr>
          <w:p w14:paraId="3CE7A48C" w14:textId="344FBCF5"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86</w:t>
            </w:r>
          </w:p>
        </w:tc>
        <w:tc>
          <w:tcPr>
            <w:tcW w:w="1262" w:type="dxa"/>
            <w:shd w:val="clear" w:color="auto" w:fill="FFFFFF" w:themeFill="background1"/>
            <w:vAlign w:val="center"/>
          </w:tcPr>
          <w:p w14:paraId="64854C43" w14:textId="02046D56"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99</w:t>
            </w:r>
          </w:p>
        </w:tc>
        <w:tc>
          <w:tcPr>
            <w:tcW w:w="1262" w:type="dxa"/>
            <w:shd w:val="clear" w:color="auto" w:fill="FFFFFF" w:themeFill="background1"/>
            <w:vAlign w:val="center"/>
          </w:tcPr>
          <w:p w14:paraId="197DD09E" w14:textId="3BA85282"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102</w:t>
            </w:r>
          </w:p>
        </w:tc>
        <w:tc>
          <w:tcPr>
            <w:tcW w:w="1262" w:type="dxa"/>
            <w:shd w:val="clear" w:color="auto" w:fill="FFFFFF" w:themeFill="background1"/>
            <w:vAlign w:val="center"/>
          </w:tcPr>
          <w:p w14:paraId="42C03A83" w14:textId="1AE1F4D5"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102</w:t>
            </w:r>
          </w:p>
        </w:tc>
      </w:tr>
      <w:tr w:rsidR="00DC0761" w14:paraId="756C5C85" w14:textId="10EA43D6" w:rsidTr="008F2505">
        <w:trPr>
          <w:jc w:val="right"/>
        </w:trPr>
        <w:tc>
          <w:tcPr>
            <w:tcW w:w="127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E9AFB15" w14:textId="092C2167" w:rsidR="00DC0761" w:rsidRPr="006D3273" w:rsidRDefault="00DC0761" w:rsidP="00DC0761">
            <w:pPr>
              <w:spacing w:line="240" w:lineRule="exact"/>
              <w:jc w:val="center"/>
              <w:rPr>
                <w:rFonts w:ascii="Meiryo UI" w:eastAsia="Meiryo UI" w:hAnsi="Meiryo UI"/>
                <w:color w:val="000000" w:themeColor="text1"/>
                <w:sz w:val="20"/>
              </w:rPr>
            </w:pPr>
          </w:p>
        </w:tc>
        <w:tc>
          <w:tcPr>
            <w:tcW w:w="851" w:type="dxa"/>
            <w:tcBorders>
              <w:left w:val="single" w:sz="4" w:space="0" w:color="auto"/>
            </w:tcBorders>
            <w:shd w:val="clear" w:color="auto" w:fill="FBDAC8" w:themeFill="accent4"/>
            <w:vAlign w:val="center"/>
          </w:tcPr>
          <w:p w14:paraId="458E50FE" w14:textId="7CB0D176"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28887C86" w14:textId="5E600EDF"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119</w:t>
            </w:r>
          </w:p>
        </w:tc>
        <w:tc>
          <w:tcPr>
            <w:tcW w:w="1262" w:type="dxa"/>
            <w:shd w:val="clear" w:color="auto" w:fill="FBDAC8" w:themeFill="accent4"/>
            <w:vAlign w:val="center"/>
          </w:tcPr>
          <w:p w14:paraId="4E82C51F" w14:textId="4FC0E443"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148</w:t>
            </w:r>
          </w:p>
        </w:tc>
        <w:tc>
          <w:tcPr>
            <w:tcW w:w="1262" w:type="dxa"/>
            <w:shd w:val="clear" w:color="auto" w:fill="FBDAC8" w:themeFill="accent4"/>
            <w:vAlign w:val="center"/>
          </w:tcPr>
          <w:p w14:paraId="2730B953" w14:textId="7C0C027B"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171</w:t>
            </w:r>
          </w:p>
        </w:tc>
        <w:tc>
          <w:tcPr>
            <w:tcW w:w="1262" w:type="dxa"/>
            <w:shd w:val="clear" w:color="auto" w:fill="FBDAC8" w:themeFill="accent4"/>
            <w:vAlign w:val="center"/>
          </w:tcPr>
          <w:p w14:paraId="262F354F" w14:textId="6170973A"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194</w:t>
            </w:r>
          </w:p>
        </w:tc>
        <w:tc>
          <w:tcPr>
            <w:tcW w:w="1262" w:type="dxa"/>
            <w:shd w:val="clear" w:color="auto" w:fill="FBDAC8" w:themeFill="accent4"/>
            <w:vAlign w:val="center"/>
          </w:tcPr>
          <w:p w14:paraId="069CA336" w14:textId="708294BE"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211</w:t>
            </w:r>
          </w:p>
        </w:tc>
        <w:tc>
          <w:tcPr>
            <w:tcW w:w="1262" w:type="dxa"/>
            <w:shd w:val="clear" w:color="auto" w:fill="FBDAC8" w:themeFill="accent4"/>
            <w:vAlign w:val="center"/>
          </w:tcPr>
          <w:p w14:paraId="06391DB8" w14:textId="4879C7C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216</w:t>
            </w:r>
          </w:p>
        </w:tc>
      </w:tr>
      <w:tr w:rsidR="00DC0761" w14:paraId="0C3F17F3" w14:textId="1F016EFB" w:rsidTr="008F2505">
        <w:trPr>
          <w:jc w:val="right"/>
        </w:trPr>
        <w:tc>
          <w:tcPr>
            <w:tcW w:w="1271" w:type="dxa"/>
            <w:vMerge w:val="restart"/>
            <w:tcBorders>
              <w:top w:val="single" w:sz="4" w:space="0" w:color="auto"/>
              <w:left w:val="single" w:sz="4" w:space="0" w:color="auto"/>
              <w:right w:val="single" w:sz="4" w:space="0" w:color="auto"/>
            </w:tcBorders>
            <w:shd w:val="clear" w:color="auto" w:fill="FDEDE4" w:themeFill="accent5"/>
            <w:vAlign w:val="center"/>
          </w:tcPr>
          <w:p w14:paraId="47148DBA" w14:textId="452A38AF" w:rsidR="00DC0761" w:rsidRPr="006D3273" w:rsidRDefault="00DC0761" w:rsidP="00DC0761">
            <w:pPr>
              <w:spacing w:line="240" w:lineRule="exact"/>
              <w:jc w:val="center"/>
              <w:rPr>
                <w:rFonts w:ascii="Meiryo UI" w:eastAsia="Meiryo UI" w:hAnsi="Meiryo UI"/>
                <w:color w:val="000000" w:themeColor="text1"/>
                <w:sz w:val="20"/>
              </w:rPr>
            </w:pPr>
            <w:r w:rsidRPr="006D3273">
              <w:rPr>
                <w:rFonts w:ascii="Meiryo UI" w:eastAsia="Meiryo UI" w:hAnsi="Meiryo UI" w:hint="eastAsia"/>
                <w:color w:val="000000" w:themeColor="text1"/>
                <w:sz w:val="20"/>
              </w:rPr>
              <w:t>中学校</w:t>
            </w:r>
          </w:p>
        </w:tc>
        <w:tc>
          <w:tcPr>
            <w:tcW w:w="851" w:type="dxa"/>
            <w:tcBorders>
              <w:left w:val="single" w:sz="4" w:space="0" w:color="auto"/>
            </w:tcBorders>
            <w:shd w:val="clear" w:color="auto" w:fill="FDEDE4" w:themeFill="accent5"/>
            <w:vAlign w:val="center"/>
          </w:tcPr>
          <w:p w14:paraId="7A8DE19F" w14:textId="188CCCAE"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知的</w:t>
            </w:r>
          </w:p>
        </w:tc>
        <w:tc>
          <w:tcPr>
            <w:tcW w:w="1262" w:type="dxa"/>
            <w:shd w:val="clear" w:color="auto" w:fill="FFFFFF" w:themeFill="background1"/>
            <w:vAlign w:val="center"/>
          </w:tcPr>
          <w:p w14:paraId="50754A90" w14:textId="362FDF3B"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43</w:t>
            </w:r>
          </w:p>
        </w:tc>
        <w:tc>
          <w:tcPr>
            <w:tcW w:w="1262" w:type="dxa"/>
            <w:shd w:val="clear" w:color="auto" w:fill="FFFFFF" w:themeFill="background1"/>
            <w:vAlign w:val="center"/>
          </w:tcPr>
          <w:p w14:paraId="39586641" w14:textId="46679556"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44</w:t>
            </w:r>
          </w:p>
        </w:tc>
        <w:tc>
          <w:tcPr>
            <w:tcW w:w="1262" w:type="dxa"/>
            <w:shd w:val="clear" w:color="auto" w:fill="FFFFFF" w:themeFill="background1"/>
            <w:vAlign w:val="center"/>
          </w:tcPr>
          <w:p w14:paraId="4EAD2D71" w14:textId="3ED89CD5"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37</w:t>
            </w:r>
          </w:p>
        </w:tc>
        <w:tc>
          <w:tcPr>
            <w:tcW w:w="1262" w:type="dxa"/>
            <w:shd w:val="clear" w:color="auto" w:fill="FFFFFF" w:themeFill="background1"/>
            <w:vAlign w:val="center"/>
          </w:tcPr>
          <w:p w14:paraId="77DD2A44" w14:textId="56C7F82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38</w:t>
            </w:r>
          </w:p>
        </w:tc>
        <w:tc>
          <w:tcPr>
            <w:tcW w:w="1262" w:type="dxa"/>
            <w:shd w:val="clear" w:color="auto" w:fill="FFFFFF" w:themeFill="background1"/>
            <w:vAlign w:val="center"/>
          </w:tcPr>
          <w:p w14:paraId="312A4BA8" w14:textId="63C545C3"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36</w:t>
            </w:r>
          </w:p>
        </w:tc>
        <w:tc>
          <w:tcPr>
            <w:tcW w:w="1262" w:type="dxa"/>
            <w:shd w:val="clear" w:color="auto" w:fill="FFFFFF" w:themeFill="background1"/>
            <w:vAlign w:val="center"/>
          </w:tcPr>
          <w:p w14:paraId="150B4CCE" w14:textId="0F1A7A68"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43</w:t>
            </w:r>
          </w:p>
        </w:tc>
      </w:tr>
      <w:tr w:rsidR="00DC0761" w14:paraId="052F3886" w14:textId="77777777"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6131D1E2" w14:textId="77777777" w:rsidR="00DC0761" w:rsidRPr="006D3273" w:rsidRDefault="00DC0761" w:rsidP="006D3273">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4F4DA5FE" w14:textId="6C94EF6C"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肢体</w:t>
            </w:r>
          </w:p>
        </w:tc>
        <w:tc>
          <w:tcPr>
            <w:tcW w:w="1262" w:type="dxa"/>
            <w:shd w:val="clear" w:color="auto" w:fill="FFFFFF" w:themeFill="background1"/>
            <w:vAlign w:val="center"/>
          </w:tcPr>
          <w:p w14:paraId="3CAC3DDD" w14:textId="788CD96A"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1C0AA39C" w14:textId="45431237"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51FE52A0" w14:textId="67B9E0E1"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0</w:t>
            </w:r>
          </w:p>
        </w:tc>
        <w:tc>
          <w:tcPr>
            <w:tcW w:w="1262" w:type="dxa"/>
            <w:shd w:val="clear" w:color="auto" w:fill="FFFFFF" w:themeFill="background1"/>
            <w:vAlign w:val="center"/>
          </w:tcPr>
          <w:p w14:paraId="41814E5E" w14:textId="354B2E3C"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c>
          <w:tcPr>
            <w:tcW w:w="1262" w:type="dxa"/>
            <w:shd w:val="clear" w:color="auto" w:fill="FFFFFF" w:themeFill="background1"/>
            <w:vAlign w:val="center"/>
          </w:tcPr>
          <w:p w14:paraId="08A92292" w14:textId="57104505"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c>
          <w:tcPr>
            <w:tcW w:w="1262" w:type="dxa"/>
            <w:shd w:val="clear" w:color="auto" w:fill="FFFFFF" w:themeFill="background1"/>
            <w:vAlign w:val="center"/>
          </w:tcPr>
          <w:p w14:paraId="22FDFF13" w14:textId="50440105" w:rsidR="00DC0761" w:rsidRPr="006E24E4" w:rsidRDefault="00DC0761" w:rsidP="006D3273">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1</w:t>
            </w:r>
          </w:p>
        </w:tc>
      </w:tr>
      <w:tr w:rsidR="00DC0761" w14:paraId="498642A0" w14:textId="2F9653AF" w:rsidTr="008F2505">
        <w:trPr>
          <w:jc w:val="right"/>
        </w:trPr>
        <w:tc>
          <w:tcPr>
            <w:tcW w:w="1271" w:type="dxa"/>
            <w:vMerge/>
            <w:tcBorders>
              <w:left w:val="single" w:sz="4" w:space="0" w:color="auto"/>
              <w:right w:val="single" w:sz="4" w:space="0" w:color="auto"/>
            </w:tcBorders>
            <w:shd w:val="clear" w:color="auto" w:fill="FDEDE4" w:themeFill="accent5"/>
            <w:vAlign w:val="center"/>
          </w:tcPr>
          <w:p w14:paraId="6B868E55" w14:textId="0C60C335" w:rsidR="00DC0761" w:rsidRPr="006D3273" w:rsidRDefault="00DC0761" w:rsidP="006D3273">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DEDE4" w:themeFill="accent5"/>
            <w:vAlign w:val="center"/>
          </w:tcPr>
          <w:p w14:paraId="240F308B" w14:textId="4E28CA79"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情緒</w:t>
            </w:r>
          </w:p>
        </w:tc>
        <w:tc>
          <w:tcPr>
            <w:tcW w:w="1262" w:type="dxa"/>
            <w:shd w:val="clear" w:color="auto" w:fill="FFFFFF" w:themeFill="background1"/>
            <w:vAlign w:val="center"/>
          </w:tcPr>
          <w:p w14:paraId="76914710" w14:textId="7C137A7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31</w:t>
            </w:r>
          </w:p>
        </w:tc>
        <w:tc>
          <w:tcPr>
            <w:tcW w:w="1262" w:type="dxa"/>
            <w:shd w:val="clear" w:color="auto" w:fill="FFFFFF" w:themeFill="background1"/>
            <w:vAlign w:val="center"/>
          </w:tcPr>
          <w:p w14:paraId="4B3D5254" w14:textId="28A13EB4"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36</w:t>
            </w:r>
          </w:p>
        </w:tc>
        <w:tc>
          <w:tcPr>
            <w:tcW w:w="1262" w:type="dxa"/>
            <w:shd w:val="clear" w:color="auto" w:fill="FFFFFF" w:themeFill="background1"/>
            <w:vAlign w:val="center"/>
          </w:tcPr>
          <w:p w14:paraId="75A2F633" w14:textId="3958DCB1"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36</w:t>
            </w:r>
          </w:p>
        </w:tc>
        <w:tc>
          <w:tcPr>
            <w:tcW w:w="1262" w:type="dxa"/>
            <w:shd w:val="clear" w:color="auto" w:fill="FFFFFF" w:themeFill="background1"/>
            <w:vAlign w:val="center"/>
          </w:tcPr>
          <w:p w14:paraId="3D5FE986" w14:textId="7BB6F58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38</w:t>
            </w:r>
          </w:p>
        </w:tc>
        <w:tc>
          <w:tcPr>
            <w:tcW w:w="1262" w:type="dxa"/>
            <w:shd w:val="clear" w:color="auto" w:fill="FFFFFF" w:themeFill="background1"/>
            <w:vAlign w:val="center"/>
          </w:tcPr>
          <w:p w14:paraId="2B3A60C3" w14:textId="3E70372D"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42</w:t>
            </w:r>
          </w:p>
        </w:tc>
        <w:tc>
          <w:tcPr>
            <w:tcW w:w="1262" w:type="dxa"/>
            <w:shd w:val="clear" w:color="auto" w:fill="FFFFFF" w:themeFill="background1"/>
            <w:vAlign w:val="center"/>
          </w:tcPr>
          <w:p w14:paraId="35151BB2" w14:textId="0E7E9E45"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43</w:t>
            </w:r>
          </w:p>
        </w:tc>
      </w:tr>
      <w:tr w:rsidR="00DC0761" w14:paraId="7199CF03" w14:textId="432DB97F" w:rsidTr="008F2505">
        <w:trPr>
          <w:jc w:val="right"/>
        </w:trPr>
        <w:tc>
          <w:tcPr>
            <w:tcW w:w="127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EB6CB91" w14:textId="77777777" w:rsidR="00DC0761" w:rsidRPr="006D3273" w:rsidRDefault="00DC0761" w:rsidP="006D3273">
            <w:pPr>
              <w:spacing w:line="0" w:lineRule="atLeast"/>
              <w:rPr>
                <w:rFonts w:ascii="Meiryo UI" w:eastAsia="Meiryo UI" w:hAnsi="Meiryo UI"/>
                <w:color w:val="000000" w:themeColor="text1"/>
                <w:sz w:val="20"/>
              </w:rPr>
            </w:pPr>
          </w:p>
        </w:tc>
        <w:tc>
          <w:tcPr>
            <w:tcW w:w="851" w:type="dxa"/>
            <w:tcBorders>
              <w:left w:val="single" w:sz="4" w:space="0" w:color="auto"/>
            </w:tcBorders>
            <w:shd w:val="clear" w:color="auto" w:fill="FBDAC8" w:themeFill="accent4"/>
            <w:vAlign w:val="center"/>
          </w:tcPr>
          <w:p w14:paraId="05AC528B" w14:textId="20936132" w:rsidR="00DC0761" w:rsidRPr="006D3273" w:rsidRDefault="00DC0761" w:rsidP="006D3273">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3D8686A4" w14:textId="440F80A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74</w:t>
            </w:r>
          </w:p>
        </w:tc>
        <w:tc>
          <w:tcPr>
            <w:tcW w:w="1262" w:type="dxa"/>
            <w:shd w:val="clear" w:color="auto" w:fill="FBDAC8" w:themeFill="accent4"/>
            <w:vAlign w:val="center"/>
          </w:tcPr>
          <w:p w14:paraId="50164983" w14:textId="50CC59B0"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80</w:t>
            </w:r>
          </w:p>
        </w:tc>
        <w:tc>
          <w:tcPr>
            <w:tcW w:w="1262" w:type="dxa"/>
            <w:shd w:val="clear" w:color="auto" w:fill="FBDAC8" w:themeFill="accent4"/>
            <w:vAlign w:val="center"/>
          </w:tcPr>
          <w:p w14:paraId="27817C99" w14:textId="7E7D6BAE"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73</w:t>
            </w:r>
          </w:p>
        </w:tc>
        <w:tc>
          <w:tcPr>
            <w:tcW w:w="1262" w:type="dxa"/>
            <w:shd w:val="clear" w:color="auto" w:fill="FBDAC8" w:themeFill="accent4"/>
            <w:vAlign w:val="center"/>
          </w:tcPr>
          <w:p w14:paraId="733169F2" w14:textId="00E691B6"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77</w:t>
            </w:r>
          </w:p>
        </w:tc>
        <w:tc>
          <w:tcPr>
            <w:tcW w:w="1262" w:type="dxa"/>
            <w:shd w:val="clear" w:color="auto" w:fill="FBDAC8" w:themeFill="accent4"/>
            <w:vAlign w:val="center"/>
          </w:tcPr>
          <w:p w14:paraId="197D5372" w14:textId="05E7790F"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79</w:t>
            </w:r>
          </w:p>
        </w:tc>
        <w:tc>
          <w:tcPr>
            <w:tcW w:w="1262" w:type="dxa"/>
            <w:shd w:val="clear" w:color="auto" w:fill="FBDAC8" w:themeFill="accent4"/>
            <w:vAlign w:val="center"/>
          </w:tcPr>
          <w:p w14:paraId="4C321D45" w14:textId="746DFE69" w:rsidR="00DC0761" w:rsidRPr="006E24E4" w:rsidRDefault="00DC0761" w:rsidP="006D3273">
            <w:pPr>
              <w:spacing w:line="0" w:lineRule="atLeast"/>
              <w:jc w:val="right"/>
              <w:rPr>
                <w:rFonts w:ascii="Meiryo UI" w:eastAsia="Meiryo UI" w:hAnsi="Meiryo UI"/>
                <w:color w:val="000000" w:themeColor="text1"/>
                <w:sz w:val="20"/>
                <w:szCs w:val="20"/>
              </w:rPr>
            </w:pPr>
            <w:r w:rsidRPr="006E24E4">
              <w:rPr>
                <w:rFonts w:ascii="Meiryo UI" w:eastAsia="Meiryo UI" w:hAnsi="Meiryo UI" w:hint="eastAsia"/>
                <w:color w:val="000000"/>
                <w:sz w:val="20"/>
                <w:szCs w:val="20"/>
              </w:rPr>
              <w:t>87</w:t>
            </w:r>
          </w:p>
        </w:tc>
      </w:tr>
    </w:tbl>
    <w:p w14:paraId="3CBAD101" w14:textId="4E82202D" w:rsidR="009251D1" w:rsidRPr="00512F7F" w:rsidRDefault="006D3273">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w:t>
      </w:r>
      <w:r w:rsidR="004C780B" w:rsidRPr="00512F7F">
        <w:rPr>
          <w:rFonts w:ascii="Meiryo UI" w:eastAsia="Meiryo UI" w:hAnsi="Meiryo UI" w:hint="eastAsia"/>
          <w:color w:val="000000" w:themeColor="text1"/>
          <w:sz w:val="20"/>
        </w:rPr>
        <w:t>学務課（</w:t>
      </w:r>
      <w:r w:rsidRPr="00512F7F">
        <w:rPr>
          <w:rFonts w:ascii="Meiryo UI" w:eastAsia="Meiryo UI" w:hAnsi="Meiryo UI" w:hint="eastAsia"/>
          <w:color w:val="000000" w:themeColor="text1"/>
          <w:sz w:val="20"/>
        </w:rPr>
        <w:t>各年５月１日時点</w:t>
      </w:r>
      <w:r w:rsidR="004C780B" w:rsidRPr="00512F7F">
        <w:rPr>
          <w:rFonts w:ascii="Meiryo UI" w:eastAsia="Meiryo UI" w:hAnsi="Meiryo UI" w:hint="eastAsia"/>
          <w:color w:val="000000" w:themeColor="text1"/>
          <w:sz w:val="20"/>
        </w:rPr>
        <w:t>）</w:t>
      </w:r>
    </w:p>
    <w:p w14:paraId="7588A7A9" w14:textId="1B743B2A" w:rsidR="006D3273" w:rsidRPr="008F2505" w:rsidRDefault="006D3273" w:rsidP="009251D1">
      <w:pPr>
        <w:spacing w:line="276" w:lineRule="auto"/>
        <w:ind w:leftChars="250" w:left="525" w:firstLineChars="100" w:firstLine="240"/>
        <w:rPr>
          <w:rFonts w:ascii="ＭＳ 明朝" w:eastAsia="ＭＳ 明朝" w:hAnsi="ＭＳ 明朝"/>
          <w:color w:val="000000" w:themeColor="text1"/>
          <w:sz w:val="24"/>
          <w:szCs w:val="28"/>
        </w:rPr>
      </w:pPr>
    </w:p>
    <w:p w14:paraId="550E85A2" w14:textId="29298DB7" w:rsidR="00DC0761" w:rsidRPr="008F2505" w:rsidRDefault="00DC0761" w:rsidP="009251D1">
      <w:pPr>
        <w:spacing w:line="276" w:lineRule="auto"/>
        <w:ind w:leftChars="250" w:left="525" w:firstLineChars="100" w:firstLine="240"/>
        <w:rPr>
          <w:rFonts w:ascii="ＭＳ 明朝" w:eastAsia="ＭＳ 明朝" w:hAnsi="ＭＳ 明朝"/>
          <w:color w:val="000000" w:themeColor="text1"/>
          <w:sz w:val="24"/>
          <w:szCs w:val="28"/>
        </w:rPr>
      </w:pPr>
    </w:p>
    <w:p w14:paraId="3A2E749B" w14:textId="2C366F68" w:rsidR="00DC0761" w:rsidRPr="008F2505" w:rsidRDefault="00E86390"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71614" behindDoc="0" locked="0" layoutInCell="1" allowOverlap="1" wp14:anchorId="7F6B4E9F" wp14:editId="5A45B7DF">
            <wp:simplePos x="0" y="0"/>
            <wp:positionH relativeFrom="page">
              <wp:posOffset>575945</wp:posOffset>
            </wp:positionH>
            <wp:positionV relativeFrom="page">
              <wp:posOffset>9469120</wp:posOffset>
            </wp:positionV>
            <wp:extent cx="649080" cy="649080"/>
            <wp:effectExtent l="0" t="0" r="0" b="0"/>
            <wp:wrapNone/>
            <wp:docPr id="1950" name="JAVISCODE02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JAVISCODE022-19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CFAF273" w14:textId="77777777" w:rsidR="00FE6E1E" w:rsidRDefault="00FE6E1E">
      <w:pPr>
        <w:rPr>
          <w:rFonts w:ascii="ＭＳ 明朝" w:eastAsia="ＭＳ 明朝" w:hAnsi="ＭＳ 明朝"/>
          <w:b/>
          <w:bCs/>
          <w:sz w:val="24"/>
          <w:szCs w:val="24"/>
        </w:rPr>
      </w:pPr>
      <w:bookmarkStart w:id="20" w:name="_Toc63236307"/>
      <w:r>
        <w:br w:type="page"/>
      </w:r>
    </w:p>
    <w:p w14:paraId="04AE39F9" w14:textId="414346AB" w:rsidR="006D3273" w:rsidRPr="00F1109D" w:rsidRDefault="006D3273">
      <w:pPr>
        <w:pStyle w:val="3"/>
      </w:pPr>
      <w:r w:rsidRPr="00F1109D">
        <w:t>（</w:t>
      </w:r>
      <w:r>
        <w:rPr>
          <w:rFonts w:hint="eastAsia"/>
        </w:rPr>
        <w:t>２</w:t>
      </w:r>
      <w:r w:rsidRPr="00F1109D">
        <w:t>）</w:t>
      </w:r>
      <w:r>
        <w:rPr>
          <w:rFonts w:hint="eastAsia"/>
        </w:rPr>
        <w:t>市内在住者の通級指導教室の学級数と児童・生徒数</w:t>
      </w:r>
      <w:bookmarkEnd w:id="20"/>
    </w:p>
    <w:p w14:paraId="1E376DE3" w14:textId="77777777" w:rsidR="00DC0761" w:rsidRDefault="00DC0761">
      <w:pPr>
        <w:pStyle w:val="4"/>
      </w:pPr>
      <w:r>
        <w:rPr>
          <w:rFonts w:hint="eastAsia"/>
        </w:rPr>
        <w:t>①　学級数</w:t>
      </w:r>
    </w:p>
    <w:p w14:paraId="65E3333E" w14:textId="30B8024A" w:rsidR="00E662E6" w:rsidRPr="008F2505" w:rsidRDefault="00E662E6" w:rsidP="00521521">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令和２年５月１日時点で、小学校は２校、中学校は１校の通級指導教室を設置しています。</w:t>
      </w:r>
      <w:r w:rsidR="003A7044" w:rsidRPr="008F2505">
        <w:rPr>
          <w:rFonts w:ascii="ＭＳ 明朝" w:eastAsia="ＭＳ 明朝" w:hAnsi="ＭＳ 明朝" w:hint="eastAsia"/>
          <w:sz w:val="24"/>
        </w:rPr>
        <w:t>学級数は横ばいとなっています。</w:t>
      </w:r>
    </w:p>
    <w:p w14:paraId="34E59458" w14:textId="237CAD52" w:rsidR="006D3273" w:rsidRPr="00B84615" w:rsidRDefault="006D3273" w:rsidP="006D3273">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w:t>
      </w:r>
      <w:r>
        <w:rPr>
          <w:rFonts w:ascii="Meiryo UI" w:eastAsia="Meiryo UI" w:hAnsi="Meiryo UI" w:hint="eastAsia"/>
          <w:color w:val="000000" w:themeColor="text1"/>
          <w:sz w:val="20"/>
        </w:rPr>
        <w:t>学級</w:t>
      </w:r>
    </w:p>
    <w:tbl>
      <w:tblPr>
        <w:tblStyle w:val="ab"/>
        <w:tblW w:w="0" w:type="auto"/>
        <w:jc w:val="right"/>
        <w:tblLook w:val="04A0" w:firstRow="1" w:lastRow="0" w:firstColumn="1" w:lastColumn="0" w:noHBand="0" w:noVBand="1"/>
      </w:tblPr>
      <w:tblGrid>
        <w:gridCol w:w="416"/>
        <w:gridCol w:w="1706"/>
        <w:gridCol w:w="1262"/>
        <w:gridCol w:w="1262"/>
        <w:gridCol w:w="1262"/>
        <w:gridCol w:w="1262"/>
        <w:gridCol w:w="1262"/>
        <w:gridCol w:w="1262"/>
      </w:tblGrid>
      <w:tr w:rsidR="006D3273" w14:paraId="46978D4E" w14:textId="77777777" w:rsidTr="008F2505">
        <w:trPr>
          <w:jc w:val="right"/>
        </w:trPr>
        <w:tc>
          <w:tcPr>
            <w:tcW w:w="2122" w:type="dxa"/>
            <w:gridSpan w:val="2"/>
            <w:shd w:val="clear" w:color="auto" w:fill="FDEDE4" w:themeFill="accent5"/>
            <w:vAlign w:val="center"/>
          </w:tcPr>
          <w:p w14:paraId="6678BC59" w14:textId="77777777" w:rsidR="006D3273" w:rsidRPr="00B84615" w:rsidRDefault="006D3273" w:rsidP="00E57B40">
            <w:pPr>
              <w:spacing w:line="0" w:lineRule="atLeast"/>
              <w:jc w:val="center"/>
              <w:rPr>
                <w:rFonts w:ascii="Meiryo UI" w:eastAsia="Meiryo UI" w:hAnsi="Meiryo UI"/>
                <w:color w:val="000000" w:themeColor="text1"/>
                <w:sz w:val="20"/>
              </w:rPr>
            </w:pPr>
          </w:p>
        </w:tc>
        <w:tc>
          <w:tcPr>
            <w:tcW w:w="1262" w:type="dxa"/>
            <w:shd w:val="clear" w:color="auto" w:fill="FDEDE4" w:themeFill="accent5"/>
            <w:vAlign w:val="center"/>
          </w:tcPr>
          <w:p w14:paraId="40DE8E01"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262" w:type="dxa"/>
            <w:shd w:val="clear" w:color="auto" w:fill="FDEDE4" w:themeFill="accent5"/>
            <w:vAlign w:val="center"/>
          </w:tcPr>
          <w:p w14:paraId="34FA96E1"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262" w:type="dxa"/>
            <w:shd w:val="clear" w:color="auto" w:fill="FDEDE4" w:themeFill="accent5"/>
            <w:vAlign w:val="center"/>
          </w:tcPr>
          <w:p w14:paraId="0C7AF967"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262" w:type="dxa"/>
            <w:shd w:val="clear" w:color="auto" w:fill="FDEDE4" w:themeFill="accent5"/>
            <w:vAlign w:val="center"/>
          </w:tcPr>
          <w:p w14:paraId="64BE98B7"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262" w:type="dxa"/>
            <w:shd w:val="clear" w:color="auto" w:fill="FDEDE4" w:themeFill="accent5"/>
            <w:vAlign w:val="center"/>
          </w:tcPr>
          <w:p w14:paraId="7EF59C70"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262" w:type="dxa"/>
            <w:shd w:val="clear" w:color="auto" w:fill="FDEDE4" w:themeFill="accent5"/>
            <w:vAlign w:val="center"/>
          </w:tcPr>
          <w:p w14:paraId="2F7F6D79" w14:textId="77777777" w:rsidR="006D3273" w:rsidRPr="00B84615" w:rsidRDefault="006D3273" w:rsidP="00E57B40">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DC0761" w14:paraId="1D8C97F9" w14:textId="77777777" w:rsidTr="008F2505">
        <w:trPr>
          <w:jc w:val="right"/>
        </w:trPr>
        <w:tc>
          <w:tcPr>
            <w:tcW w:w="416" w:type="dxa"/>
            <w:vMerge w:val="restart"/>
            <w:tcBorders>
              <w:top w:val="single" w:sz="4" w:space="0" w:color="auto"/>
              <w:left w:val="single" w:sz="4" w:space="0" w:color="auto"/>
              <w:right w:val="single" w:sz="4" w:space="0" w:color="auto"/>
            </w:tcBorders>
            <w:shd w:val="clear" w:color="auto" w:fill="FDEDE4" w:themeFill="accent5"/>
            <w:vAlign w:val="center"/>
          </w:tcPr>
          <w:p w14:paraId="5083C7E4" w14:textId="77777777" w:rsidR="00DC0761" w:rsidRPr="006D3273" w:rsidRDefault="00DC0761" w:rsidP="006E24E4">
            <w:pPr>
              <w:spacing w:line="240" w:lineRule="exact"/>
              <w:rPr>
                <w:rFonts w:ascii="Meiryo UI" w:eastAsia="Meiryo UI" w:hAnsi="Meiryo UI"/>
                <w:color w:val="000000" w:themeColor="text1"/>
                <w:sz w:val="20"/>
              </w:rPr>
            </w:pPr>
            <w:r w:rsidRPr="006D3273">
              <w:rPr>
                <w:rFonts w:ascii="Meiryo UI" w:eastAsia="Meiryo UI" w:hAnsi="Meiryo UI" w:hint="eastAsia"/>
                <w:color w:val="000000" w:themeColor="text1"/>
                <w:sz w:val="20"/>
              </w:rPr>
              <w:t>小学校</w:t>
            </w:r>
          </w:p>
        </w:tc>
        <w:tc>
          <w:tcPr>
            <w:tcW w:w="1706" w:type="dxa"/>
            <w:tcBorders>
              <w:left w:val="single" w:sz="4" w:space="0" w:color="auto"/>
            </w:tcBorders>
            <w:shd w:val="clear" w:color="auto" w:fill="FDEDE4" w:themeFill="accent5"/>
            <w:vAlign w:val="center"/>
          </w:tcPr>
          <w:p w14:paraId="6A986266" w14:textId="11D4560E" w:rsidR="00DC0761" w:rsidRPr="006E24E4" w:rsidRDefault="00DC0761" w:rsidP="00E57B40">
            <w:pPr>
              <w:spacing w:line="0" w:lineRule="atLeast"/>
              <w:rPr>
                <w:rFonts w:ascii="Meiryo UI" w:eastAsia="Meiryo UI" w:hAnsi="Meiryo UI"/>
                <w:color w:val="000000" w:themeColor="text1"/>
                <w:sz w:val="20"/>
              </w:rPr>
            </w:pPr>
            <w:r w:rsidRPr="006E24E4">
              <w:rPr>
                <w:rFonts w:ascii="Meiryo UI" w:eastAsia="Meiryo UI" w:hAnsi="Meiryo UI" w:hint="eastAsia"/>
                <w:color w:val="000000" w:themeColor="text1"/>
                <w:sz w:val="20"/>
              </w:rPr>
              <w:t>発達・情緒</w:t>
            </w:r>
          </w:p>
        </w:tc>
        <w:tc>
          <w:tcPr>
            <w:tcW w:w="1262" w:type="dxa"/>
            <w:shd w:val="clear" w:color="auto" w:fill="FFFFFF" w:themeFill="background1"/>
            <w:vAlign w:val="center"/>
          </w:tcPr>
          <w:p w14:paraId="7294C1CC" w14:textId="234DDD65" w:rsidR="00DC0761" w:rsidRPr="00B84615"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c>
          <w:tcPr>
            <w:tcW w:w="1262" w:type="dxa"/>
            <w:shd w:val="clear" w:color="auto" w:fill="FFFFFF" w:themeFill="background1"/>
            <w:vAlign w:val="center"/>
          </w:tcPr>
          <w:p w14:paraId="3AB05880" w14:textId="0D22E56A" w:rsidR="00DC0761" w:rsidRPr="00B84615"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c>
          <w:tcPr>
            <w:tcW w:w="1262" w:type="dxa"/>
            <w:shd w:val="clear" w:color="auto" w:fill="FFFFFF" w:themeFill="background1"/>
            <w:vAlign w:val="center"/>
          </w:tcPr>
          <w:p w14:paraId="211B20A8" w14:textId="003AA84F" w:rsidR="00DC0761" w:rsidRPr="00B84615"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c>
          <w:tcPr>
            <w:tcW w:w="1262" w:type="dxa"/>
            <w:shd w:val="clear" w:color="auto" w:fill="FFFFFF" w:themeFill="background1"/>
            <w:vAlign w:val="center"/>
          </w:tcPr>
          <w:p w14:paraId="7C3FAAB2" w14:textId="2545B46D" w:rsidR="00DC0761" w:rsidRPr="00667EB7"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c>
          <w:tcPr>
            <w:tcW w:w="1262" w:type="dxa"/>
            <w:shd w:val="clear" w:color="auto" w:fill="FFFFFF" w:themeFill="background1"/>
            <w:vAlign w:val="center"/>
          </w:tcPr>
          <w:p w14:paraId="418CA1BC" w14:textId="71F6A924" w:rsidR="00DC0761" w:rsidRPr="00667EB7"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c>
          <w:tcPr>
            <w:tcW w:w="1262" w:type="dxa"/>
            <w:shd w:val="clear" w:color="auto" w:fill="FFFFFF" w:themeFill="background1"/>
            <w:vAlign w:val="center"/>
          </w:tcPr>
          <w:p w14:paraId="7BA5AA8B" w14:textId="47BC5AC9" w:rsidR="00DC0761" w:rsidRPr="00667EB7" w:rsidRDefault="00DC0761" w:rsidP="00E57B40">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p>
        </w:tc>
      </w:tr>
      <w:tr w:rsidR="00DC0761" w14:paraId="057B30BA" w14:textId="77777777" w:rsidTr="008F2505">
        <w:trPr>
          <w:jc w:val="right"/>
        </w:trPr>
        <w:tc>
          <w:tcPr>
            <w:tcW w:w="416" w:type="dxa"/>
            <w:vMerge/>
            <w:tcBorders>
              <w:left w:val="single" w:sz="4" w:space="0" w:color="auto"/>
              <w:right w:val="single" w:sz="4" w:space="0" w:color="auto"/>
            </w:tcBorders>
            <w:shd w:val="clear" w:color="auto" w:fill="FDEDE4" w:themeFill="accent5"/>
            <w:vAlign w:val="center"/>
          </w:tcPr>
          <w:p w14:paraId="35AF0080" w14:textId="77777777" w:rsidR="00DC0761" w:rsidRPr="006D3273" w:rsidRDefault="00DC0761" w:rsidP="006E24E4">
            <w:pPr>
              <w:spacing w:line="240" w:lineRule="exact"/>
              <w:rPr>
                <w:rFonts w:ascii="Meiryo UI" w:eastAsia="Meiryo UI" w:hAnsi="Meiryo UI"/>
                <w:color w:val="000000" w:themeColor="text1"/>
                <w:sz w:val="20"/>
              </w:rPr>
            </w:pPr>
          </w:p>
        </w:tc>
        <w:tc>
          <w:tcPr>
            <w:tcW w:w="1706" w:type="dxa"/>
            <w:tcBorders>
              <w:left w:val="single" w:sz="4" w:space="0" w:color="auto"/>
            </w:tcBorders>
            <w:shd w:val="clear" w:color="auto" w:fill="FDEDE4" w:themeFill="accent5"/>
            <w:vAlign w:val="center"/>
          </w:tcPr>
          <w:p w14:paraId="15B30E90" w14:textId="3557099B" w:rsidR="00DC0761" w:rsidRPr="006D3273" w:rsidRDefault="00DC0761" w:rsidP="00E57B40">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難聴・言語</w:t>
            </w:r>
          </w:p>
        </w:tc>
        <w:tc>
          <w:tcPr>
            <w:tcW w:w="1262" w:type="dxa"/>
            <w:shd w:val="clear" w:color="auto" w:fill="FFFFFF" w:themeFill="background1"/>
            <w:vAlign w:val="center"/>
          </w:tcPr>
          <w:p w14:paraId="394BA91C" w14:textId="70C4563B" w:rsidR="00DC0761" w:rsidRPr="006E24E4" w:rsidRDefault="00DC0761" w:rsidP="00E57B40">
            <w:pPr>
              <w:spacing w:line="0" w:lineRule="atLeast"/>
              <w:jc w:val="right"/>
              <w:rPr>
                <w:rFonts w:ascii="Meiryo UI" w:eastAsia="Meiryo UI" w:hAnsi="Meiryo UI"/>
                <w:color w:val="000000"/>
                <w:sz w:val="20"/>
                <w:szCs w:val="20"/>
              </w:rPr>
            </w:pPr>
            <w:r w:rsidRPr="006E24E4">
              <w:rPr>
                <w:rFonts w:ascii="Meiryo UI" w:eastAsia="Meiryo UI" w:hAnsi="Meiryo UI" w:hint="eastAsia"/>
                <w:color w:val="000000"/>
                <w:sz w:val="20"/>
                <w:szCs w:val="20"/>
              </w:rPr>
              <w:t>3</w:t>
            </w:r>
          </w:p>
        </w:tc>
        <w:tc>
          <w:tcPr>
            <w:tcW w:w="1262" w:type="dxa"/>
            <w:shd w:val="clear" w:color="auto" w:fill="FFFFFF" w:themeFill="background1"/>
            <w:vAlign w:val="center"/>
          </w:tcPr>
          <w:p w14:paraId="645EF25A" w14:textId="6D8177F9" w:rsidR="00DC0761" w:rsidRPr="006E24E4" w:rsidRDefault="00DC0761" w:rsidP="00E57B40">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3</w:t>
            </w:r>
          </w:p>
        </w:tc>
        <w:tc>
          <w:tcPr>
            <w:tcW w:w="1262" w:type="dxa"/>
            <w:shd w:val="clear" w:color="auto" w:fill="FFFFFF" w:themeFill="background1"/>
            <w:vAlign w:val="center"/>
          </w:tcPr>
          <w:p w14:paraId="5202D590" w14:textId="6F2B58D1" w:rsidR="00DC0761" w:rsidRPr="006E24E4" w:rsidRDefault="00DC0761" w:rsidP="00E57B40">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3</w:t>
            </w:r>
          </w:p>
        </w:tc>
        <w:tc>
          <w:tcPr>
            <w:tcW w:w="1262" w:type="dxa"/>
            <w:shd w:val="clear" w:color="auto" w:fill="FFFFFF" w:themeFill="background1"/>
            <w:vAlign w:val="center"/>
          </w:tcPr>
          <w:p w14:paraId="7809EC5B" w14:textId="4556F1CB" w:rsidR="00DC0761" w:rsidRPr="006E24E4" w:rsidRDefault="00DC0761" w:rsidP="00E57B40">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3</w:t>
            </w:r>
          </w:p>
        </w:tc>
        <w:tc>
          <w:tcPr>
            <w:tcW w:w="1262" w:type="dxa"/>
            <w:shd w:val="clear" w:color="auto" w:fill="FFFFFF" w:themeFill="background1"/>
            <w:vAlign w:val="center"/>
          </w:tcPr>
          <w:p w14:paraId="0E4A271C" w14:textId="4C0A91FE" w:rsidR="00DC0761" w:rsidRPr="006E24E4" w:rsidRDefault="00DC0761" w:rsidP="00E57B40">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4</w:t>
            </w:r>
          </w:p>
        </w:tc>
        <w:tc>
          <w:tcPr>
            <w:tcW w:w="1262" w:type="dxa"/>
            <w:shd w:val="clear" w:color="auto" w:fill="FFFFFF" w:themeFill="background1"/>
            <w:vAlign w:val="center"/>
          </w:tcPr>
          <w:p w14:paraId="01506D3B" w14:textId="38156140" w:rsidR="00DC0761" w:rsidRPr="006E24E4" w:rsidRDefault="00DC0761" w:rsidP="00E57B40">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3</w:t>
            </w:r>
          </w:p>
        </w:tc>
      </w:tr>
      <w:tr w:rsidR="00DC0761" w14:paraId="3B3A4A93" w14:textId="77777777" w:rsidTr="008F2505">
        <w:trPr>
          <w:jc w:val="right"/>
        </w:trPr>
        <w:tc>
          <w:tcPr>
            <w:tcW w:w="416"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F934143" w14:textId="77777777" w:rsidR="00DC0761" w:rsidRPr="006D3273" w:rsidRDefault="00DC0761" w:rsidP="006E24E4">
            <w:pPr>
              <w:spacing w:line="240" w:lineRule="exact"/>
              <w:rPr>
                <w:rFonts w:ascii="Meiryo UI" w:eastAsia="Meiryo UI" w:hAnsi="Meiryo UI"/>
                <w:color w:val="000000" w:themeColor="text1"/>
                <w:sz w:val="20"/>
              </w:rPr>
            </w:pPr>
          </w:p>
        </w:tc>
        <w:tc>
          <w:tcPr>
            <w:tcW w:w="1706" w:type="dxa"/>
            <w:tcBorders>
              <w:left w:val="single" w:sz="4" w:space="0" w:color="auto"/>
            </w:tcBorders>
            <w:shd w:val="clear" w:color="auto" w:fill="FBDAC8" w:themeFill="accent4"/>
            <w:vAlign w:val="center"/>
          </w:tcPr>
          <w:p w14:paraId="7F3BA451" w14:textId="77777777" w:rsidR="00DC0761" w:rsidRPr="006D3273" w:rsidRDefault="00DC0761" w:rsidP="00E57B40">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783DEEC9" w14:textId="34D8850E"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p>
        </w:tc>
        <w:tc>
          <w:tcPr>
            <w:tcW w:w="1262" w:type="dxa"/>
            <w:shd w:val="clear" w:color="auto" w:fill="FBDAC8" w:themeFill="accent4"/>
            <w:vAlign w:val="center"/>
          </w:tcPr>
          <w:p w14:paraId="1093415B" w14:textId="52075C85"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p>
        </w:tc>
        <w:tc>
          <w:tcPr>
            <w:tcW w:w="1262" w:type="dxa"/>
            <w:shd w:val="clear" w:color="auto" w:fill="FBDAC8" w:themeFill="accent4"/>
            <w:vAlign w:val="center"/>
          </w:tcPr>
          <w:p w14:paraId="16B29934" w14:textId="55D79688"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p>
        </w:tc>
        <w:tc>
          <w:tcPr>
            <w:tcW w:w="1262" w:type="dxa"/>
            <w:shd w:val="clear" w:color="auto" w:fill="FBDAC8" w:themeFill="accent4"/>
            <w:vAlign w:val="center"/>
          </w:tcPr>
          <w:p w14:paraId="504D505F" w14:textId="3490C10A"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p>
        </w:tc>
        <w:tc>
          <w:tcPr>
            <w:tcW w:w="1262" w:type="dxa"/>
            <w:shd w:val="clear" w:color="auto" w:fill="FBDAC8" w:themeFill="accent4"/>
            <w:vAlign w:val="center"/>
          </w:tcPr>
          <w:p w14:paraId="4B914A01" w14:textId="7F380ADA"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6</w:t>
            </w:r>
          </w:p>
        </w:tc>
        <w:tc>
          <w:tcPr>
            <w:tcW w:w="1262" w:type="dxa"/>
            <w:shd w:val="clear" w:color="auto" w:fill="FBDAC8" w:themeFill="accent4"/>
            <w:vAlign w:val="center"/>
          </w:tcPr>
          <w:p w14:paraId="29FBC827" w14:textId="151BF5D9"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p>
        </w:tc>
      </w:tr>
      <w:tr w:rsidR="00DC0761" w14:paraId="44B78D32" w14:textId="77777777" w:rsidTr="008F2505">
        <w:trPr>
          <w:jc w:val="right"/>
        </w:trPr>
        <w:tc>
          <w:tcPr>
            <w:tcW w:w="416" w:type="dxa"/>
            <w:vMerge w:val="restart"/>
            <w:tcBorders>
              <w:top w:val="single" w:sz="4" w:space="0" w:color="auto"/>
              <w:left w:val="single" w:sz="4" w:space="0" w:color="auto"/>
              <w:right w:val="single" w:sz="4" w:space="0" w:color="auto"/>
            </w:tcBorders>
            <w:shd w:val="clear" w:color="auto" w:fill="FDEDE4" w:themeFill="accent5"/>
            <w:vAlign w:val="center"/>
          </w:tcPr>
          <w:p w14:paraId="464BAB0A" w14:textId="77777777" w:rsidR="00DC0761" w:rsidRPr="006D3273" w:rsidRDefault="00DC0761" w:rsidP="006E24E4">
            <w:pPr>
              <w:spacing w:line="240" w:lineRule="exact"/>
              <w:rPr>
                <w:rFonts w:ascii="Meiryo UI" w:eastAsia="Meiryo UI" w:hAnsi="Meiryo UI"/>
                <w:color w:val="000000" w:themeColor="text1"/>
                <w:sz w:val="20"/>
              </w:rPr>
            </w:pPr>
            <w:r w:rsidRPr="006D3273">
              <w:rPr>
                <w:rFonts w:ascii="Meiryo UI" w:eastAsia="Meiryo UI" w:hAnsi="Meiryo UI" w:hint="eastAsia"/>
                <w:color w:val="000000" w:themeColor="text1"/>
                <w:sz w:val="20"/>
              </w:rPr>
              <w:t>中学校</w:t>
            </w:r>
          </w:p>
        </w:tc>
        <w:tc>
          <w:tcPr>
            <w:tcW w:w="1706" w:type="dxa"/>
            <w:tcBorders>
              <w:left w:val="single" w:sz="4" w:space="0" w:color="auto"/>
            </w:tcBorders>
            <w:shd w:val="clear" w:color="auto" w:fill="FDEDE4" w:themeFill="accent5"/>
            <w:vAlign w:val="center"/>
          </w:tcPr>
          <w:p w14:paraId="5FED7CF7" w14:textId="7D6B6D32" w:rsidR="00DC0761" w:rsidRPr="006D3273" w:rsidRDefault="00DC0761" w:rsidP="006E24E4">
            <w:pPr>
              <w:spacing w:line="0" w:lineRule="atLeast"/>
              <w:rPr>
                <w:rFonts w:ascii="Meiryo UI" w:eastAsia="Meiryo UI" w:hAnsi="Meiryo UI"/>
                <w:color w:val="000000" w:themeColor="text1"/>
                <w:sz w:val="20"/>
              </w:rPr>
            </w:pPr>
            <w:r w:rsidRPr="006E24E4">
              <w:rPr>
                <w:rFonts w:ascii="Meiryo UI" w:eastAsia="Meiryo UI" w:hAnsi="Meiryo UI" w:hint="eastAsia"/>
                <w:color w:val="000000" w:themeColor="text1"/>
                <w:sz w:val="20"/>
              </w:rPr>
              <w:t>発達・情緒</w:t>
            </w:r>
          </w:p>
        </w:tc>
        <w:tc>
          <w:tcPr>
            <w:tcW w:w="1262" w:type="dxa"/>
            <w:shd w:val="clear" w:color="auto" w:fill="FFFFFF" w:themeFill="background1"/>
            <w:vAlign w:val="center"/>
          </w:tcPr>
          <w:p w14:paraId="11014A52" w14:textId="036B2861"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0</w:t>
            </w:r>
          </w:p>
        </w:tc>
        <w:tc>
          <w:tcPr>
            <w:tcW w:w="1262" w:type="dxa"/>
            <w:shd w:val="clear" w:color="auto" w:fill="FFFFFF" w:themeFill="background1"/>
            <w:vAlign w:val="center"/>
          </w:tcPr>
          <w:p w14:paraId="2DFED2A0" w14:textId="15BA96B4"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0</w:t>
            </w:r>
          </w:p>
        </w:tc>
        <w:tc>
          <w:tcPr>
            <w:tcW w:w="1262" w:type="dxa"/>
            <w:shd w:val="clear" w:color="auto" w:fill="FFFFFF" w:themeFill="background1"/>
            <w:vAlign w:val="center"/>
          </w:tcPr>
          <w:p w14:paraId="57A30533" w14:textId="16470E3F"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FFFFF" w:themeFill="background1"/>
            <w:vAlign w:val="center"/>
          </w:tcPr>
          <w:p w14:paraId="622CCC98" w14:textId="007C4890"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FFFFF" w:themeFill="background1"/>
            <w:vAlign w:val="center"/>
          </w:tcPr>
          <w:p w14:paraId="1DABAEBE" w14:textId="6CE1CFF3"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FFFFF" w:themeFill="background1"/>
            <w:vAlign w:val="center"/>
          </w:tcPr>
          <w:p w14:paraId="75F7F67A" w14:textId="563398DA" w:rsidR="00DC0761" w:rsidRPr="006E24E4" w:rsidRDefault="00DC0761" w:rsidP="006E24E4">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r>
      <w:tr w:rsidR="00DC0761" w14:paraId="1D024DB2" w14:textId="77777777" w:rsidTr="008F2505">
        <w:trPr>
          <w:jc w:val="right"/>
        </w:trPr>
        <w:tc>
          <w:tcPr>
            <w:tcW w:w="416" w:type="dxa"/>
            <w:vMerge/>
            <w:tcBorders>
              <w:left w:val="single" w:sz="4" w:space="0" w:color="auto"/>
              <w:right w:val="single" w:sz="4" w:space="0" w:color="auto"/>
            </w:tcBorders>
            <w:shd w:val="clear" w:color="auto" w:fill="FDEDE4" w:themeFill="accent5"/>
            <w:vAlign w:val="center"/>
          </w:tcPr>
          <w:p w14:paraId="50B0A023" w14:textId="77777777" w:rsidR="00DC0761" w:rsidRPr="006D3273" w:rsidRDefault="00DC0761" w:rsidP="006E24E4">
            <w:pPr>
              <w:spacing w:line="0" w:lineRule="atLeast"/>
              <w:rPr>
                <w:rFonts w:ascii="Meiryo UI" w:eastAsia="Meiryo UI" w:hAnsi="Meiryo UI"/>
                <w:color w:val="000000" w:themeColor="text1"/>
                <w:sz w:val="20"/>
              </w:rPr>
            </w:pPr>
          </w:p>
        </w:tc>
        <w:tc>
          <w:tcPr>
            <w:tcW w:w="1706" w:type="dxa"/>
            <w:tcBorders>
              <w:left w:val="single" w:sz="4" w:space="0" w:color="auto"/>
            </w:tcBorders>
            <w:shd w:val="clear" w:color="auto" w:fill="FDEDE4" w:themeFill="accent5"/>
            <w:vAlign w:val="center"/>
          </w:tcPr>
          <w:p w14:paraId="22FC4AEA" w14:textId="15EA5BBB" w:rsidR="00DC0761" w:rsidRPr="006D3273" w:rsidRDefault="00DC0761" w:rsidP="006E24E4">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難聴・言語</w:t>
            </w:r>
          </w:p>
        </w:tc>
        <w:tc>
          <w:tcPr>
            <w:tcW w:w="1262" w:type="dxa"/>
            <w:shd w:val="clear" w:color="auto" w:fill="FFFFFF" w:themeFill="background1"/>
            <w:vAlign w:val="center"/>
          </w:tcPr>
          <w:p w14:paraId="04F32195" w14:textId="40CFF30A"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1</w:t>
            </w:r>
          </w:p>
        </w:tc>
        <w:tc>
          <w:tcPr>
            <w:tcW w:w="1262" w:type="dxa"/>
            <w:shd w:val="clear" w:color="auto" w:fill="FFFFFF" w:themeFill="background1"/>
            <w:vAlign w:val="center"/>
          </w:tcPr>
          <w:p w14:paraId="2BADBA08" w14:textId="0474B85F"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1</w:t>
            </w:r>
          </w:p>
        </w:tc>
        <w:tc>
          <w:tcPr>
            <w:tcW w:w="1262" w:type="dxa"/>
            <w:shd w:val="clear" w:color="auto" w:fill="FFFFFF" w:themeFill="background1"/>
            <w:vAlign w:val="center"/>
          </w:tcPr>
          <w:p w14:paraId="5909D3F4" w14:textId="61F94FAA"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color w:val="000000"/>
                <w:sz w:val="20"/>
                <w:szCs w:val="20"/>
              </w:rPr>
              <w:t>1</w:t>
            </w:r>
          </w:p>
        </w:tc>
        <w:tc>
          <w:tcPr>
            <w:tcW w:w="1262" w:type="dxa"/>
            <w:shd w:val="clear" w:color="auto" w:fill="FFFFFF" w:themeFill="background1"/>
            <w:vAlign w:val="center"/>
          </w:tcPr>
          <w:p w14:paraId="6AA81232" w14:textId="337D2D5C"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1</w:t>
            </w:r>
          </w:p>
        </w:tc>
        <w:tc>
          <w:tcPr>
            <w:tcW w:w="1262" w:type="dxa"/>
            <w:shd w:val="clear" w:color="auto" w:fill="FFFFFF" w:themeFill="background1"/>
            <w:vAlign w:val="center"/>
          </w:tcPr>
          <w:p w14:paraId="3A397596" w14:textId="0327C009"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0</w:t>
            </w:r>
          </w:p>
        </w:tc>
        <w:tc>
          <w:tcPr>
            <w:tcW w:w="1262" w:type="dxa"/>
            <w:shd w:val="clear" w:color="auto" w:fill="FFFFFF" w:themeFill="background1"/>
            <w:vAlign w:val="center"/>
          </w:tcPr>
          <w:p w14:paraId="1F305A3B" w14:textId="07241D29" w:rsidR="00DC0761" w:rsidRPr="006E24E4" w:rsidRDefault="00DC0761" w:rsidP="006E24E4">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0</w:t>
            </w:r>
          </w:p>
        </w:tc>
      </w:tr>
      <w:tr w:rsidR="00DC0761" w14:paraId="19486E0B" w14:textId="77777777" w:rsidTr="008F2505">
        <w:trPr>
          <w:jc w:val="right"/>
        </w:trPr>
        <w:tc>
          <w:tcPr>
            <w:tcW w:w="416"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4699149" w14:textId="77777777" w:rsidR="00DC0761" w:rsidRPr="006D3273" w:rsidRDefault="00DC0761" w:rsidP="00E57B40">
            <w:pPr>
              <w:spacing w:line="0" w:lineRule="atLeast"/>
              <w:rPr>
                <w:rFonts w:ascii="Meiryo UI" w:eastAsia="Meiryo UI" w:hAnsi="Meiryo UI"/>
                <w:color w:val="000000" w:themeColor="text1"/>
                <w:sz w:val="20"/>
              </w:rPr>
            </w:pPr>
          </w:p>
        </w:tc>
        <w:tc>
          <w:tcPr>
            <w:tcW w:w="1706" w:type="dxa"/>
            <w:tcBorders>
              <w:left w:val="single" w:sz="4" w:space="0" w:color="auto"/>
            </w:tcBorders>
            <w:shd w:val="clear" w:color="auto" w:fill="FBDAC8" w:themeFill="accent4"/>
            <w:vAlign w:val="center"/>
          </w:tcPr>
          <w:p w14:paraId="50F779D5" w14:textId="77777777" w:rsidR="00DC0761" w:rsidRPr="006D3273" w:rsidRDefault="00DC0761" w:rsidP="00E57B40">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2F6A4ECC" w14:textId="122D58BD"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BDAC8" w:themeFill="accent4"/>
            <w:vAlign w:val="center"/>
          </w:tcPr>
          <w:p w14:paraId="5422B63C" w14:textId="4C038026"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BDAC8" w:themeFill="accent4"/>
            <w:vAlign w:val="center"/>
          </w:tcPr>
          <w:p w14:paraId="2813719B" w14:textId="29949796"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w:t>
            </w:r>
          </w:p>
        </w:tc>
        <w:tc>
          <w:tcPr>
            <w:tcW w:w="1262" w:type="dxa"/>
            <w:shd w:val="clear" w:color="auto" w:fill="FBDAC8" w:themeFill="accent4"/>
            <w:vAlign w:val="center"/>
          </w:tcPr>
          <w:p w14:paraId="71247401" w14:textId="553A088B"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w:t>
            </w:r>
          </w:p>
        </w:tc>
        <w:tc>
          <w:tcPr>
            <w:tcW w:w="1262" w:type="dxa"/>
            <w:shd w:val="clear" w:color="auto" w:fill="FBDAC8" w:themeFill="accent4"/>
            <w:vAlign w:val="center"/>
          </w:tcPr>
          <w:p w14:paraId="294442E0" w14:textId="6FE4A90C"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c>
          <w:tcPr>
            <w:tcW w:w="1262" w:type="dxa"/>
            <w:shd w:val="clear" w:color="auto" w:fill="FBDAC8" w:themeFill="accent4"/>
            <w:vAlign w:val="center"/>
          </w:tcPr>
          <w:p w14:paraId="6753EA17" w14:textId="355E47B7" w:rsidR="00DC0761" w:rsidRPr="006E24E4" w:rsidRDefault="00DC0761" w:rsidP="00E57B40">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p>
        </w:tc>
      </w:tr>
    </w:tbl>
    <w:p w14:paraId="1C5F01B7" w14:textId="71193B7B" w:rsidR="0016368B" w:rsidRPr="00512F7F" w:rsidRDefault="0016368B" w:rsidP="0016368B">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w:t>
      </w:r>
      <w:r w:rsidR="004C780B" w:rsidRPr="00512F7F">
        <w:rPr>
          <w:rFonts w:ascii="Meiryo UI" w:eastAsia="Meiryo UI" w:hAnsi="Meiryo UI" w:hint="eastAsia"/>
          <w:color w:val="000000" w:themeColor="text1"/>
          <w:sz w:val="20"/>
        </w:rPr>
        <w:t>指導課（</w:t>
      </w:r>
      <w:r w:rsidRPr="00512F7F">
        <w:rPr>
          <w:rFonts w:ascii="Meiryo UI" w:eastAsia="Meiryo UI" w:hAnsi="Meiryo UI" w:hint="eastAsia"/>
          <w:color w:val="000000" w:themeColor="text1"/>
          <w:sz w:val="20"/>
        </w:rPr>
        <w:t>各年５月１日時点</w:t>
      </w:r>
      <w:r w:rsidR="004C780B" w:rsidRPr="00512F7F">
        <w:rPr>
          <w:rFonts w:ascii="Meiryo UI" w:eastAsia="Meiryo UI" w:hAnsi="Meiryo UI" w:hint="eastAsia"/>
          <w:color w:val="000000" w:themeColor="text1"/>
          <w:sz w:val="20"/>
        </w:rPr>
        <w:t>）</w:t>
      </w:r>
    </w:p>
    <w:p w14:paraId="0BE08718" w14:textId="06A907C9" w:rsidR="006D3273" w:rsidRPr="008F2505" w:rsidRDefault="006D3273" w:rsidP="003140E3">
      <w:pPr>
        <w:spacing w:line="240" w:lineRule="exact"/>
        <w:ind w:leftChars="250" w:left="525" w:firstLineChars="100" w:firstLine="240"/>
        <w:rPr>
          <w:rFonts w:ascii="ＭＳ 明朝" w:eastAsia="ＭＳ 明朝" w:hAnsi="ＭＳ 明朝"/>
          <w:color w:val="000000" w:themeColor="text1"/>
          <w:sz w:val="24"/>
          <w:szCs w:val="28"/>
        </w:rPr>
      </w:pPr>
    </w:p>
    <w:p w14:paraId="64C0C328" w14:textId="77777777" w:rsidR="00DC0761" w:rsidRDefault="00DC0761">
      <w:pPr>
        <w:pStyle w:val="4"/>
      </w:pPr>
      <w:r>
        <w:rPr>
          <w:rFonts w:hint="eastAsia"/>
        </w:rPr>
        <w:t>②　児童・生徒数</w:t>
      </w:r>
    </w:p>
    <w:p w14:paraId="0D1EBE7E" w14:textId="06DE0EE7" w:rsidR="003A7044" w:rsidRPr="008F2505" w:rsidRDefault="003A7044" w:rsidP="003F3F36">
      <w:pPr>
        <w:ind w:leftChars="100" w:left="210" w:firstLineChars="100" w:firstLine="240"/>
        <w:jc w:val="both"/>
        <w:rPr>
          <w:rFonts w:ascii="ＭＳ 明朝" w:eastAsia="ＭＳ 明朝" w:hAnsi="ＭＳ 明朝"/>
        </w:rPr>
      </w:pPr>
      <w:r w:rsidRPr="008F2505">
        <w:rPr>
          <w:rFonts w:ascii="ＭＳ 明朝" w:eastAsia="ＭＳ 明朝" w:hAnsi="ＭＳ 明朝" w:hint="eastAsia"/>
          <w:sz w:val="24"/>
        </w:rPr>
        <w:t>通級指導教室を利用する児童・生徒数は年々増加しており、特に小学校の「難聴・言語障害」の増加が顕著となっています。</w:t>
      </w:r>
    </w:p>
    <w:p w14:paraId="15ABDFD4" w14:textId="1F94AD09" w:rsidR="00DC0761" w:rsidRPr="00B84615" w:rsidRDefault="00DC0761" w:rsidP="00DC0761">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416"/>
        <w:gridCol w:w="1706"/>
        <w:gridCol w:w="1262"/>
        <w:gridCol w:w="1262"/>
        <w:gridCol w:w="1262"/>
        <w:gridCol w:w="1262"/>
        <w:gridCol w:w="1262"/>
        <w:gridCol w:w="1262"/>
      </w:tblGrid>
      <w:tr w:rsidR="00DC0761" w14:paraId="4D0A9DF2" w14:textId="77777777" w:rsidTr="008F2505">
        <w:trPr>
          <w:jc w:val="right"/>
        </w:trPr>
        <w:tc>
          <w:tcPr>
            <w:tcW w:w="2122" w:type="dxa"/>
            <w:gridSpan w:val="2"/>
            <w:shd w:val="clear" w:color="auto" w:fill="FDEDE4" w:themeFill="accent5"/>
            <w:vAlign w:val="center"/>
          </w:tcPr>
          <w:p w14:paraId="7DB68BAC" w14:textId="77777777" w:rsidR="00DC0761" w:rsidRPr="00B84615" w:rsidRDefault="00DC0761" w:rsidP="00CC54A6">
            <w:pPr>
              <w:spacing w:line="0" w:lineRule="atLeast"/>
              <w:jc w:val="center"/>
              <w:rPr>
                <w:rFonts w:ascii="Meiryo UI" w:eastAsia="Meiryo UI" w:hAnsi="Meiryo UI"/>
                <w:color w:val="000000" w:themeColor="text1"/>
                <w:sz w:val="20"/>
              </w:rPr>
            </w:pPr>
          </w:p>
        </w:tc>
        <w:tc>
          <w:tcPr>
            <w:tcW w:w="1262" w:type="dxa"/>
            <w:shd w:val="clear" w:color="auto" w:fill="FDEDE4" w:themeFill="accent5"/>
            <w:vAlign w:val="center"/>
          </w:tcPr>
          <w:p w14:paraId="5F194682"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平成27年</w:t>
            </w:r>
          </w:p>
        </w:tc>
        <w:tc>
          <w:tcPr>
            <w:tcW w:w="1262" w:type="dxa"/>
            <w:shd w:val="clear" w:color="auto" w:fill="FDEDE4" w:themeFill="accent5"/>
            <w:vAlign w:val="center"/>
          </w:tcPr>
          <w:p w14:paraId="67B2E156"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平成28年</w:t>
            </w:r>
          </w:p>
        </w:tc>
        <w:tc>
          <w:tcPr>
            <w:tcW w:w="1262" w:type="dxa"/>
            <w:shd w:val="clear" w:color="auto" w:fill="FDEDE4" w:themeFill="accent5"/>
            <w:vAlign w:val="center"/>
          </w:tcPr>
          <w:p w14:paraId="547B8099"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平成29年</w:t>
            </w:r>
          </w:p>
        </w:tc>
        <w:tc>
          <w:tcPr>
            <w:tcW w:w="1262" w:type="dxa"/>
            <w:shd w:val="clear" w:color="auto" w:fill="FDEDE4" w:themeFill="accent5"/>
            <w:vAlign w:val="center"/>
          </w:tcPr>
          <w:p w14:paraId="21015E0D"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平成30年</w:t>
            </w:r>
          </w:p>
        </w:tc>
        <w:tc>
          <w:tcPr>
            <w:tcW w:w="1262" w:type="dxa"/>
            <w:shd w:val="clear" w:color="auto" w:fill="FDEDE4" w:themeFill="accent5"/>
            <w:vAlign w:val="center"/>
          </w:tcPr>
          <w:p w14:paraId="4C81E4D9"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平成31年</w:t>
            </w:r>
          </w:p>
        </w:tc>
        <w:tc>
          <w:tcPr>
            <w:tcW w:w="1262" w:type="dxa"/>
            <w:shd w:val="clear" w:color="auto" w:fill="FDEDE4" w:themeFill="accent5"/>
            <w:vAlign w:val="center"/>
          </w:tcPr>
          <w:p w14:paraId="2E3547A7" w14:textId="77777777" w:rsidR="00DC0761" w:rsidRPr="00B84615" w:rsidRDefault="00DC0761" w:rsidP="00CC54A6">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令和2年</w:t>
            </w:r>
          </w:p>
        </w:tc>
      </w:tr>
      <w:tr w:rsidR="00DC0761" w14:paraId="4C470742" w14:textId="77777777" w:rsidTr="008F2505">
        <w:trPr>
          <w:jc w:val="right"/>
        </w:trPr>
        <w:tc>
          <w:tcPr>
            <w:tcW w:w="416" w:type="dxa"/>
            <w:vMerge w:val="restart"/>
            <w:tcBorders>
              <w:top w:val="single" w:sz="4" w:space="0" w:color="auto"/>
              <w:left w:val="single" w:sz="4" w:space="0" w:color="auto"/>
              <w:right w:val="single" w:sz="4" w:space="0" w:color="auto"/>
            </w:tcBorders>
            <w:shd w:val="clear" w:color="auto" w:fill="FDEDE4" w:themeFill="accent5"/>
            <w:vAlign w:val="center"/>
          </w:tcPr>
          <w:p w14:paraId="3FFDC842" w14:textId="77777777" w:rsidR="00DC0761" w:rsidRPr="006D3273" w:rsidRDefault="00DC0761" w:rsidP="00CC54A6">
            <w:pPr>
              <w:spacing w:line="240" w:lineRule="exact"/>
              <w:rPr>
                <w:rFonts w:ascii="Meiryo UI" w:eastAsia="Meiryo UI" w:hAnsi="Meiryo UI"/>
                <w:color w:val="000000" w:themeColor="text1"/>
                <w:sz w:val="20"/>
              </w:rPr>
            </w:pPr>
            <w:r w:rsidRPr="006D3273">
              <w:rPr>
                <w:rFonts w:ascii="Meiryo UI" w:eastAsia="Meiryo UI" w:hAnsi="Meiryo UI" w:hint="eastAsia"/>
                <w:color w:val="000000" w:themeColor="text1"/>
                <w:sz w:val="20"/>
              </w:rPr>
              <w:t>小学校</w:t>
            </w:r>
          </w:p>
        </w:tc>
        <w:tc>
          <w:tcPr>
            <w:tcW w:w="1706" w:type="dxa"/>
            <w:tcBorders>
              <w:left w:val="single" w:sz="4" w:space="0" w:color="auto"/>
            </w:tcBorders>
            <w:shd w:val="clear" w:color="auto" w:fill="FDEDE4" w:themeFill="accent5"/>
            <w:vAlign w:val="center"/>
          </w:tcPr>
          <w:p w14:paraId="05F874CE" w14:textId="77777777" w:rsidR="00DC0761" w:rsidRPr="006E24E4" w:rsidRDefault="00DC0761" w:rsidP="00CC54A6">
            <w:pPr>
              <w:spacing w:line="0" w:lineRule="atLeast"/>
              <w:rPr>
                <w:rFonts w:ascii="Meiryo UI" w:eastAsia="Meiryo UI" w:hAnsi="Meiryo UI"/>
                <w:color w:val="000000" w:themeColor="text1"/>
                <w:sz w:val="20"/>
              </w:rPr>
            </w:pPr>
            <w:r w:rsidRPr="006E24E4">
              <w:rPr>
                <w:rFonts w:ascii="Meiryo UI" w:eastAsia="Meiryo UI" w:hAnsi="Meiryo UI" w:hint="eastAsia"/>
                <w:color w:val="000000" w:themeColor="text1"/>
                <w:sz w:val="20"/>
              </w:rPr>
              <w:t>発達・情緒</w:t>
            </w:r>
          </w:p>
        </w:tc>
        <w:tc>
          <w:tcPr>
            <w:tcW w:w="1262" w:type="dxa"/>
            <w:shd w:val="clear" w:color="auto" w:fill="FFFFFF" w:themeFill="background1"/>
            <w:vAlign w:val="center"/>
          </w:tcPr>
          <w:p w14:paraId="1BF9851B" w14:textId="77777777" w:rsidR="00DC0761" w:rsidRPr="00B84615"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8</w:t>
            </w:r>
          </w:p>
        </w:tc>
        <w:tc>
          <w:tcPr>
            <w:tcW w:w="1262" w:type="dxa"/>
            <w:shd w:val="clear" w:color="auto" w:fill="FFFFFF" w:themeFill="background1"/>
            <w:vAlign w:val="center"/>
          </w:tcPr>
          <w:p w14:paraId="595EC720" w14:textId="77777777" w:rsidR="00DC0761" w:rsidRPr="00B84615"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5</w:t>
            </w:r>
          </w:p>
        </w:tc>
        <w:tc>
          <w:tcPr>
            <w:tcW w:w="1262" w:type="dxa"/>
            <w:shd w:val="clear" w:color="auto" w:fill="FFFFFF" w:themeFill="background1"/>
            <w:vAlign w:val="center"/>
          </w:tcPr>
          <w:p w14:paraId="2D99E88C" w14:textId="77777777" w:rsidR="00DC0761" w:rsidRPr="00B84615"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8</w:t>
            </w:r>
          </w:p>
        </w:tc>
        <w:tc>
          <w:tcPr>
            <w:tcW w:w="1262" w:type="dxa"/>
            <w:shd w:val="clear" w:color="auto" w:fill="FFFFFF" w:themeFill="background1"/>
            <w:vAlign w:val="center"/>
          </w:tcPr>
          <w:p w14:paraId="0267AC6F" w14:textId="77777777" w:rsidR="00DC0761" w:rsidRPr="00667EB7"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1</w:t>
            </w:r>
            <w:r>
              <w:rPr>
                <w:rFonts w:ascii="Meiryo UI" w:eastAsia="Meiryo UI" w:hAnsi="Meiryo UI"/>
                <w:color w:val="000000" w:themeColor="text1"/>
                <w:sz w:val="20"/>
              </w:rPr>
              <w:t>5</w:t>
            </w:r>
          </w:p>
        </w:tc>
        <w:tc>
          <w:tcPr>
            <w:tcW w:w="1262" w:type="dxa"/>
            <w:shd w:val="clear" w:color="auto" w:fill="FFFFFF" w:themeFill="background1"/>
            <w:vAlign w:val="center"/>
          </w:tcPr>
          <w:p w14:paraId="135FF9CB" w14:textId="77777777" w:rsidR="00DC0761" w:rsidRPr="00667EB7"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2</w:t>
            </w:r>
            <w:r>
              <w:rPr>
                <w:rFonts w:ascii="Meiryo UI" w:eastAsia="Meiryo UI" w:hAnsi="Meiryo UI"/>
                <w:color w:val="000000" w:themeColor="text1"/>
                <w:sz w:val="20"/>
              </w:rPr>
              <w:t>1</w:t>
            </w:r>
          </w:p>
        </w:tc>
        <w:tc>
          <w:tcPr>
            <w:tcW w:w="1262" w:type="dxa"/>
            <w:shd w:val="clear" w:color="auto" w:fill="FFFFFF" w:themeFill="background1"/>
            <w:vAlign w:val="center"/>
          </w:tcPr>
          <w:p w14:paraId="39B412EE" w14:textId="77777777" w:rsidR="00DC0761" w:rsidRPr="00667EB7" w:rsidRDefault="00DC0761" w:rsidP="00CC54A6">
            <w:pPr>
              <w:spacing w:line="0" w:lineRule="atLeast"/>
              <w:jc w:val="right"/>
              <w:rPr>
                <w:rFonts w:ascii="Meiryo UI" w:eastAsia="Meiryo UI" w:hAnsi="Meiryo UI"/>
                <w:color w:val="000000" w:themeColor="text1"/>
                <w:sz w:val="20"/>
              </w:rPr>
            </w:pPr>
            <w:r>
              <w:rPr>
                <w:rFonts w:ascii="Meiryo UI" w:eastAsia="Meiryo UI" w:hAnsi="Meiryo UI" w:hint="eastAsia"/>
                <w:color w:val="000000" w:themeColor="text1"/>
                <w:sz w:val="20"/>
              </w:rPr>
              <w:t>3</w:t>
            </w:r>
            <w:r>
              <w:rPr>
                <w:rFonts w:ascii="Meiryo UI" w:eastAsia="Meiryo UI" w:hAnsi="Meiryo UI"/>
                <w:color w:val="000000" w:themeColor="text1"/>
                <w:sz w:val="20"/>
              </w:rPr>
              <w:t>2</w:t>
            </w:r>
          </w:p>
        </w:tc>
      </w:tr>
      <w:tr w:rsidR="00DC0761" w14:paraId="5F256088" w14:textId="77777777" w:rsidTr="008F2505">
        <w:trPr>
          <w:jc w:val="right"/>
        </w:trPr>
        <w:tc>
          <w:tcPr>
            <w:tcW w:w="416" w:type="dxa"/>
            <w:vMerge/>
            <w:tcBorders>
              <w:left w:val="single" w:sz="4" w:space="0" w:color="auto"/>
              <w:right w:val="single" w:sz="4" w:space="0" w:color="auto"/>
            </w:tcBorders>
            <w:shd w:val="clear" w:color="auto" w:fill="FDEDE4" w:themeFill="accent5"/>
            <w:vAlign w:val="center"/>
          </w:tcPr>
          <w:p w14:paraId="5BEE3DCD" w14:textId="77777777" w:rsidR="00DC0761" w:rsidRPr="006D3273" w:rsidRDefault="00DC0761" w:rsidP="00CC54A6">
            <w:pPr>
              <w:spacing w:line="240" w:lineRule="exact"/>
              <w:rPr>
                <w:rFonts w:ascii="Meiryo UI" w:eastAsia="Meiryo UI" w:hAnsi="Meiryo UI"/>
                <w:color w:val="000000" w:themeColor="text1"/>
                <w:sz w:val="20"/>
              </w:rPr>
            </w:pPr>
          </w:p>
        </w:tc>
        <w:tc>
          <w:tcPr>
            <w:tcW w:w="1706" w:type="dxa"/>
            <w:tcBorders>
              <w:left w:val="single" w:sz="4" w:space="0" w:color="auto"/>
            </w:tcBorders>
            <w:shd w:val="clear" w:color="auto" w:fill="FDEDE4" w:themeFill="accent5"/>
            <w:vAlign w:val="center"/>
          </w:tcPr>
          <w:p w14:paraId="5DC5BE9B" w14:textId="77777777" w:rsidR="00DC0761" w:rsidRPr="006D3273" w:rsidRDefault="00DC0761" w:rsidP="00CC54A6">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難聴・言語</w:t>
            </w:r>
          </w:p>
        </w:tc>
        <w:tc>
          <w:tcPr>
            <w:tcW w:w="1262" w:type="dxa"/>
            <w:shd w:val="clear" w:color="auto" w:fill="FFFFFF" w:themeFill="background1"/>
            <w:vAlign w:val="center"/>
          </w:tcPr>
          <w:p w14:paraId="3628E1E0"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3</w:t>
            </w:r>
            <w:r>
              <w:rPr>
                <w:rFonts w:ascii="Meiryo UI" w:eastAsia="Meiryo UI" w:hAnsi="Meiryo UI"/>
                <w:color w:val="000000"/>
                <w:sz w:val="20"/>
                <w:szCs w:val="20"/>
              </w:rPr>
              <w:t>7</w:t>
            </w:r>
          </w:p>
        </w:tc>
        <w:tc>
          <w:tcPr>
            <w:tcW w:w="1262" w:type="dxa"/>
            <w:shd w:val="clear" w:color="auto" w:fill="FFFFFF" w:themeFill="background1"/>
            <w:vAlign w:val="center"/>
          </w:tcPr>
          <w:p w14:paraId="72C46F3E"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4</w:t>
            </w:r>
            <w:r>
              <w:rPr>
                <w:rFonts w:ascii="Meiryo UI" w:eastAsia="Meiryo UI" w:hAnsi="Meiryo UI"/>
                <w:color w:val="000000"/>
                <w:sz w:val="20"/>
                <w:szCs w:val="20"/>
              </w:rPr>
              <w:t>2</w:t>
            </w:r>
          </w:p>
        </w:tc>
        <w:tc>
          <w:tcPr>
            <w:tcW w:w="1262" w:type="dxa"/>
            <w:shd w:val="clear" w:color="auto" w:fill="FFFFFF" w:themeFill="background1"/>
            <w:vAlign w:val="center"/>
          </w:tcPr>
          <w:p w14:paraId="34745A01"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4</w:t>
            </w:r>
            <w:r>
              <w:rPr>
                <w:rFonts w:ascii="Meiryo UI" w:eastAsia="Meiryo UI" w:hAnsi="Meiryo UI"/>
                <w:color w:val="000000"/>
                <w:sz w:val="20"/>
                <w:szCs w:val="20"/>
              </w:rPr>
              <w:t>4</w:t>
            </w:r>
          </w:p>
        </w:tc>
        <w:tc>
          <w:tcPr>
            <w:tcW w:w="1262" w:type="dxa"/>
            <w:shd w:val="clear" w:color="auto" w:fill="FFFFFF" w:themeFill="background1"/>
            <w:vAlign w:val="center"/>
          </w:tcPr>
          <w:p w14:paraId="18C8447F"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4</w:t>
            </w:r>
            <w:r>
              <w:rPr>
                <w:rFonts w:ascii="Meiryo UI" w:eastAsia="Meiryo UI" w:hAnsi="Meiryo UI"/>
                <w:color w:val="000000"/>
                <w:sz w:val="20"/>
                <w:szCs w:val="20"/>
              </w:rPr>
              <w:t>0</w:t>
            </w:r>
          </w:p>
        </w:tc>
        <w:tc>
          <w:tcPr>
            <w:tcW w:w="1262" w:type="dxa"/>
            <w:shd w:val="clear" w:color="auto" w:fill="FFFFFF" w:themeFill="background1"/>
            <w:vAlign w:val="center"/>
          </w:tcPr>
          <w:p w14:paraId="3871199A"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4</w:t>
            </w:r>
            <w:r>
              <w:rPr>
                <w:rFonts w:ascii="Meiryo UI" w:eastAsia="Meiryo UI" w:hAnsi="Meiryo UI"/>
                <w:color w:val="000000"/>
                <w:sz w:val="20"/>
                <w:szCs w:val="20"/>
              </w:rPr>
              <w:t>0</w:t>
            </w:r>
          </w:p>
        </w:tc>
        <w:tc>
          <w:tcPr>
            <w:tcW w:w="1262" w:type="dxa"/>
            <w:shd w:val="clear" w:color="auto" w:fill="FFFFFF" w:themeFill="background1"/>
            <w:vAlign w:val="center"/>
          </w:tcPr>
          <w:p w14:paraId="435CEE0E"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6</w:t>
            </w:r>
            <w:r>
              <w:rPr>
                <w:rFonts w:ascii="Meiryo UI" w:eastAsia="Meiryo UI" w:hAnsi="Meiryo UI"/>
                <w:color w:val="000000"/>
                <w:sz w:val="20"/>
                <w:szCs w:val="20"/>
              </w:rPr>
              <w:t>5</w:t>
            </w:r>
          </w:p>
        </w:tc>
      </w:tr>
      <w:tr w:rsidR="00DC0761" w14:paraId="150FF211" w14:textId="77777777" w:rsidTr="008F2505">
        <w:trPr>
          <w:jc w:val="right"/>
        </w:trPr>
        <w:tc>
          <w:tcPr>
            <w:tcW w:w="416"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7F52C41" w14:textId="77777777" w:rsidR="00DC0761" w:rsidRPr="006D3273" w:rsidRDefault="00DC0761" w:rsidP="00CC54A6">
            <w:pPr>
              <w:spacing w:line="240" w:lineRule="exact"/>
              <w:rPr>
                <w:rFonts w:ascii="Meiryo UI" w:eastAsia="Meiryo UI" w:hAnsi="Meiryo UI"/>
                <w:color w:val="000000" w:themeColor="text1"/>
                <w:sz w:val="20"/>
              </w:rPr>
            </w:pPr>
          </w:p>
        </w:tc>
        <w:tc>
          <w:tcPr>
            <w:tcW w:w="1706" w:type="dxa"/>
            <w:tcBorders>
              <w:left w:val="single" w:sz="4" w:space="0" w:color="auto"/>
            </w:tcBorders>
            <w:shd w:val="clear" w:color="auto" w:fill="FBDAC8" w:themeFill="accent4"/>
            <w:vAlign w:val="center"/>
          </w:tcPr>
          <w:p w14:paraId="53AF9433" w14:textId="77777777" w:rsidR="00DC0761" w:rsidRPr="006D3273" w:rsidRDefault="00DC0761" w:rsidP="00CC54A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40D819DC"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r>
              <w:rPr>
                <w:rFonts w:ascii="Meiryo UI" w:eastAsia="Meiryo UI" w:hAnsi="Meiryo UI"/>
                <w:color w:val="000000" w:themeColor="text1"/>
                <w:sz w:val="20"/>
                <w:szCs w:val="20"/>
              </w:rPr>
              <w:t>5</w:t>
            </w:r>
          </w:p>
        </w:tc>
        <w:tc>
          <w:tcPr>
            <w:tcW w:w="1262" w:type="dxa"/>
            <w:shd w:val="clear" w:color="auto" w:fill="FBDAC8" w:themeFill="accent4"/>
            <w:vAlign w:val="center"/>
          </w:tcPr>
          <w:p w14:paraId="61C7C617"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r>
              <w:rPr>
                <w:rFonts w:ascii="Meiryo UI" w:eastAsia="Meiryo UI" w:hAnsi="Meiryo UI"/>
                <w:color w:val="000000" w:themeColor="text1"/>
                <w:sz w:val="20"/>
                <w:szCs w:val="20"/>
              </w:rPr>
              <w:t>7</w:t>
            </w:r>
          </w:p>
        </w:tc>
        <w:tc>
          <w:tcPr>
            <w:tcW w:w="1262" w:type="dxa"/>
            <w:shd w:val="clear" w:color="auto" w:fill="FBDAC8" w:themeFill="accent4"/>
            <w:vAlign w:val="center"/>
          </w:tcPr>
          <w:p w14:paraId="59DA301E"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6</w:t>
            </w:r>
            <w:r>
              <w:rPr>
                <w:rFonts w:ascii="Meiryo UI" w:eastAsia="Meiryo UI" w:hAnsi="Meiryo UI"/>
                <w:color w:val="000000" w:themeColor="text1"/>
                <w:sz w:val="20"/>
                <w:szCs w:val="20"/>
              </w:rPr>
              <w:t>2</w:t>
            </w:r>
          </w:p>
        </w:tc>
        <w:tc>
          <w:tcPr>
            <w:tcW w:w="1262" w:type="dxa"/>
            <w:shd w:val="clear" w:color="auto" w:fill="FBDAC8" w:themeFill="accent4"/>
            <w:vAlign w:val="center"/>
          </w:tcPr>
          <w:p w14:paraId="76D55A5A"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5</w:t>
            </w:r>
            <w:r>
              <w:rPr>
                <w:rFonts w:ascii="Meiryo UI" w:eastAsia="Meiryo UI" w:hAnsi="Meiryo UI"/>
                <w:color w:val="000000" w:themeColor="text1"/>
                <w:sz w:val="20"/>
                <w:szCs w:val="20"/>
              </w:rPr>
              <w:t>5</w:t>
            </w:r>
          </w:p>
        </w:tc>
        <w:tc>
          <w:tcPr>
            <w:tcW w:w="1262" w:type="dxa"/>
            <w:shd w:val="clear" w:color="auto" w:fill="FBDAC8" w:themeFill="accent4"/>
            <w:vAlign w:val="center"/>
          </w:tcPr>
          <w:p w14:paraId="597F5B7A"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6</w:t>
            </w:r>
            <w:r>
              <w:rPr>
                <w:rFonts w:ascii="Meiryo UI" w:eastAsia="Meiryo UI" w:hAnsi="Meiryo UI"/>
                <w:color w:val="000000" w:themeColor="text1"/>
                <w:sz w:val="20"/>
                <w:szCs w:val="20"/>
              </w:rPr>
              <w:t>1</w:t>
            </w:r>
          </w:p>
        </w:tc>
        <w:tc>
          <w:tcPr>
            <w:tcW w:w="1262" w:type="dxa"/>
            <w:shd w:val="clear" w:color="auto" w:fill="FBDAC8" w:themeFill="accent4"/>
            <w:vAlign w:val="center"/>
          </w:tcPr>
          <w:p w14:paraId="43E3CBD8"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9</w:t>
            </w:r>
            <w:r>
              <w:rPr>
                <w:rFonts w:ascii="Meiryo UI" w:eastAsia="Meiryo UI" w:hAnsi="Meiryo UI"/>
                <w:color w:val="000000" w:themeColor="text1"/>
                <w:sz w:val="20"/>
                <w:szCs w:val="20"/>
              </w:rPr>
              <w:t>7</w:t>
            </w:r>
          </w:p>
        </w:tc>
      </w:tr>
      <w:tr w:rsidR="00DC0761" w14:paraId="0AB86901" w14:textId="77777777" w:rsidTr="008F2505">
        <w:trPr>
          <w:jc w:val="right"/>
        </w:trPr>
        <w:tc>
          <w:tcPr>
            <w:tcW w:w="416" w:type="dxa"/>
            <w:vMerge w:val="restart"/>
            <w:tcBorders>
              <w:top w:val="single" w:sz="4" w:space="0" w:color="auto"/>
              <w:left w:val="single" w:sz="4" w:space="0" w:color="auto"/>
              <w:right w:val="single" w:sz="4" w:space="0" w:color="auto"/>
            </w:tcBorders>
            <w:shd w:val="clear" w:color="auto" w:fill="FDEDE4" w:themeFill="accent5"/>
            <w:vAlign w:val="center"/>
          </w:tcPr>
          <w:p w14:paraId="1FC62C6D" w14:textId="77777777" w:rsidR="00DC0761" w:rsidRPr="006D3273" w:rsidRDefault="00DC0761" w:rsidP="00CC54A6">
            <w:pPr>
              <w:spacing w:line="240" w:lineRule="exact"/>
              <w:rPr>
                <w:rFonts w:ascii="Meiryo UI" w:eastAsia="Meiryo UI" w:hAnsi="Meiryo UI"/>
                <w:color w:val="000000" w:themeColor="text1"/>
                <w:sz w:val="20"/>
              </w:rPr>
            </w:pPr>
            <w:r w:rsidRPr="006D3273">
              <w:rPr>
                <w:rFonts w:ascii="Meiryo UI" w:eastAsia="Meiryo UI" w:hAnsi="Meiryo UI" w:hint="eastAsia"/>
                <w:color w:val="000000" w:themeColor="text1"/>
                <w:sz w:val="20"/>
              </w:rPr>
              <w:t>中学校</w:t>
            </w:r>
          </w:p>
        </w:tc>
        <w:tc>
          <w:tcPr>
            <w:tcW w:w="1706" w:type="dxa"/>
            <w:tcBorders>
              <w:left w:val="single" w:sz="4" w:space="0" w:color="auto"/>
            </w:tcBorders>
            <w:shd w:val="clear" w:color="auto" w:fill="FDEDE4" w:themeFill="accent5"/>
            <w:vAlign w:val="center"/>
          </w:tcPr>
          <w:p w14:paraId="10A3188F" w14:textId="77777777" w:rsidR="00DC0761" w:rsidRPr="006D3273" w:rsidRDefault="00DC0761" w:rsidP="00CC54A6">
            <w:pPr>
              <w:spacing w:line="0" w:lineRule="atLeast"/>
              <w:rPr>
                <w:rFonts w:ascii="Meiryo UI" w:eastAsia="Meiryo UI" w:hAnsi="Meiryo UI"/>
                <w:color w:val="000000" w:themeColor="text1"/>
                <w:sz w:val="20"/>
              </w:rPr>
            </w:pPr>
            <w:r w:rsidRPr="006E24E4">
              <w:rPr>
                <w:rFonts w:ascii="Meiryo UI" w:eastAsia="Meiryo UI" w:hAnsi="Meiryo UI" w:hint="eastAsia"/>
                <w:color w:val="000000" w:themeColor="text1"/>
                <w:sz w:val="20"/>
              </w:rPr>
              <w:t>発達・情緒</w:t>
            </w:r>
          </w:p>
        </w:tc>
        <w:tc>
          <w:tcPr>
            <w:tcW w:w="1262" w:type="dxa"/>
            <w:shd w:val="clear" w:color="auto" w:fill="FFFFFF" w:themeFill="background1"/>
            <w:vAlign w:val="center"/>
          </w:tcPr>
          <w:p w14:paraId="68431B5D"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0</w:t>
            </w:r>
          </w:p>
        </w:tc>
        <w:tc>
          <w:tcPr>
            <w:tcW w:w="1262" w:type="dxa"/>
            <w:shd w:val="clear" w:color="auto" w:fill="FFFFFF" w:themeFill="background1"/>
            <w:vAlign w:val="center"/>
          </w:tcPr>
          <w:p w14:paraId="7BB0D425"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0</w:t>
            </w:r>
          </w:p>
        </w:tc>
        <w:tc>
          <w:tcPr>
            <w:tcW w:w="1262" w:type="dxa"/>
            <w:shd w:val="clear" w:color="auto" w:fill="FFFFFF" w:themeFill="background1"/>
            <w:vAlign w:val="center"/>
          </w:tcPr>
          <w:p w14:paraId="07D2FF36"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7</w:t>
            </w:r>
          </w:p>
        </w:tc>
        <w:tc>
          <w:tcPr>
            <w:tcW w:w="1262" w:type="dxa"/>
            <w:shd w:val="clear" w:color="auto" w:fill="FFFFFF" w:themeFill="background1"/>
            <w:vAlign w:val="center"/>
          </w:tcPr>
          <w:p w14:paraId="31601AE7"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4</w:t>
            </w:r>
          </w:p>
        </w:tc>
        <w:tc>
          <w:tcPr>
            <w:tcW w:w="1262" w:type="dxa"/>
            <w:shd w:val="clear" w:color="auto" w:fill="FFFFFF" w:themeFill="background1"/>
            <w:vAlign w:val="center"/>
          </w:tcPr>
          <w:p w14:paraId="24C6E881"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9</w:t>
            </w:r>
          </w:p>
        </w:tc>
        <w:tc>
          <w:tcPr>
            <w:tcW w:w="1262" w:type="dxa"/>
            <w:shd w:val="clear" w:color="auto" w:fill="FFFFFF" w:themeFill="background1"/>
            <w:vAlign w:val="center"/>
          </w:tcPr>
          <w:p w14:paraId="0AF8ED68"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r>
              <w:rPr>
                <w:rFonts w:ascii="Meiryo UI" w:eastAsia="Meiryo UI" w:hAnsi="Meiryo UI"/>
                <w:color w:val="000000" w:themeColor="text1"/>
                <w:sz w:val="20"/>
                <w:szCs w:val="20"/>
              </w:rPr>
              <w:t>3</w:t>
            </w:r>
          </w:p>
        </w:tc>
      </w:tr>
      <w:tr w:rsidR="00DC0761" w14:paraId="37B7BE1D" w14:textId="77777777" w:rsidTr="008F2505">
        <w:trPr>
          <w:jc w:val="right"/>
        </w:trPr>
        <w:tc>
          <w:tcPr>
            <w:tcW w:w="416" w:type="dxa"/>
            <w:vMerge/>
            <w:tcBorders>
              <w:left w:val="single" w:sz="4" w:space="0" w:color="auto"/>
              <w:right w:val="single" w:sz="4" w:space="0" w:color="auto"/>
            </w:tcBorders>
            <w:shd w:val="clear" w:color="auto" w:fill="FDEDE4" w:themeFill="accent5"/>
            <w:vAlign w:val="center"/>
          </w:tcPr>
          <w:p w14:paraId="5FA10402" w14:textId="77777777" w:rsidR="00DC0761" w:rsidRPr="006D3273" w:rsidRDefault="00DC0761" w:rsidP="00CC54A6">
            <w:pPr>
              <w:spacing w:line="0" w:lineRule="atLeast"/>
              <w:rPr>
                <w:rFonts w:ascii="Meiryo UI" w:eastAsia="Meiryo UI" w:hAnsi="Meiryo UI"/>
                <w:color w:val="000000" w:themeColor="text1"/>
                <w:sz w:val="20"/>
              </w:rPr>
            </w:pPr>
          </w:p>
        </w:tc>
        <w:tc>
          <w:tcPr>
            <w:tcW w:w="1706" w:type="dxa"/>
            <w:tcBorders>
              <w:left w:val="single" w:sz="4" w:space="0" w:color="auto"/>
            </w:tcBorders>
            <w:shd w:val="clear" w:color="auto" w:fill="FDEDE4" w:themeFill="accent5"/>
            <w:vAlign w:val="center"/>
          </w:tcPr>
          <w:p w14:paraId="3F23A6DB" w14:textId="77777777" w:rsidR="00DC0761" w:rsidRPr="006D3273" w:rsidRDefault="00DC0761" w:rsidP="00CC54A6">
            <w:pPr>
              <w:spacing w:line="0" w:lineRule="atLeast"/>
              <w:rPr>
                <w:rFonts w:ascii="Meiryo UI" w:eastAsia="Meiryo UI" w:hAnsi="Meiryo UI"/>
                <w:color w:val="000000" w:themeColor="text1"/>
                <w:sz w:val="20"/>
              </w:rPr>
            </w:pPr>
            <w:r>
              <w:rPr>
                <w:rFonts w:ascii="Meiryo UI" w:eastAsia="Meiryo UI" w:hAnsi="Meiryo UI" w:hint="eastAsia"/>
                <w:color w:val="000000" w:themeColor="text1"/>
                <w:sz w:val="20"/>
              </w:rPr>
              <w:t>難聴・言語</w:t>
            </w:r>
          </w:p>
        </w:tc>
        <w:tc>
          <w:tcPr>
            <w:tcW w:w="1262" w:type="dxa"/>
            <w:shd w:val="clear" w:color="auto" w:fill="FFFFFF" w:themeFill="background1"/>
            <w:vAlign w:val="center"/>
          </w:tcPr>
          <w:p w14:paraId="7E30CBC9"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6</w:t>
            </w:r>
          </w:p>
        </w:tc>
        <w:tc>
          <w:tcPr>
            <w:tcW w:w="1262" w:type="dxa"/>
            <w:shd w:val="clear" w:color="auto" w:fill="FFFFFF" w:themeFill="background1"/>
            <w:vAlign w:val="center"/>
          </w:tcPr>
          <w:p w14:paraId="713FCE97"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7</w:t>
            </w:r>
          </w:p>
        </w:tc>
        <w:tc>
          <w:tcPr>
            <w:tcW w:w="1262" w:type="dxa"/>
            <w:shd w:val="clear" w:color="auto" w:fill="FFFFFF" w:themeFill="background1"/>
            <w:vAlign w:val="center"/>
          </w:tcPr>
          <w:p w14:paraId="768309E2"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color w:val="000000"/>
                <w:sz w:val="20"/>
                <w:szCs w:val="20"/>
              </w:rPr>
              <w:t>7</w:t>
            </w:r>
          </w:p>
        </w:tc>
        <w:tc>
          <w:tcPr>
            <w:tcW w:w="1262" w:type="dxa"/>
            <w:shd w:val="clear" w:color="auto" w:fill="FFFFFF" w:themeFill="background1"/>
            <w:vAlign w:val="center"/>
          </w:tcPr>
          <w:p w14:paraId="71525C63"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1</w:t>
            </w:r>
            <w:r>
              <w:rPr>
                <w:rFonts w:ascii="Meiryo UI" w:eastAsia="Meiryo UI" w:hAnsi="Meiryo UI"/>
                <w:color w:val="000000"/>
                <w:sz w:val="20"/>
                <w:szCs w:val="20"/>
              </w:rPr>
              <w:t>0</w:t>
            </w:r>
          </w:p>
        </w:tc>
        <w:tc>
          <w:tcPr>
            <w:tcW w:w="1262" w:type="dxa"/>
            <w:shd w:val="clear" w:color="auto" w:fill="FFFFFF" w:themeFill="background1"/>
            <w:vAlign w:val="center"/>
          </w:tcPr>
          <w:p w14:paraId="01C0DAFD"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0</w:t>
            </w:r>
          </w:p>
        </w:tc>
        <w:tc>
          <w:tcPr>
            <w:tcW w:w="1262" w:type="dxa"/>
            <w:shd w:val="clear" w:color="auto" w:fill="FFFFFF" w:themeFill="background1"/>
            <w:vAlign w:val="center"/>
          </w:tcPr>
          <w:p w14:paraId="68F5C5F2" w14:textId="77777777" w:rsidR="00DC0761" w:rsidRPr="006E24E4" w:rsidRDefault="00DC0761" w:rsidP="00CC54A6">
            <w:pPr>
              <w:spacing w:line="0" w:lineRule="atLeast"/>
              <w:jc w:val="right"/>
              <w:rPr>
                <w:rFonts w:ascii="Meiryo UI" w:eastAsia="Meiryo UI" w:hAnsi="Meiryo UI"/>
                <w:color w:val="000000"/>
                <w:sz w:val="20"/>
                <w:szCs w:val="20"/>
              </w:rPr>
            </w:pPr>
            <w:r>
              <w:rPr>
                <w:rFonts w:ascii="Meiryo UI" w:eastAsia="Meiryo UI" w:hAnsi="Meiryo UI" w:hint="eastAsia"/>
                <w:color w:val="000000"/>
                <w:sz w:val="20"/>
                <w:szCs w:val="20"/>
              </w:rPr>
              <w:t>0</w:t>
            </w:r>
          </w:p>
        </w:tc>
      </w:tr>
      <w:tr w:rsidR="00DC0761" w14:paraId="37DB0F02" w14:textId="77777777" w:rsidTr="008F2505">
        <w:trPr>
          <w:jc w:val="right"/>
        </w:trPr>
        <w:tc>
          <w:tcPr>
            <w:tcW w:w="416"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F053947" w14:textId="77777777" w:rsidR="00DC0761" w:rsidRPr="006D3273" w:rsidRDefault="00DC0761" w:rsidP="00CC54A6">
            <w:pPr>
              <w:spacing w:line="0" w:lineRule="atLeast"/>
              <w:rPr>
                <w:rFonts w:ascii="Meiryo UI" w:eastAsia="Meiryo UI" w:hAnsi="Meiryo UI"/>
                <w:color w:val="000000" w:themeColor="text1"/>
                <w:sz w:val="20"/>
              </w:rPr>
            </w:pPr>
          </w:p>
        </w:tc>
        <w:tc>
          <w:tcPr>
            <w:tcW w:w="1706" w:type="dxa"/>
            <w:tcBorders>
              <w:left w:val="single" w:sz="4" w:space="0" w:color="auto"/>
            </w:tcBorders>
            <w:shd w:val="clear" w:color="auto" w:fill="FBDAC8" w:themeFill="accent4"/>
            <w:vAlign w:val="center"/>
          </w:tcPr>
          <w:p w14:paraId="26730AFF" w14:textId="77777777" w:rsidR="00DC0761" w:rsidRPr="006D3273" w:rsidRDefault="00DC0761" w:rsidP="00CC54A6">
            <w:pPr>
              <w:spacing w:line="0" w:lineRule="atLeast"/>
              <w:rPr>
                <w:rFonts w:ascii="Meiryo UI" w:eastAsia="Meiryo UI" w:hAnsi="Meiryo UI"/>
                <w:color w:val="000000" w:themeColor="text1"/>
                <w:sz w:val="20"/>
              </w:rPr>
            </w:pPr>
            <w:r w:rsidRPr="006D3273">
              <w:rPr>
                <w:rFonts w:ascii="Meiryo UI" w:eastAsia="Meiryo UI" w:hAnsi="Meiryo UI" w:hint="eastAsia"/>
                <w:color w:val="000000" w:themeColor="text1"/>
                <w:sz w:val="20"/>
              </w:rPr>
              <w:t>計</w:t>
            </w:r>
          </w:p>
        </w:tc>
        <w:tc>
          <w:tcPr>
            <w:tcW w:w="1262" w:type="dxa"/>
            <w:shd w:val="clear" w:color="auto" w:fill="FBDAC8" w:themeFill="accent4"/>
            <w:vAlign w:val="center"/>
          </w:tcPr>
          <w:p w14:paraId="240617E9"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6</w:t>
            </w:r>
          </w:p>
        </w:tc>
        <w:tc>
          <w:tcPr>
            <w:tcW w:w="1262" w:type="dxa"/>
            <w:shd w:val="clear" w:color="auto" w:fill="FBDAC8" w:themeFill="accent4"/>
            <w:vAlign w:val="center"/>
          </w:tcPr>
          <w:p w14:paraId="00A2C8C3"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7</w:t>
            </w:r>
          </w:p>
        </w:tc>
        <w:tc>
          <w:tcPr>
            <w:tcW w:w="1262" w:type="dxa"/>
            <w:shd w:val="clear" w:color="auto" w:fill="FBDAC8" w:themeFill="accent4"/>
            <w:vAlign w:val="center"/>
          </w:tcPr>
          <w:p w14:paraId="167F885D"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r>
              <w:rPr>
                <w:rFonts w:ascii="Meiryo UI" w:eastAsia="Meiryo UI" w:hAnsi="Meiryo UI"/>
                <w:color w:val="000000" w:themeColor="text1"/>
                <w:sz w:val="20"/>
                <w:szCs w:val="20"/>
              </w:rPr>
              <w:t>4</w:t>
            </w:r>
          </w:p>
        </w:tc>
        <w:tc>
          <w:tcPr>
            <w:tcW w:w="1262" w:type="dxa"/>
            <w:shd w:val="clear" w:color="auto" w:fill="FBDAC8" w:themeFill="accent4"/>
            <w:vAlign w:val="center"/>
          </w:tcPr>
          <w:p w14:paraId="314C1D57"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r>
              <w:rPr>
                <w:rFonts w:ascii="Meiryo UI" w:eastAsia="Meiryo UI" w:hAnsi="Meiryo UI"/>
                <w:color w:val="000000" w:themeColor="text1"/>
                <w:sz w:val="20"/>
                <w:szCs w:val="20"/>
              </w:rPr>
              <w:t>4</w:t>
            </w:r>
          </w:p>
        </w:tc>
        <w:tc>
          <w:tcPr>
            <w:tcW w:w="1262" w:type="dxa"/>
            <w:shd w:val="clear" w:color="auto" w:fill="FBDAC8" w:themeFill="accent4"/>
            <w:vAlign w:val="center"/>
          </w:tcPr>
          <w:p w14:paraId="53F02842"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9</w:t>
            </w:r>
          </w:p>
        </w:tc>
        <w:tc>
          <w:tcPr>
            <w:tcW w:w="1262" w:type="dxa"/>
            <w:shd w:val="clear" w:color="auto" w:fill="FBDAC8" w:themeFill="accent4"/>
            <w:vAlign w:val="center"/>
          </w:tcPr>
          <w:p w14:paraId="6137E1B7" w14:textId="77777777" w:rsidR="00DC0761" w:rsidRPr="006E24E4" w:rsidRDefault="00DC0761" w:rsidP="00CC54A6">
            <w:pPr>
              <w:spacing w:line="0" w:lineRule="atLeast"/>
              <w:jc w:val="righ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1</w:t>
            </w:r>
            <w:r>
              <w:rPr>
                <w:rFonts w:ascii="Meiryo UI" w:eastAsia="Meiryo UI" w:hAnsi="Meiryo UI"/>
                <w:color w:val="000000" w:themeColor="text1"/>
                <w:sz w:val="20"/>
                <w:szCs w:val="20"/>
              </w:rPr>
              <w:t>3</w:t>
            </w:r>
          </w:p>
        </w:tc>
      </w:tr>
    </w:tbl>
    <w:p w14:paraId="69DB9E49" w14:textId="700BD56B" w:rsidR="00DC0761" w:rsidRPr="00512F7F" w:rsidRDefault="00DC0761" w:rsidP="00DC0761">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資料：指導課（各年５月１日時点）</w:t>
      </w:r>
    </w:p>
    <w:p w14:paraId="29543934" w14:textId="77777777" w:rsidR="00DC0761" w:rsidRPr="008F2505" w:rsidRDefault="00DC0761" w:rsidP="00DC0761">
      <w:pPr>
        <w:spacing w:line="276" w:lineRule="auto"/>
        <w:ind w:leftChars="250" w:left="525" w:firstLineChars="100" w:firstLine="240"/>
        <w:rPr>
          <w:rFonts w:ascii="ＭＳ 明朝" w:eastAsia="ＭＳ 明朝" w:hAnsi="ＭＳ 明朝"/>
          <w:color w:val="000000" w:themeColor="text1"/>
          <w:sz w:val="24"/>
          <w:szCs w:val="28"/>
        </w:rPr>
      </w:pPr>
    </w:p>
    <w:p w14:paraId="63AF71BE" w14:textId="5CAB69D4" w:rsidR="00DC0761" w:rsidRPr="008F2505" w:rsidRDefault="00DC0761" w:rsidP="009251D1">
      <w:pPr>
        <w:spacing w:line="276" w:lineRule="auto"/>
        <w:ind w:leftChars="250" w:left="525" w:firstLineChars="100" w:firstLine="240"/>
        <w:rPr>
          <w:rFonts w:ascii="ＭＳ 明朝" w:eastAsia="ＭＳ 明朝" w:hAnsi="ＭＳ 明朝"/>
          <w:color w:val="000000" w:themeColor="text1"/>
          <w:sz w:val="24"/>
          <w:szCs w:val="28"/>
        </w:rPr>
      </w:pPr>
    </w:p>
    <w:p w14:paraId="3707C1C2" w14:textId="77777777" w:rsidR="00DC0761" w:rsidRPr="008F2505" w:rsidRDefault="00DC0761" w:rsidP="009251D1">
      <w:pPr>
        <w:spacing w:line="276" w:lineRule="auto"/>
        <w:ind w:leftChars="250" w:left="525" w:firstLineChars="100" w:firstLine="240"/>
        <w:rPr>
          <w:rFonts w:ascii="ＭＳ 明朝" w:eastAsia="ＭＳ 明朝" w:hAnsi="ＭＳ 明朝"/>
          <w:color w:val="000000" w:themeColor="text1"/>
          <w:sz w:val="24"/>
          <w:szCs w:val="28"/>
        </w:rPr>
      </w:pPr>
    </w:p>
    <w:p w14:paraId="65F0DFB7" w14:textId="3F5CB057" w:rsidR="009251D1" w:rsidRPr="008F2505" w:rsidRDefault="00E86390"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73662" behindDoc="0" locked="0" layoutInCell="1" allowOverlap="1" wp14:anchorId="23EB49AF" wp14:editId="43DEF834">
            <wp:simplePos x="0" y="0"/>
            <wp:positionH relativeFrom="page">
              <wp:posOffset>6336665</wp:posOffset>
            </wp:positionH>
            <wp:positionV relativeFrom="page">
              <wp:posOffset>9469120</wp:posOffset>
            </wp:positionV>
            <wp:extent cx="649080" cy="649080"/>
            <wp:effectExtent l="0" t="0" r="0" b="0"/>
            <wp:wrapNone/>
            <wp:docPr id="1951" name="JAVISCODE0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JAVISCODE023-4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939144F" w14:textId="77777777" w:rsidR="00DC0761" w:rsidRPr="008F2505" w:rsidRDefault="00DC0761">
      <w:pPr>
        <w:rPr>
          <w:rFonts w:ascii="ＭＳ 明朝" w:eastAsia="ＭＳ 明朝" w:hAnsi="ＭＳ 明朝"/>
          <w:b/>
          <w:bCs/>
          <w:sz w:val="24"/>
          <w:szCs w:val="24"/>
        </w:rPr>
      </w:pPr>
      <w:r w:rsidRPr="008F2505">
        <w:rPr>
          <w:rFonts w:ascii="ＭＳ 明朝" w:eastAsia="ＭＳ 明朝" w:hAnsi="ＭＳ 明朝"/>
        </w:rPr>
        <w:br w:type="page"/>
      </w:r>
    </w:p>
    <w:p w14:paraId="287EB97E" w14:textId="02D642F2" w:rsidR="00CB2387" w:rsidRPr="00CB2387" w:rsidRDefault="00CB2387">
      <w:pPr>
        <w:pStyle w:val="3"/>
      </w:pPr>
      <w:bookmarkStart w:id="21" w:name="_Toc63236308"/>
      <w:r w:rsidRPr="00CB2387">
        <w:t>（</w:t>
      </w:r>
      <w:r w:rsidR="006D3273">
        <w:rPr>
          <w:rFonts w:hint="eastAsia"/>
        </w:rPr>
        <w:t>３</w:t>
      </w:r>
      <w:r w:rsidRPr="00CB2387">
        <w:t>）</w:t>
      </w:r>
      <w:r>
        <w:rPr>
          <w:rFonts w:hint="eastAsia"/>
        </w:rPr>
        <w:t>県立</w:t>
      </w:r>
      <w:r w:rsidRPr="00CB2387">
        <w:rPr>
          <w:rFonts w:hint="eastAsia"/>
        </w:rPr>
        <w:t>特別支援</w:t>
      </w:r>
      <w:r>
        <w:rPr>
          <w:rFonts w:hint="eastAsia"/>
        </w:rPr>
        <w:t>学校に就学する上尾市在住</w:t>
      </w:r>
      <w:r w:rsidR="0016368B">
        <w:rPr>
          <w:rFonts w:hint="eastAsia"/>
        </w:rPr>
        <w:t>の</w:t>
      </w:r>
      <w:r w:rsidRPr="00CB2387">
        <w:rPr>
          <w:rFonts w:hint="eastAsia"/>
        </w:rPr>
        <w:t>生徒数</w:t>
      </w:r>
      <w:bookmarkEnd w:id="21"/>
    </w:p>
    <w:p w14:paraId="68BCA00A" w14:textId="41CAF0BD" w:rsidR="00CB2387" w:rsidRPr="008F2505" w:rsidRDefault="003A7044" w:rsidP="00521521">
      <w:pPr>
        <w:ind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県立特別支援学校に就学する生徒数は、</w:t>
      </w:r>
      <w:r w:rsidR="00862C4E" w:rsidRPr="008F2505">
        <w:rPr>
          <w:rFonts w:ascii="ＭＳ 明朝" w:eastAsia="ＭＳ 明朝" w:hAnsi="ＭＳ 明朝" w:hint="eastAsia"/>
          <w:color w:val="000000" w:themeColor="text1"/>
          <w:sz w:val="24"/>
          <w:szCs w:val="28"/>
        </w:rPr>
        <w:t>「小学部」では増加</w:t>
      </w:r>
      <w:r w:rsidR="00D032F3" w:rsidRPr="008F2505">
        <w:rPr>
          <w:rFonts w:ascii="ＭＳ 明朝" w:eastAsia="ＭＳ 明朝" w:hAnsi="ＭＳ 明朝" w:hint="eastAsia"/>
          <w:color w:val="000000" w:themeColor="text1"/>
          <w:sz w:val="24"/>
          <w:szCs w:val="28"/>
        </w:rPr>
        <w:t>している一方で、</w:t>
      </w:r>
      <w:r w:rsidRPr="008F2505">
        <w:rPr>
          <w:rFonts w:ascii="ＭＳ 明朝" w:eastAsia="ＭＳ 明朝" w:hAnsi="ＭＳ 明朝" w:hint="eastAsia"/>
          <w:color w:val="000000" w:themeColor="text1"/>
          <w:sz w:val="24"/>
          <w:szCs w:val="28"/>
        </w:rPr>
        <w:t>「高等部」</w:t>
      </w:r>
      <w:r w:rsidR="00D032F3" w:rsidRPr="008F2505">
        <w:rPr>
          <w:rFonts w:ascii="ＭＳ 明朝" w:eastAsia="ＭＳ 明朝" w:hAnsi="ＭＳ 明朝" w:hint="eastAsia"/>
          <w:color w:val="000000" w:themeColor="text1"/>
          <w:sz w:val="24"/>
          <w:szCs w:val="28"/>
        </w:rPr>
        <w:t>では</w:t>
      </w:r>
      <w:r w:rsidR="003F3F36" w:rsidRPr="008F2505">
        <w:rPr>
          <w:rFonts w:ascii="ＭＳ 明朝" w:eastAsia="ＭＳ 明朝" w:hAnsi="ＭＳ 明朝" w:hint="eastAsia"/>
          <w:color w:val="000000" w:themeColor="text1"/>
          <w:sz w:val="24"/>
          <w:szCs w:val="28"/>
        </w:rPr>
        <w:t>平成</w:t>
      </w:r>
      <w:r w:rsidR="0078567B">
        <w:rPr>
          <w:rFonts w:ascii="ＭＳ 明朝" w:eastAsia="ＭＳ 明朝" w:hAnsi="ＭＳ 明朝" w:hint="eastAsia"/>
          <w:color w:val="000000" w:themeColor="text1"/>
          <w:sz w:val="24"/>
          <w:szCs w:val="28"/>
        </w:rPr>
        <w:t>29</w:t>
      </w:r>
      <w:r w:rsidR="003F3F36" w:rsidRPr="008F2505">
        <w:rPr>
          <w:rFonts w:ascii="ＭＳ 明朝" w:eastAsia="ＭＳ 明朝" w:hAnsi="ＭＳ 明朝" w:hint="eastAsia"/>
          <w:color w:val="000000" w:themeColor="text1"/>
          <w:sz w:val="24"/>
          <w:szCs w:val="28"/>
        </w:rPr>
        <w:t>年以降、</w:t>
      </w:r>
      <w:r w:rsidRPr="008F2505">
        <w:rPr>
          <w:rFonts w:ascii="ＭＳ 明朝" w:eastAsia="ＭＳ 明朝" w:hAnsi="ＭＳ 明朝" w:hint="eastAsia"/>
          <w:color w:val="000000" w:themeColor="text1"/>
          <w:sz w:val="24"/>
          <w:szCs w:val="28"/>
        </w:rPr>
        <w:t>減少が顕著となっており、全体として減少傾向となっています。</w:t>
      </w:r>
    </w:p>
    <w:p w14:paraId="275484CA" w14:textId="46A9AB9A" w:rsidR="00CB2387" w:rsidRPr="00B84615" w:rsidRDefault="00CB2387" w:rsidP="00CB2387">
      <w:pPr>
        <w:spacing w:line="276" w:lineRule="auto"/>
        <w:ind w:leftChars="250" w:left="525" w:firstLineChars="100" w:firstLine="200"/>
        <w:jc w:val="right"/>
        <w:rPr>
          <w:rFonts w:ascii="Meiryo UI" w:eastAsia="Meiryo UI" w:hAnsi="Meiryo UI"/>
          <w:color w:val="000000" w:themeColor="text1"/>
          <w:sz w:val="20"/>
        </w:rPr>
      </w:pPr>
      <w:r w:rsidRPr="00B84615">
        <w:rPr>
          <w:rFonts w:ascii="Meiryo UI" w:eastAsia="Meiryo UI" w:hAnsi="Meiryo UI" w:hint="eastAsia"/>
          <w:color w:val="000000" w:themeColor="text1"/>
          <w:sz w:val="20"/>
        </w:rPr>
        <w:t>単位：人</w:t>
      </w:r>
    </w:p>
    <w:tbl>
      <w:tblPr>
        <w:tblStyle w:val="ab"/>
        <w:tblW w:w="0" w:type="auto"/>
        <w:jc w:val="right"/>
        <w:tblLook w:val="04A0" w:firstRow="1" w:lastRow="0" w:firstColumn="1" w:lastColumn="0" w:noHBand="0" w:noVBand="1"/>
      </w:tblPr>
      <w:tblGrid>
        <w:gridCol w:w="704"/>
        <w:gridCol w:w="709"/>
        <w:gridCol w:w="2126"/>
        <w:gridCol w:w="1020"/>
        <w:gridCol w:w="1021"/>
        <w:gridCol w:w="1021"/>
        <w:gridCol w:w="1020"/>
        <w:gridCol w:w="1021"/>
        <w:gridCol w:w="1021"/>
      </w:tblGrid>
      <w:tr w:rsidR="005C5D53" w14:paraId="43CB1717" w14:textId="77777777" w:rsidTr="005C5D53">
        <w:trPr>
          <w:trHeight w:val="567"/>
          <w:jc w:val="right"/>
        </w:trPr>
        <w:tc>
          <w:tcPr>
            <w:tcW w:w="704" w:type="dxa"/>
            <w:tcBorders>
              <w:top w:val="single" w:sz="4" w:space="0" w:color="auto"/>
              <w:left w:val="single" w:sz="4" w:space="0" w:color="auto"/>
              <w:bottom w:val="single" w:sz="4" w:space="0" w:color="auto"/>
              <w:right w:val="nil"/>
            </w:tcBorders>
            <w:shd w:val="clear" w:color="auto" w:fill="FDEDE4" w:themeFill="accent5"/>
            <w:vAlign w:val="center"/>
          </w:tcPr>
          <w:p w14:paraId="76A7D793" w14:textId="77777777" w:rsidR="00380CF1" w:rsidRDefault="00380CF1" w:rsidP="00E57B40">
            <w:pPr>
              <w:spacing w:line="240" w:lineRule="exact"/>
              <w:jc w:val="center"/>
              <w:rPr>
                <w:rFonts w:ascii="Meiryo UI" w:eastAsia="Meiryo UI" w:hAnsi="Meiryo UI"/>
                <w:color w:val="000000" w:themeColor="text1"/>
                <w:sz w:val="20"/>
              </w:rPr>
            </w:pPr>
          </w:p>
        </w:tc>
        <w:tc>
          <w:tcPr>
            <w:tcW w:w="709" w:type="dxa"/>
            <w:tcBorders>
              <w:top w:val="single" w:sz="4" w:space="0" w:color="auto"/>
              <w:left w:val="nil"/>
              <w:bottom w:val="single" w:sz="4" w:space="0" w:color="auto"/>
              <w:right w:val="nil"/>
            </w:tcBorders>
            <w:shd w:val="clear" w:color="auto" w:fill="FDEDE4" w:themeFill="accent5"/>
            <w:vAlign w:val="center"/>
          </w:tcPr>
          <w:p w14:paraId="20060FE0" w14:textId="77777777" w:rsidR="00380CF1" w:rsidRDefault="00380CF1" w:rsidP="00E57B40">
            <w:pPr>
              <w:spacing w:line="240" w:lineRule="exact"/>
              <w:jc w:val="center"/>
              <w:rPr>
                <w:rFonts w:ascii="Meiryo UI" w:eastAsia="Meiryo UI" w:hAnsi="Meiryo UI"/>
                <w:color w:val="000000" w:themeColor="text1"/>
                <w:sz w:val="20"/>
              </w:rPr>
            </w:pPr>
          </w:p>
        </w:tc>
        <w:tc>
          <w:tcPr>
            <w:tcW w:w="2126" w:type="dxa"/>
            <w:tcBorders>
              <w:top w:val="single" w:sz="4" w:space="0" w:color="auto"/>
              <w:left w:val="nil"/>
              <w:bottom w:val="single" w:sz="4" w:space="0" w:color="auto"/>
              <w:right w:val="single" w:sz="4" w:space="0" w:color="auto"/>
            </w:tcBorders>
            <w:shd w:val="clear" w:color="auto" w:fill="FDEDE4" w:themeFill="accent5"/>
            <w:vAlign w:val="center"/>
          </w:tcPr>
          <w:p w14:paraId="239BC664" w14:textId="77777777" w:rsidR="00380CF1" w:rsidRDefault="00380CF1" w:rsidP="00E57B40">
            <w:pPr>
              <w:spacing w:line="240" w:lineRule="exact"/>
              <w:jc w:val="center"/>
              <w:rPr>
                <w:rFonts w:ascii="Meiryo UI" w:eastAsia="Meiryo UI" w:hAnsi="Meiryo UI"/>
                <w:color w:val="000000" w:themeColor="text1"/>
                <w:sz w:val="20"/>
              </w:rPr>
            </w:pPr>
          </w:p>
        </w:tc>
        <w:tc>
          <w:tcPr>
            <w:tcW w:w="1020" w:type="dxa"/>
            <w:tcBorders>
              <w:left w:val="single" w:sz="4" w:space="0" w:color="auto"/>
            </w:tcBorders>
            <w:shd w:val="clear" w:color="auto" w:fill="FDEDE4" w:themeFill="accent5"/>
            <w:vAlign w:val="center"/>
          </w:tcPr>
          <w:p w14:paraId="5C79B33D" w14:textId="77777777"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平成</w:t>
            </w:r>
          </w:p>
          <w:p w14:paraId="37915343" w14:textId="13D6CBC3"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27年</w:t>
            </w:r>
          </w:p>
        </w:tc>
        <w:tc>
          <w:tcPr>
            <w:tcW w:w="1021" w:type="dxa"/>
            <w:shd w:val="clear" w:color="auto" w:fill="FDEDE4" w:themeFill="accent5"/>
            <w:vAlign w:val="center"/>
          </w:tcPr>
          <w:p w14:paraId="51F1E2B8" w14:textId="77777777" w:rsidR="00380CF1" w:rsidRDefault="00380CF1" w:rsidP="00E57B40">
            <w:pPr>
              <w:spacing w:line="240" w:lineRule="exact"/>
              <w:jc w:val="center"/>
              <w:rPr>
                <w:rFonts w:ascii="Meiryo UI" w:eastAsia="Meiryo UI" w:hAnsi="Meiryo UI"/>
                <w:color w:val="000000" w:themeColor="text1"/>
                <w:sz w:val="20"/>
              </w:rPr>
            </w:pPr>
          </w:p>
          <w:p w14:paraId="5D33F5BF" w14:textId="42E12269"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28年</w:t>
            </w:r>
          </w:p>
        </w:tc>
        <w:tc>
          <w:tcPr>
            <w:tcW w:w="1021" w:type="dxa"/>
            <w:shd w:val="clear" w:color="auto" w:fill="FDEDE4" w:themeFill="accent5"/>
            <w:vAlign w:val="center"/>
          </w:tcPr>
          <w:p w14:paraId="054BCF17" w14:textId="77777777" w:rsidR="00380CF1" w:rsidRDefault="00380CF1" w:rsidP="00E57B40">
            <w:pPr>
              <w:spacing w:line="240" w:lineRule="exact"/>
              <w:jc w:val="center"/>
              <w:rPr>
                <w:rFonts w:ascii="Meiryo UI" w:eastAsia="Meiryo UI" w:hAnsi="Meiryo UI"/>
                <w:color w:val="000000" w:themeColor="text1"/>
                <w:sz w:val="20"/>
              </w:rPr>
            </w:pPr>
          </w:p>
          <w:p w14:paraId="2D679A5F" w14:textId="47939F1C"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29年</w:t>
            </w:r>
          </w:p>
        </w:tc>
        <w:tc>
          <w:tcPr>
            <w:tcW w:w="1020" w:type="dxa"/>
            <w:shd w:val="clear" w:color="auto" w:fill="FDEDE4" w:themeFill="accent5"/>
            <w:vAlign w:val="center"/>
          </w:tcPr>
          <w:p w14:paraId="13434F88" w14:textId="77777777" w:rsidR="00380CF1" w:rsidRDefault="00380CF1" w:rsidP="00E57B40">
            <w:pPr>
              <w:spacing w:line="240" w:lineRule="exact"/>
              <w:jc w:val="center"/>
              <w:rPr>
                <w:rFonts w:ascii="Meiryo UI" w:eastAsia="Meiryo UI" w:hAnsi="Meiryo UI"/>
                <w:color w:val="000000" w:themeColor="text1"/>
                <w:sz w:val="20"/>
              </w:rPr>
            </w:pPr>
          </w:p>
          <w:p w14:paraId="7A99FD42" w14:textId="2DF6D4F0"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30年</w:t>
            </w:r>
          </w:p>
        </w:tc>
        <w:tc>
          <w:tcPr>
            <w:tcW w:w="1021" w:type="dxa"/>
            <w:shd w:val="clear" w:color="auto" w:fill="FDEDE4" w:themeFill="accent5"/>
            <w:vAlign w:val="center"/>
          </w:tcPr>
          <w:p w14:paraId="24035C85" w14:textId="2D3478B4" w:rsidR="00380CF1" w:rsidRDefault="00380CF1" w:rsidP="00E57B40">
            <w:pPr>
              <w:spacing w:line="240" w:lineRule="exact"/>
              <w:jc w:val="center"/>
              <w:rPr>
                <w:rFonts w:ascii="Meiryo UI" w:eastAsia="Meiryo UI" w:hAnsi="Meiryo UI"/>
                <w:color w:val="000000" w:themeColor="text1"/>
                <w:sz w:val="20"/>
              </w:rPr>
            </w:pPr>
          </w:p>
          <w:p w14:paraId="0095C983" w14:textId="51074AB6" w:rsidR="00380CF1" w:rsidRDefault="00C91D0A"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31</w:t>
            </w:r>
            <w:r w:rsidR="00380CF1">
              <w:rPr>
                <w:rFonts w:ascii="Meiryo UI" w:eastAsia="Meiryo UI" w:hAnsi="Meiryo UI" w:hint="eastAsia"/>
                <w:color w:val="000000" w:themeColor="text1"/>
                <w:sz w:val="20"/>
              </w:rPr>
              <w:t>年</w:t>
            </w:r>
          </w:p>
        </w:tc>
        <w:tc>
          <w:tcPr>
            <w:tcW w:w="1021" w:type="dxa"/>
            <w:shd w:val="clear" w:color="auto" w:fill="FDEDE4" w:themeFill="accent5"/>
            <w:vAlign w:val="center"/>
          </w:tcPr>
          <w:p w14:paraId="5524C2C8" w14:textId="26F34D6E" w:rsidR="00380CF1" w:rsidRDefault="00C91D0A"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令和</w:t>
            </w:r>
          </w:p>
          <w:p w14:paraId="0D6055DF" w14:textId="3D2525B7" w:rsidR="00380CF1" w:rsidRDefault="00380CF1" w:rsidP="00E57B40">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2年</w:t>
            </w:r>
          </w:p>
        </w:tc>
      </w:tr>
      <w:tr w:rsidR="00380CF1" w14:paraId="4610D1B8" w14:textId="77777777" w:rsidTr="008F2505">
        <w:trPr>
          <w:jc w:val="right"/>
        </w:trPr>
        <w:tc>
          <w:tcPr>
            <w:tcW w:w="704" w:type="dxa"/>
            <w:tcBorders>
              <w:top w:val="single" w:sz="4" w:space="0" w:color="auto"/>
              <w:left w:val="single" w:sz="4" w:space="0" w:color="auto"/>
              <w:bottom w:val="nil"/>
              <w:right w:val="single" w:sz="4" w:space="0" w:color="auto"/>
            </w:tcBorders>
            <w:shd w:val="clear" w:color="auto" w:fill="FDEDE4" w:themeFill="accent5"/>
            <w:vAlign w:val="center"/>
          </w:tcPr>
          <w:p w14:paraId="2E3281D5"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val="restart"/>
            <w:tcBorders>
              <w:top w:val="single" w:sz="4" w:space="0" w:color="auto"/>
              <w:left w:val="single" w:sz="4" w:space="0" w:color="auto"/>
            </w:tcBorders>
            <w:shd w:val="clear" w:color="auto" w:fill="FDEDE4" w:themeFill="accent5"/>
            <w:vAlign w:val="center"/>
          </w:tcPr>
          <w:p w14:paraId="16C8F6FE"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幼</w:t>
            </w:r>
          </w:p>
          <w:p w14:paraId="505E1B25"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稚</w:t>
            </w:r>
          </w:p>
          <w:p w14:paraId="62AB8811" w14:textId="36B81DDB" w:rsidR="00380CF1" w:rsidRPr="00B84615"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部</w:t>
            </w:r>
          </w:p>
        </w:tc>
        <w:tc>
          <w:tcPr>
            <w:tcW w:w="2126" w:type="dxa"/>
            <w:tcBorders>
              <w:top w:val="single" w:sz="4" w:space="0" w:color="auto"/>
            </w:tcBorders>
            <w:shd w:val="clear" w:color="auto" w:fill="FDEDE4" w:themeFill="accent5"/>
            <w:vAlign w:val="center"/>
          </w:tcPr>
          <w:p w14:paraId="698FDD26" w14:textId="3FDC515B"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020" w:type="dxa"/>
            <w:shd w:val="clear" w:color="auto" w:fill="auto"/>
            <w:vAlign w:val="center"/>
          </w:tcPr>
          <w:p w14:paraId="08090C81" w14:textId="3D2C4B6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5E3169CF" w14:textId="6755CC4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28B505D7" w14:textId="618B283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0" w:type="dxa"/>
            <w:shd w:val="clear" w:color="auto" w:fill="auto"/>
            <w:vAlign w:val="center"/>
          </w:tcPr>
          <w:p w14:paraId="43ADC233" w14:textId="3292D76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7C000819" w14:textId="465EED0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2843A4AA" w14:textId="42B6FDA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5056B9DA"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3580CE62"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297A49DD"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537068F8" w14:textId="4FA4F4B7"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聴覚障害</w:t>
            </w:r>
          </w:p>
        </w:tc>
        <w:tc>
          <w:tcPr>
            <w:tcW w:w="1020" w:type="dxa"/>
            <w:shd w:val="clear" w:color="auto" w:fill="auto"/>
            <w:vAlign w:val="center"/>
          </w:tcPr>
          <w:p w14:paraId="3E800791" w14:textId="012CE12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50AF094C" w14:textId="31C682F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66047C01" w14:textId="279A0F0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0" w:type="dxa"/>
            <w:shd w:val="clear" w:color="auto" w:fill="auto"/>
            <w:vAlign w:val="center"/>
          </w:tcPr>
          <w:p w14:paraId="55161292" w14:textId="5C3E41D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4AD34D92" w14:textId="5B7188B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2753AE69" w14:textId="2D9703A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r>
      <w:tr w:rsidR="00380CF1" w14:paraId="2A2D288C"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09CC4675"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7CB7A422"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2C209DF2" w14:textId="664DE66E"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病弱</w:t>
            </w:r>
          </w:p>
        </w:tc>
        <w:tc>
          <w:tcPr>
            <w:tcW w:w="1020" w:type="dxa"/>
            <w:shd w:val="clear" w:color="auto" w:fill="auto"/>
            <w:vAlign w:val="center"/>
          </w:tcPr>
          <w:p w14:paraId="68B0036A" w14:textId="15745E2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37FD97E" w14:textId="2C4D16B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1AC78467" w14:textId="246D8A2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732F1DC9" w14:textId="1959D6E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719694F6" w14:textId="26973D5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38DDA5C4" w14:textId="13199E2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0E1144F8"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5B0261C2"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056D3B4D"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A88BB0F" w14:textId="6F7735B4"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020" w:type="dxa"/>
            <w:shd w:val="clear" w:color="auto" w:fill="auto"/>
            <w:vAlign w:val="center"/>
          </w:tcPr>
          <w:p w14:paraId="13AF6A8B" w14:textId="58D6278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B97063A" w14:textId="2AB801B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7BD6AD98" w14:textId="7026E43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75CE87D7" w14:textId="1F0DA27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0F3E4B67" w14:textId="691E879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3DF717A" w14:textId="5343CBC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12B51A1C"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13E55A69"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60CA1E8C"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502C7BC" w14:textId="235D76FC"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知的障害</w:t>
            </w:r>
          </w:p>
        </w:tc>
        <w:tc>
          <w:tcPr>
            <w:tcW w:w="1020" w:type="dxa"/>
            <w:shd w:val="clear" w:color="auto" w:fill="auto"/>
            <w:vAlign w:val="center"/>
          </w:tcPr>
          <w:p w14:paraId="09DF220B" w14:textId="6AEE303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5029BA71" w14:textId="4EBBB4E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BE24E99" w14:textId="1217A10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63EE43B5" w14:textId="2F88D88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6A867F8" w14:textId="2FE807E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5A9808A" w14:textId="7384776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2ECF27A7"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7E4FBC88"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2F2F2" w:themeFill="background1" w:themeFillShade="F2"/>
            <w:vAlign w:val="center"/>
          </w:tcPr>
          <w:p w14:paraId="54009747"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BDAC8" w:themeFill="accent4"/>
            <w:vAlign w:val="center"/>
          </w:tcPr>
          <w:p w14:paraId="35B871F5" w14:textId="7B9B7B5C"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020" w:type="dxa"/>
            <w:shd w:val="clear" w:color="auto" w:fill="FBDAC8" w:themeFill="accent4"/>
            <w:vAlign w:val="center"/>
          </w:tcPr>
          <w:p w14:paraId="7D1D138B" w14:textId="3BE634C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FBDAC8" w:themeFill="accent4"/>
            <w:vAlign w:val="center"/>
          </w:tcPr>
          <w:p w14:paraId="5F83C6B6" w14:textId="0983F90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FBDAC8" w:themeFill="accent4"/>
            <w:vAlign w:val="center"/>
          </w:tcPr>
          <w:p w14:paraId="5D6B20D6" w14:textId="26F584F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0" w:type="dxa"/>
            <w:shd w:val="clear" w:color="auto" w:fill="FBDAC8" w:themeFill="accent4"/>
            <w:vAlign w:val="center"/>
          </w:tcPr>
          <w:p w14:paraId="71D7A115" w14:textId="33FAE88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1" w:type="dxa"/>
            <w:shd w:val="clear" w:color="auto" w:fill="FBDAC8" w:themeFill="accent4"/>
            <w:vAlign w:val="center"/>
          </w:tcPr>
          <w:p w14:paraId="784B9FAE" w14:textId="3BB6382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FBDAC8" w:themeFill="accent4"/>
            <w:vAlign w:val="center"/>
          </w:tcPr>
          <w:p w14:paraId="0839DC90" w14:textId="5894750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r>
      <w:tr w:rsidR="00380CF1" w14:paraId="47A7A1BE"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31E24DB3"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val="restart"/>
            <w:tcBorders>
              <w:left w:val="single" w:sz="4" w:space="0" w:color="auto"/>
            </w:tcBorders>
            <w:shd w:val="clear" w:color="auto" w:fill="FDEDE4" w:themeFill="accent5"/>
            <w:vAlign w:val="center"/>
          </w:tcPr>
          <w:p w14:paraId="67E399CE"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小</w:t>
            </w:r>
          </w:p>
          <w:p w14:paraId="3A569C9F"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学</w:t>
            </w:r>
          </w:p>
          <w:p w14:paraId="51CB92D5" w14:textId="21905D43" w:rsidR="00380CF1" w:rsidRPr="00B84615"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部</w:t>
            </w:r>
          </w:p>
        </w:tc>
        <w:tc>
          <w:tcPr>
            <w:tcW w:w="2126" w:type="dxa"/>
            <w:shd w:val="clear" w:color="auto" w:fill="FDEDE4" w:themeFill="accent5"/>
            <w:vAlign w:val="center"/>
          </w:tcPr>
          <w:p w14:paraId="09CCE82C" w14:textId="64F460DC"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020" w:type="dxa"/>
            <w:shd w:val="clear" w:color="auto" w:fill="auto"/>
            <w:vAlign w:val="center"/>
          </w:tcPr>
          <w:p w14:paraId="6A21294A" w14:textId="525B417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1539F3B2" w14:textId="11EC93C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6B46B825" w14:textId="3BEF2A8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0" w:type="dxa"/>
            <w:shd w:val="clear" w:color="auto" w:fill="auto"/>
            <w:vAlign w:val="center"/>
          </w:tcPr>
          <w:p w14:paraId="13136465" w14:textId="613FCEC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69FF4165" w14:textId="67EC1ED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007C9D35" w14:textId="68686F6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r>
      <w:tr w:rsidR="00380CF1" w14:paraId="63CA4A0A"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7FD59329"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3F7B9BAF"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041051EF" w14:textId="0E34BD74"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聴覚障害</w:t>
            </w:r>
          </w:p>
        </w:tc>
        <w:tc>
          <w:tcPr>
            <w:tcW w:w="1020" w:type="dxa"/>
            <w:shd w:val="clear" w:color="auto" w:fill="auto"/>
            <w:vAlign w:val="center"/>
          </w:tcPr>
          <w:p w14:paraId="0123EAA3" w14:textId="0985C27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59ED1427" w14:textId="6B81399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772B0B0F" w14:textId="578B868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0" w:type="dxa"/>
            <w:shd w:val="clear" w:color="auto" w:fill="auto"/>
            <w:vAlign w:val="center"/>
          </w:tcPr>
          <w:p w14:paraId="49544386" w14:textId="1EB51B9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40AF35EF" w14:textId="24F090A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1" w:type="dxa"/>
            <w:shd w:val="clear" w:color="auto" w:fill="auto"/>
            <w:vAlign w:val="center"/>
          </w:tcPr>
          <w:p w14:paraId="1CB4EBE4" w14:textId="3BEA28D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r>
      <w:tr w:rsidR="00380CF1" w14:paraId="5EA0E454"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D04CA98"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4BDD0E5F"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7A7D3497" w14:textId="1854C357"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病弱</w:t>
            </w:r>
          </w:p>
        </w:tc>
        <w:tc>
          <w:tcPr>
            <w:tcW w:w="1020" w:type="dxa"/>
            <w:shd w:val="clear" w:color="auto" w:fill="auto"/>
            <w:vAlign w:val="center"/>
          </w:tcPr>
          <w:p w14:paraId="30577C25" w14:textId="212E8A1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27425183" w14:textId="11746C1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363DDFAA" w14:textId="3A63C97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0" w:type="dxa"/>
            <w:shd w:val="clear" w:color="auto" w:fill="auto"/>
            <w:vAlign w:val="center"/>
          </w:tcPr>
          <w:p w14:paraId="7EBA44C3" w14:textId="2134673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4AECDC08" w14:textId="7267ACE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w:t>
            </w:r>
          </w:p>
        </w:tc>
        <w:tc>
          <w:tcPr>
            <w:tcW w:w="1021" w:type="dxa"/>
            <w:shd w:val="clear" w:color="auto" w:fill="auto"/>
            <w:vAlign w:val="center"/>
          </w:tcPr>
          <w:p w14:paraId="7BC20E06" w14:textId="0E60D53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r>
      <w:tr w:rsidR="00380CF1" w14:paraId="7627E5E4"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60D1B8D7"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68ACF063"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D8F0677" w14:textId="06D69CED"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020" w:type="dxa"/>
            <w:shd w:val="clear" w:color="auto" w:fill="auto"/>
            <w:vAlign w:val="center"/>
          </w:tcPr>
          <w:p w14:paraId="02F7F0C8" w14:textId="33DF5FF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21</w:t>
            </w:r>
          </w:p>
        </w:tc>
        <w:tc>
          <w:tcPr>
            <w:tcW w:w="1021" w:type="dxa"/>
            <w:shd w:val="clear" w:color="auto" w:fill="auto"/>
            <w:vAlign w:val="center"/>
          </w:tcPr>
          <w:p w14:paraId="7CDCCB32" w14:textId="1B7246A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16</w:t>
            </w:r>
          </w:p>
        </w:tc>
        <w:tc>
          <w:tcPr>
            <w:tcW w:w="1021" w:type="dxa"/>
            <w:shd w:val="clear" w:color="auto" w:fill="auto"/>
            <w:vAlign w:val="center"/>
          </w:tcPr>
          <w:p w14:paraId="3D6C3341" w14:textId="0A0E258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14</w:t>
            </w:r>
          </w:p>
        </w:tc>
        <w:tc>
          <w:tcPr>
            <w:tcW w:w="1020" w:type="dxa"/>
            <w:shd w:val="clear" w:color="auto" w:fill="auto"/>
            <w:vAlign w:val="center"/>
          </w:tcPr>
          <w:p w14:paraId="7AF7195B" w14:textId="5BC36FB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15</w:t>
            </w:r>
          </w:p>
        </w:tc>
        <w:tc>
          <w:tcPr>
            <w:tcW w:w="1021" w:type="dxa"/>
            <w:shd w:val="clear" w:color="auto" w:fill="auto"/>
            <w:vAlign w:val="center"/>
          </w:tcPr>
          <w:p w14:paraId="7494A29B" w14:textId="73A24D2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15</w:t>
            </w:r>
          </w:p>
        </w:tc>
        <w:tc>
          <w:tcPr>
            <w:tcW w:w="1021" w:type="dxa"/>
            <w:shd w:val="clear" w:color="auto" w:fill="auto"/>
            <w:vAlign w:val="center"/>
          </w:tcPr>
          <w:p w14:paraId="052EF98A" w14:textId="34767A1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13</w:t>
            </w:r>
          </w:p>
        </w:tc>
      </w:tr>
      <w:tr w:rsidR="00380CF1" w14:paraId="3656AD2D"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EFF6FE3"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38743E6B"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5E8B5860" w14:textId="724EEC0A"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知的障害</w:t>
            </w:r>
          </w:p>
        </w:tc>
        <w:tc>
          <w:tcPr>
            <w:tcW w:w="1020" w:type="dxa"/>
            <w:shd w:val="clear" w:color="auto" w:fill="auto"/>
            <w:vAlign w:val="center"/>
          </w:tcPr>
          <w:p w14:paraId="22CA3BFC" w14:textId="4036320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37</w:t>
            </w:r>
          </w:p>
        </w:tc>
        <w:tc>
          <w:tcPr>
            <w:tcW w:w="1021" w:type="dxa"/>
            <w:shd w:val="clear" w:color="auto" w:fill="auto"/>
            <w:vAlign w:val="center"/>
          </w:tcPr>
          <w:p w14:paraId="436BF59C" w14:textId="7A28F09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41</w:t>
            </w:r>
          </w:p>
        </w:tc>
        <w:tc>
          <w:tcPr>
            <w:tcW w:w="1021" w:type="dxa"/>
            <w:shd w:val="clear" w:color="auto" w:fill="auto"/>
            <w:vAlign w:val="center"/>
          </w:tcPr>
          <w:p w14:paraId="1FBA2AF4" w14:textId="0FA2620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46</w:t>
            </w:r>
          </w:p>
        </w:tc>
        <w:tc>
          <w:tcPr>
            <w:tcW w:w="1020" w:type="dxa"/>
            <w:shd w:val="clear" w:color="auto" w:fill="auto"/>
            <w:vAlign w:val="center"/>
          </w:tcPr>
          <w:p w14:paraId="440E9ED8" w14:textId="6396FDD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51</w:t>
            </w:r>
          </w:p>
        </w:tc>
        <w:tc>
          <w:tcPr>
            <w:tcW w:w="1021" w:type="dxa"/>
            <w:shd w:val="clear" w:color="auto" w:fill="auto"/>
            <w:vAlign w:val="center"/>
          </w:tcPr>
          <w:p w14:paraId="7FF093E4" w14:textId="3295A28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64</w:t>
            </w:r>
          </w:p>
        </w:tc>
        <w:tc>
          <w:tcPr>
            <w:tcW w:w="1021" w:type="dxa"/>
            <w:shd w:val="clear" w:color="auto" w:fill="auto"/>
            <w:vAlign w:val="center"/>
          </w:tcPr>
          <w:p w14:paraId="4B668059" w14:textId="318A264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68</w:t>
            </w:r>
          </w:p>
        </w:tc>
      </w:tr>
      <w:tr w:rsidR="00380CF1" w14:paraId="178515E8"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23546406"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2F2F2" w:themeFill="background1" w:themeFillShade="F2"/>
            <w:vAlign w:val="center"/>
          </w:tcPr>
          <w:p w14:paraId="778E0F98"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BDAC8" w:themeFill="accent4"/>
            <w:vAlign w:val="center"/>
          </w:tcPr>
          <w:p w14:paraId="1FF93D1F" w14:textId="58C22176"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020" w:type="dxa"/>
            <w:shd w:val="clear" w:color="auto" w:fill="FBDAC8" w:themeFill="accent4"/>
            <w:vAlign w:val="center"/>
          </w:tcPr>
          <w:p w14:paraId="16B90E5C" w14:textId="1BEB8C4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64</w:t>
            </w:r>
          </w:p>
        </w:tc>
        <w:tc>
          <w:tcPr>
            <w:tcW w:w="1021" w:type="dxa"/>
            <w:shd w:val="clear" w:color="auto" w:fill="FBDAC8" w:themeFill="accent4"/>
            <w:vAlign w:val="center"/>
          </w:tcPr>
          <w:p w14:paraId="54689AFD" w14:textId="367207E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63</w:t>
            </w:r>
          </w:p>
        </w:tc>
        <w:tc>
          <w:tcPr>
            <w:tcW w:w="1021" w:type="dxa"/>
            <w:shd w:val="clear" w:color="auto" w:fill="FBDAC8" w:themeFill="accent4"/>
            <w:vAlign w:val="center"/>
          </w:tcPr>
          <w:p w14:paraId="4C0EC542" w14:textId="4FA680B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67</w:t>
            </w:r>
          </w:p>
        </w:tc>
        <w:tc>
          <w:tcPr>
            <w:tcW w:w="1020" w:type="dxa"/>
            <w:shd w:val="clear" w:color="auto" w:fill="FBDAC8" w:themeFill="accent4"/>
            <w:vAlign w:val="center"/>
          </w:tcPr>
          <w:p w14:paraId="6DB25DA6" w14:textId="41A4A4C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74</w:t>
            </w:r>
          </w:p>
        </w:tc>
        <w:tc>
          <w:tcPr>
            <w:tcW w:w="1021" w:type="dxa"/>
            <w:shd w:val="clear" w:color="auto" w:fill="FBDAC8" w:themeFill="accent4"/>
            <w:vAlign w:val="center"/>
          </w:tcPr>
          <w:p w14:paraId="6EBF9FFD" w14:textId="6451436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91</w:t>
            </w:r>
          </w:p>
        </w:tc>
        <w:tc>
          <w:tcPr>
            <w:tcW w:w="1021" w:type="dxa"/>
            <w:shd w:val="clear" w:color="auto" w:fill="FBDAC8" w:themeFill="accent4"/>
            <w:vAlign w:val="center"/>
          </w:tcPr>
          <w:p w14:paraId="4869A253" w14:textId="1C937E3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91</w:t>
            </w:r>
          </w:p>
        </w:tc>
      </w:tr>
      <w:tr w:rsidR="00380CF1" w:rsidRPr="00B84615" w14:paraId="5088F457" w14:textId="77777777" w:rsidTr="008F2505">
        <w:trPr>
          <w:jc w:val="right"/>
        </w:trPr>
        <w:tc>
          <w:tcPr>
            <w:tcW w:w="704" w:type="dxa"/>
            <w:vMerge w:val="restart"/>
            <w:tcBorders>
              <w:top w:val="nil"/>
              <w:left w:val="single" w:sz="4" w:space="0" w:color="auto"/>
              <w:right w:val="single" w:sz="4" w:space="0" w:color="auto"/>
            </w:tcBorders>
            <w:shd w:val="clear" w:color="auto" w:fill="FDEDE4" w:themeFill="accent5"/>
            <w:vAlign w:val="center"/>
          </w:tcPr>
          <w:p w14:paraId="200B32EA" w14:textId="3CB31903" w:rsidR="00380CF1" w:rsidRPr="00B84615" w:rsidRDefault="00380CF1" w:rsidP="00380CF1">
            <w:pPr>
              <w:spacing w:line="0" w:lineRule="atLeast"/>
              <w:ind w:rightChars="50" w:right="105"/>
              <w:jc w:val="right"/>
              <w:rPr>
                <w:rFonts w:ascii="Meiryo UI" w:eastAsia="Meiryo UI" w:hAnsi="Meiryo UI"/>
                <w:color w:val="000000" w:themeColor="text1"/>
                <w:sz w:val="20"/>
              </w:rPr>
            </w:pPr>
            <w:r>
              <w:rPr>
                <w:rFonts w:ascii="Meiryo UI" w:eastAsia="Meiryo UI" w:hAnsi="Meiryo UI" w:hint="eastAsia"/>
                <w:color w:val="000000" w:themeColor="text1"/>
                <w:sz w:val="20"/>
              </w:rPr>
              <w:t>特別支援学校</w:t>
            </w:r>
          </w:p>
        </w:tc>
        <w:tc>
          <w:tcPr>
            <w:tcW w:w="709" w:type="dxa"/>
            <w:vMerge w:val="restart"/>
            <w:tcBorders>
              <w:left w:val="single" w:sz="4" w:space="0" w:color="auto"/>
            </w:tcBorders>
            <w:shd w:val="clear" w:color="auto" w:fill="FDEDE4" w:themeFill="accent5"/>
            <w:vAlign w:val="center"/>
          </w:tcPr>
          <w:p w14:paraId="0A461228"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中</w:t>
            </w:r>
          </w:p>
          <w:p w14:paraId="74AB46B4"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学</w:t>
            </w:r>
          </w:p>
          <w:p w14:paraId="68AD057C" w14:textId="3D3350B0" w:rsidR="00380CF1" w:rsidRPr="00B84615"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部</w:t>
            </w:r>
          </w:p>
        </w:tc>
        <w:tc>
          <w:tcPr>
            <w:tcW w:w="2126" w:type="dxa"/>
            <w:shd w:val="clear" w:color="auto" w:fill="FDEDE4" w:themeFill="accent5"/>
            <w:vAlign w:val="center"/>
          </w:tcPr>
          <w:p w14:paraId="50B85504"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020" w:type="dxa"/>
            <w:shd w:val="clear" w:color="auto" w:fill="auto"/>
            <w:vAlign w:val="center"/>
          </w:tcPr>
          <w:p w14:paraId="4AA254AB" w14:textId="615ED05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5096F245" w14:textId="0D6C505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49D92C37" w14:textId="0F52B0D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0" w:type="dxa"/>
            <w:shd w:val="clear" w:color="auto" w:fill="auto"/>
            <w:vAlign w:val="center"/>
          </w:tcPr>
          <w:p w14:paraId="2B820A15" w14:textId="7256C10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36C981C6" w14:textId="0539229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B8460F8" w14:textId="7BF0889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r>
      <w:tr w:rsidR="00380CF1" w:rsidRPr="00B84615" w14:paraId="42F7CC0D" w14:textId="77777777" w:rsidTr="008F2505">
        <w:trPr>
          <w:jc w:val="right"/>
        </w:trPr>
        <w:tc>
          <w:tcPr>
            <w:tcW w:w="704" w:type="dxa"/>
            <w:vMerge/>
            <w:tcBorders>
              <w:left w:val="single" w:sz="4" w:space="0" w:color="auto"/>
              <w:right w:val="single" w:sz="4" w:space="0" w:color="auto"/>
            </w:tcBorders>
            <w:shd w:val="clear" w:color="auto" w:fill="FDEDE4" w:themeFill="accent5"/>
            <w:vAlign w:val="center"/>
          </w:tcPr>
          <w:p w14:paraId="31129D53"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322A4C53"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1BBED775"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聴覚障害</w:t>
            </w:r>
          </w:p>
        </w:tc>
        <w:tc>
          <w:tcPr>
            <w:tcW w:w="1020" w:type="dxa"/>
            <w:shd w:val="clear" w:color="auto" w:fill="auto"/>
            <w:vAlign w:val="center"/>
          </w:tcPr>
          <w:p w14:paraId="035C6C0A" w14:textId="55B405B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0BA96885" w14:textId="764CB5D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7D1B6239" w14:textId="77E9E4C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0" w:type="dxa"/>
            <w:shd w:val="clear" w:color="auto" w:fill="auto"/>
            <w:vAlign w:val="center"/>
          </w:tcPr>
          <w:p w14:paraId="1E940F7B" w14:textId="62FBA70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3122B561" w14:textId="6B446D1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1B951FF5" w14:textId="3B19331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r>
      <w:tr w:rsidR="00380CF1" w:rsidRPr="00B84615" w14:paraId="6304BC87" w14:textId="77777777" w:rsidTr="008F2505">
        <w:trPr>
          <w:jc w:val="right"/>
        </w:trPr>
        <w:tc>
          <w:tcPr>
            <w:tcW w:w="704" w:type="dxa"/>
            <w:vMerge/>
            <w:tcBorders>
              <w:left w:val="single" w:sz="4" w:space="0" w:color="auto"/>
              <w:right w:val="single" w:sz="4" w:space="0" w:color="auto"/>
            </w:tcBorders>
            <w:shd w:val="clear" w:color="auto" w:fill="FDEDE4" w:themeFill="accent5"/>
            <w:vAlign w:val="center"/>
          </w:tcPr>
          <w:p w14:paraId="375BE497"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5B5D54D6"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268C89BC"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病弱</w:t>
            </w:r>
          </w:p>
        </w:tc>
        <w:tc>
          <w:tcPr>
            <w:tcW w:w="1020" w:type="dxa"/>
            <w:shd w:val="clear" w:color="auto" w:fill="auto"/>
            <w:vAlign w:val="center"/>
          </w:tcPr>
          <w:p w14:paraId="788CABAA" w14:textId="50C9D46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47A285B4" w14:textId="69E5F4C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w:t>
            </w:r>
          </w:p>
        </w:tc>
        <w:tc>
          <w:tcPr>
            <w:tcW w:w="1021" w:type="dxa"/>
            <w:shd w:val="clear" w:color="auto" w:fill="auto"/>
            <w:vAlign w:val="center"/>
          </w:tcPr>
          <w:p w14:paraId="40F0286D" w14:textId="35EBE76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0" w:type="dxa"/>
            <w:shd w:val="clear" w:color="auto" w:fill="auto"/>
            <w:vAlign w:val="center"/>
          </w:tcPr>
          <w:p w14:paraId="584BB5DD" w14:textId="36186ED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7</w:t>
            </w:r>
          </w:p>
        </w:tc>
        <w:tc>
          <w:tcPr>
            <w:tcW w:w="1021" w:type="dxa"/>
            <w:shd w:val="clear" w:color="auto" w:fill="auto"/>
            <w:vAlign w:val="center"/>
          </w:tcPr>
          <w:p w14:paraId="6B8CB813" w14:textId="62604E6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107E941C" w14:textId="23AD60C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r>
      <w:tr w:rsidR="00380CF1" w:rsidRPr="00B84615" w14:paraId="6EF2BE35" w14:textId="77777777" w:rsidTr="008F2505">
        <w:trPr>
          <w:jc w:val="right"/>
        </w:trPr>
        <w:tc>
          <w:tcPr>
            <w:tcW w:w="704" w:type="dxa"/>
            <w:vMerge/>
            <w:tcBorders>
              <w:left w:val="single" w:sz="4" w:space="0" w:color="auto"/>
              <w:right w:val="single" w:sz="4" w:space="0" w:color="auto"/>
            </w:tcBorders>
            <w:shd w:val="clear" w:color="auto" w:fill="FDEDE4" w:themeFill="accent5"/>
            <w:vAlign w:val="center"/>
          </w:tcPr>
          <w:p w14:paraId="47C17663"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63E78AA8"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4BF2EF1"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020" w:type="dxa"/>
            <w:shd w:val="clear" w:color="auto" w:fill="auto"/>
            <w:vAlign w:val="center"/>
          </w:tcPr>
          <w:p w14:paraId="75789A35" w14:textId="4D674A9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20</w:t>
            </w:r>
          </w:p>
        </w:tc>
        <w:tc>
          <w:tcPr>
            <w:tcW w:w="1021" w:type="dxa"/>
            <w:shd w:val="clear" w:color="auto" w:fill="auto"/>
            <w:vAlign w:val="center"/>
          </w:tcPr>
          <w:p w14:paraId="2EC0C81C" w14:textId="0EA5BD4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23</w:t>
            </w:r>
          </w:p>
        </w:tc>
        <w:tc>
          <w:tcPr>
            <w:tcW w:w="1021" w:type="dxa"/>
            <w:shd w:val="clear" w:color="auto" w:fill="auto"/>
            <w:vAlign w:val="center"/>
          </w:tcPr>
          <w:p w14:paraId="34C9A088" w14:textId="075B23A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20</w:t>
            </w:r>
          </w:p>
        </w:tc>
        <w:tc>
          <w:tcPr>
            <w:tcW w:w="1020" w:type="dxa"/>
            <w:shd w:val="clear" w:color="auto" w:fill="auto"/>
            <w:vAlign w:val="center"/>
          </w:tcPr>
          <w:p w14:paraId="36204A63" w14:textId="4E72EBB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16</w:t>
            </w:r>
          </w:p>
        </w:tc>
        <w:tc>
          <w:tcPr>
            <w:tcW w:w="1021" w:type="dxa"/>
            <w:shd w:val="clear" w:color="auto" w:fill="auto"/>
            <w:vAlign w:val="center"/>
          </w:tcPr>
          <w:p w14:paraId="0FD28EA9" w14:textId="29C8F07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8</w:t>
            </w:r>
          </w:p>
        </w:tc>
        <w:tc>
          <w:tcPr>
            <w:tcW w:w="1021" w:type="dxa"/>
            <w:shd w:val="clear" w:color="auto" w:fill="auto"/>
            <w:vAlign w:val="center"/>
          </w:tcPr>
          <w:p w14:paraId="1BB7A2F1" w14:textId="1CBD04A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9</w:t>
            </w:r>
          </w:p>
        </w:tc>
      </w:tr>
      <w:tr w:rsidR="00380CF1" w:rsidRPr="00B84615" w14:paraId="72CD8FCC" w14:textId="77777777" w:rsidTr="008F2505">
        <w:trPr>
          <w:jc w:val="right"/>
        </w:trPr>
        <w:tc>
          <w:tcPr>
            <w:tcW w:w="704" w:type="dxa"/>
            <w:vMerge/>
            <w:tcBorders>
              <w:left w:val="single" w:sz="4" w:space="0" w:color="auto"/>
              <w:right w:val="single" w:sz="4" w:space="0" w:color="auto"/>
            </w:tcBorders>
            <w:shd w:val="clear" w:color="auto" w:fill="FDEDE4" w:themeFill="accent5"/>
            <w:vAlign w:val="center"/>
          </w:tcPr>
          <w:p w14:paraId="7177DC1B"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1E43E488"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2DA2FE76"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知的障害</w:t>
            </w:r>
          </w:p>
        </w:tc>
        <w:tc>
          <w:tcPr>
            <w:tcW w:w="1020" w:type="dxa"/>
            <w:shd w:val="clear" w:color="auto" w:fill="auto"/>
            <w:vAlign w:val="center"/>
          </w:tcPr>
          <w:p w14:paraId="6108D287" w14:textId="1A68603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30</w:t>
            </w:r>
          </w:p>
        </w:tc>
        <w:tc>
          <w:tcPr>
            <w:tcW w:w="1021" w:type="dxa"/>
            <w:shd w:val="clear" w:color="auto" w:fill="auto"/>
            <w:vAlign w:val="center"/>
          </w:tcPr>
          <w:p w14:paraId="2A8160D5" w14:textId="313F3CB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22</w:t>
            </w:r>
          </w:p>
        </w:tc>
        <w:tc>
          <w:tcPr>
            <w:tcW w:w="1021" w:type="dxa"/>
            <w:shd w:val="clear" w:color="auto" w:fill="auto"/>
            <w:vAlign w:val="center"/>
          </w:tcPr>
          <w:p w14:paraId="406C9269" w14:textId="620967E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25</w:t>
            </w:r>
          </w:p>
        </w:tc>
        <w:tc>
          <w:tcPr>
            <w:tcW w:w="1020" w:type="dxa"/>
            <w:shd w:val="clear" w:color="auto" w:fill="auto"/>
            <w:vAlign w:val="center"/>
          </w:tcPr>
          <w:p w14:paraId="2039A77B" w14:textId="1DE351C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26</w:t>
            </w:r>
          </w:p>
        </w:tc>
        <w:tc>
          <w:tcPr>
            <w:tcW w:w="1021" w:type="dxa"/>
            <w:shd w:val="clear" w:color="auto" w:fill="auto"/>
            <w:vAlign w:val="center"/>
          </w:tcPr>
          <w:p w14:paraId="5EDACB49" w14:textId="34C4D86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25</w:t>
            </w:r>
          </w:p>
        </w:tc>
        <w:tc>
          <w:tcPr>
            <w:tcW w:w="1021" w:type="dxa"/>
            <w:shd w:val="clear" w:color="auto" w:fill="auto"/>
            <w:vAlign w:val="center"/>
          </w:tcPr>
          <w:p w14:paraId="0AB592CE" w14:textId="7EAE6EC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27</w:t>
            </w:r>
          </w:p>
        </w:tc>
      </w:tr>
      <w:tr w:rsidR="00380CF1" w:rsidRPr="00B84615" w14:paraId="27028917" w14:textId="77777777" w:rsidTr="008F2505">
        <w:trPr>
          <w:jc w:val="right"/>
        </w:trPr>
        <w:tc>
          <w:tcPr>
            <w:tcW w:w="704" w:type="dxa"/>
            <w:vMerge/>
            <w:tcBorders>
              <w:left w:val="single" w:sz="4" w:space="0" w:color="auto"/>
              <w:bottom w:val="nil"/>
              <w:right w:val="single" w:sz="4" w:space="0" w:color="auto"/>
            </w:tcBorders>
            <w:shd w:val="clear" w:color="auto" w:fill="FDEDE4" w:themeFill="accent5"/>
            <w:vAlign w:val="center"/>
          </w:tcPr>
          <w:p w14:paraId="53127055"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2F2F2" w:themeFill="background1" w:themeFillShade="F2"/>
            <w:vAlign w:val="center"/>
          </w:tcPr>
          <w:p w14:paraId="056C4406"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BDAC8" w:themeFill="accent4"/>
            <w:vAlign w:val="center"/>
          </w:tcPr>
          <w:p w14:paraId="257A572C" w14:textId="77777777"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020" w:type="dxa"/>
            <w:shd w:val="clear" w:color="auto" w:fill="FBDAC8" w:themeFill="accent4"/>
            <w:vAlign w:val="center"/>
          </w:tcPr>
          <w:p w14:paraId="616F0747" w14:textId="04DC010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57</w:t>
            </w:r>
          </w:p>
        </w:tc>
        <w:tc>
          <w:tcPr>
            <w:tcW w:w="1021" w:type="dxa"/>
            <w:shd w:val="clear" w:color="auto" w:fill="FBDAC8" w:themeFill="accent4"/>
            <w:vAlign w:val="center"/>
          </w:tcPr>
          <w:p w14:paraId="7B7715E4" w14:textId="07209A2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54</w:t>
            </w:r>
          </w:p>
        </w:tc>
        <w:tc>
          <w:tcPr>
            <w:tcW w:w="1021" w:type="dxa"/>
            <w:shd w:val="clear" w:color="auto" w:fill="FBDAC8" w:themeFill="accent4"/>
            <w:vAlign w:val="center"/>
          </w:tcPr>
          <w:p w14:paraId="228FC9A3" w14:textId="08C6828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51</w:t>
            </w:r>
          </w:p>
        </w:tc>
        <w:tc>
          <w:tcPr>
            <w:tcW w:w="1020" w:type="dxa"/>
            <w:shd w:val="clear" w:color="auto" w:fill="FBDAC8" w:themeFill="accent4"/>
            <w:vAlign w:val="center"/>
          </w:tcPr>
          <w:p w14:paraId="013724CC" w14:textId="4289CC3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51</w:t>
            </w:r>
          </w:p>
        </w:tc>
        <w:tc>
          <w:tcPr>
            <w:tcW w:w="1021" w:type="dxa"/>
            <w:shd w:val="clear" w:color="auto" w:fill="FBDAC8" w:themeFill="accent4"/>
            <w:vAlign w:val="center"/>
          </w:tcPr>
          <w:p w14:paraId="3B8B4A86" w14:textId="3B6BE75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35</w:t>
            </w:r>
          </w:p>
        </w:tc>
        <w:tc>
          <w:tcPr>
            <w:tcW w:w="1021" w:type="dxa"/>
            <w:shd w:val="clear" w:color="auto" w:fill="FBDAC8" w:themeFill="accent4"/>
            <w:vAlign w:val="center"/>
          </w:tcPr>
          <w:p w14:paraId="69B6DB28" w14:textId="3595F50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43</w:t>
            </w:r>
          </w:p>
        </w:tc>
      </w:tr>
      <w:tr w:rsidR="00380CF1" w:rsidRPr="00B84615" w14:paraId="5538554B"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1D3EDAD8"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val="restart"/>
            <w:tcBorders>
              <w:left w:val="single" w:sz="4" w:space="0" w:color="auto"/>
            </w:tcBorders>
            <w:shd w:val="clear" w:color="auto" w:fill="FDEDE4" w:themeFill="accent5"/>
            <w:vAlign w:val="center"/>
          </w:tcPr>
          <w:p w14:paraId="2AFB6FAE"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高</w:t>
            </w:r>
          </w:p>
          <w:p w14:paraId="6DBE86EC"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等</w:t>
            </w:r>
          </w:p>
          <w:p w14:paraId="0F5E4F30" w14:textId="0AF82C0C" w:rsidR="00380CF1" w:rsidRPr="00B84615"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部</w:t>
            </w:r>
          </w:p>
        </w:tc>
        <w:tc>
          <w:tcPr>
            <w:tcW w:w="2126" w:type="dxa"/>
            <w:shd w:val="clear" w:color="auto" w:fill="FDEDE4" w:themeFill="accent5"/>
            <w:vAlign w:val="center"/>
          </w:tcPr>
          <w:p w14:paraId="30109930"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020" w:type="dxa"/>
            <w:shd w:val="clear" w:color="auto" w:fill="auto"/>
            <w:vAlign w:val="center"/>
          </w:tcPr>
          <w:p w14:paraId="07D19B7C" w14:textId="54E4F46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0F469DBF" w14:textId="6E806FA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231E569F" w14:textId="5049276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0" w:type="dxa"/>
            <w:shd w:val="clear" w:color="auto" w:fill="auto"/>
            <w:vAlign w:val="center"/>
          </w:tcPr>
          <w:p w14:paraId="5DEDC802" w14:textId="21794F1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061EE20D" w14:textId="45DC19C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3</w:t>
            </w:r>
          </w:p>
        </w:tc>
        <w:tc>
          <w:tcPr>
            <w:tcW w:w="1021" w:type="dxa"/>
            <w:shd w:val="clear" w:color="auto" w:fill="auto"/>
            <w:vAlign w:val="center"/>
          </w:tcPr>
          <w:p w14:paraId="69D2C0B8" w14:textId="27D664E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r>
      <w:tr w:rsidR="00380CF1" w:rsidRPr="00B84615" w14:paraId="08DAA587"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6D2D0126"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72920603"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66FDA0FE"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聴覚障害</w:t>
            </w:r>
          </w:p>
        </w:tc>
        <w:tc>
          <w:tcPr>
            <w:tcW w:w="1020" w:type="dxa"/>
            <w:shd w:val="clear" w:color="auto" w:fill="auto"/>
            <w:vAlign w:val="center"/>
          </w:tcPr>
          <w:p w14:paraId="2B160C83" w14:textId="66EAAC5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07EAC813" w14:textId="53E17F8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550A2325" w14:textId="0CE76C8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0" w:type="dxa"/>
            <w:shd w:val="clear" w:color="auto" w:fill="auto"/>
            <w:vAlign w:val="center"/>
          </w:tcPr>
          <w:p w14:paraId="00F31CA9" w14:textId="253AB61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099F272F" w14:textId="58680AF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c>
          <w:tcPr>
            <w:tcW w:w="1021" w:type="dxa"/>
            <w:shd w:val="clear" w:color="auto" w:fill="auto"/>
            <w:vAlign w:val="center"/>
          </w:tcPr>
          <w:p w14:paraId="39AEFADC" w14:textId="2A79563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r>
      <w:tr w:rsidR="00380CF1" w:rsidRPr="00B84615" w14:paraId="13AF20B4"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70CCE83"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515B4058"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34C0581F"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病弱</w:t>
            </w:r>
          </w:p>
        </w:tc>
        <w:tc>
          <w:tcPr>
            <w:tcW w:w="1020" w:type="dxa"/>
            <w:shd w:val="clear" w:color="auto" w:fill="auto"/>
            <w:vAlign w:val="center"/>
          </w:tcPr>
          <w:p w14:paraId="5201632B" w14:textId="0BED1D1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1A465485" w14:textId="22822CD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17253B60" w14:textId="76FFD98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0A63892D" w14:textId="5048CF3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279238C6" w14:textId="144202E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2F98CAF7" w14:textId="4375A81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rsidRPr="00B84615" w14:paraId="5C2A63ED"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0864AFE"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7AF7D58D"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10C875EA"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020" w:type="dxa"/>
            <w:shd w:val="clear" w:color="auto" w:fill="auto"/>
            <w:vAlign w:val="center"/>
          </w:tcPr>
          <w:p w14:paraId="756056DD" w14:textId="13BF3EB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7</w:t>
            </w:r>
          </w:p>
        </w:tc>
        <w:tc>
          <w:tcPr>
            <w:tcW w:w="1021" w:type="dxa"/>
            <w:shd w:val="clear" w:color="auto" w:fill="auto"/>
            <w:vAlign w:val="center"/>
          </w:tcPr>
          <w:p w14:paraId="0BF159B8" w14:textId="2AD5FF0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13</w:t>
            </w:r>
          </w:p>
        </w:tc>
        <w:tc>
          <w:tcPr>
            <w:tcW w:w="1021" w:type="dxa"/>
            <w:shd w:val="clear" w:color="auto" w:fill="auto"/>
            <w:vAlign w:val="center"/>
          </w:tcPr>
          <w:p w14:paraId="450B9E04" w14:textId="6EA63FE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16</w:t>
            </w:r>
          </w:p>
        </w:tc>
        <w:tc>
          <w:tcPr>
            <w:tcW w:w="1020" w:type="dxa"/>
            <w:shd w:val="clear" w:color="auto" w:fill="auto"/>
            <w:vAlign w:val="center"/>
          </w:tcPr>
          <w:p w14:paraId="69B9E5CE" w14:textId="7AEE8B3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21</w:t>
            </w:r>
          </w:p>
        </w:tc>
        <w:tc>
          <w:tcPr>
            <w:tcW w:w="1021" w:type="dxa"/>
            <w:shd w:val="clear" w:color="auto" w:fill="auto"/>
            <w:vAlign w:val="center"/>
          </w:tcPr>
          <w:p w14:paraId="1BB1EE53" w14:textId="2C6062A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21</w:t>
            </w:r>
          </w:p>
        </w:tc>
        <w:tc>
          <w:tcPr>
            <w:tcW w:w="1021" w:type="dxa"/>
            <w:shd w:val="clear" w:color="auto" w:fill="auto"/>
            <w:vAlign w:val="center"/>
          </w:tcPr>
          <w:p w14:paraId="14109B81" w14:textId="08B4684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16</w:t>
            </w:r>
          </w:p>
        </w:tc>
      </w:tr>
      <w:tr w:rsidR="00380CF1" w:rsidRPr="00B84615" w14:paraId="704A35D3"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6148608D"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30ACD8D1"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72068A5D" w14:textId="77777777"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知的障害</w:t>
            </w:r>
          </w:p>
        </w:tc>
        <w:tc>
          <w:tcPr>
            <w:tcW w:w="1020" w:type="dxa"/>
            <w:shd w:val="clear" w:color="auto" w:fill="auto"/>
            <w:vAlign w:val="center"/>
          </w:tcPr>
          <w:p w14:paraId="7FF6F3B6" w14:textId="0C10F83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104</w:t>
            </w:r>
          </w:p>
        </w:tc>
        <w:tc>
          <w:tcPr>
            <w:tcW w:w="1021" w:type="dxa"/>
            <w:shd w:val="clear" w:color="auto" w:fill="auto"/>
            <w:vAlign w:val="center"/>
          </w:tcPr>
          <w:p w14:paraId="3FF09CE8" w14:textId="020FCF1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115</w:t>
            </w:r>
          </w:p>
        </w:tc>
        <w:tc>
          <w:tcPr>
            <w:tcW w:w="1021" w:type="dxa"/>
            <w:shd w:val="clear" w:color="auto" w:fill="auto"/>
            <w:vAlign w:val="center"/>
          </w:tcPr>
          <w:p w14:paraId="0CC039A4" w14:textId="33898A04"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122</w:t>
            </w:r>
          </w:p>
        </w:tc>
        <w:tc>
          <w:tcPr>
            <w:tcW w:w="1020" w:type="dxa"/>
            <w:shd w:val="clear" w:color="auto" w:fill="auto"/>
            <w:vAlign w:val="center"/>
          </w:tcPr>
          <w:p w14:paraId="456FF563" w14:textId="3E80864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111</w:t>
            </w:r>
          </w:p>
        </w:tc>
        <w:tc>
          <w:tcPr>
            <w:tcW w:w="1021" w:type="dxa"/>
            <w:shd w:val="clear" w:color="auto" w:fill="auto"/>
            <w:vAlign w:val="center"/>
          </w:tcPr>
          <w:p w14:paraId="7325A244" w14:textId="63AD60C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91</w:t>
            </w:r>
          </w:p>
        </w:tc>
        <w:tc>
          <w:tcPr>
            <w:tcW w:w="1021" w:type="dxa"/>
            <w:shd w:val="clear" w:color="auto" w:fill="auto"/>
            <w:vAlign w:val="center"/>
          </w:tcPr>
          <w:p w14:paraId="05CEF99A" w14:textId="0D66E1E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78</w:t>
            </w:r>
          </w:p>
        </w:tc>
      </w:tr>
      <w:tr w:rsidR="00380CF1" w:rsidRPr="00B84615" w14:paraId="30F01A65"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69FFD849"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2F2F2" w:themeFill="background1" w:themeFillShade="F2"/>
            <w:vAlign w:val="center"/>
          </w:tcPr>
          <w:p w14:paraId="17195372"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BDAC8" w:themeFill="accent4"/>
            <w:vAlign w:val="center"/>
          </w:tcPr>
          <w:p w14:paraId="41A2F79C" w14:textId="77777777"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020" w:type="dxa"/>
            <w:shd w:val="clear" w:color="auto" w:fill="FBDAC8" w:themeFill="accent4"/>
            <w:vAlign w:val="center"/>
          </w:tcPr>
          <w:p w14:paraId="2401E22E" w14:textId="3EF611F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113</w:t>
            </w:r>
          </w:p>
        </w:tc>
        <w:tc>
          <w:tcPr>
            <w:tcW w:w="1021" w:type="dxa"/>
            <w:shd w:val="clear" w:color="auto" w:fill="FBDAC8" w:themeFill="accent4"/>
            <w:vAlign w:val="center"/>
          </w:tcPr>
          <w:p w14:paraId="774ED5A0" w14:textId="011B4A6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130</w:t>
            </w:r>
          </w:p>
        </w:tc>
        <w:tc>
          <w:tcPr>
            <w:tcW w:w="1021" w:type="dxa"/>
            <w:shd w:val="clear" w:color="auto" w:fill="FBDAC8" w:themeFill="accent4"/>
            <w:vAlign w:val="center"/>
          </w:tcPr>
          <w:p w14:paraId="26664FF1" w14:textId="0F01406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141</w:t>
            </w:r>
          </w:p>
        </w:tc>
        <w:tc>
          <w:tcPr>
            <w:tcW w:w="1020" w:type="dxa"/>
            <w:shd w:val="clear" w:color="auto" w:fill="FBDAC8" w:themeFill="accent4"/>
            <w:vAlign w:val="center"/>
          </w:tcPr>
          <w:p w14:paraId="3E158AEC" w14:textId="3E11A9F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135</w:t>
            </w:r>
          </w:p>
        </w:tc>
        <w:tc>
          <w:tcPr>
            <w:tcW w:w="1021" w:type="dxa"/>
            <w:shd w:val="clear" w:color="auto" w:fill="FBDAC8" w:themeFill="accent4"/>
            <w:vAlign w:val="center"/>
          </w:tcPr>
          <w:p w14:paraId="5B7F4651" w14:textId="46B1F3D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116</w:t>
            </w:r>
          </w:p>
        </w:tc>
        <w:tc>
          <w:tcPr>
            <w:tcW w:w="1021" w:type="dxa"/>
            <w:shd w:val="clear" w:color="auto" w:fill="FBDAC8" w:themeFill="accent4"/>
            <w:vAlign w:val="center"/>
          </w:tcPr>
          <w:p w14:paraId="3CB96F50" w14:textId="33E5049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97</w:t>
            </w:r>
          </w:p>
        </w:tc>
      </w:tr>
      <w:tr w:rsidR="00380CF1" w14:paraId="7FB1F34E"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5B65C0C"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val="restart"/>
            <w:tcBorders>
              <w:left w:val="single" w:sz="4" w:space="0" w:color="auto"/>
            </w:tcBorders>
            <w:shd w:val="clear" w:color="auto" w:fill="FDEDE4" w:themeFill="accent5"/>
            <w:vAlign w:val="center"/>
          </w:tcPr>
          <w:p w14:paraId="752FFDDD"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高</w:t>
            </w:r>
          </w:p>
          <w:p w14:paraId="03F3D8F5"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等</w:t>
            </w:r>
          </w:p>
          <w:p w14:paraId="32725687" w14:textId="4D2AF488"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部</w:t>
            </w:r>
          </w:p>
          <w:p w14:paraId="18069987"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専</w:t>
            </w:r>
          </w:p>
          <w:p w14:paraId="3BD93F23" w14:textId="77777777" w:rsidR="00380CF1"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攻</w:t>
            </w:r>
          </w:p>
          <w:p w14:paraId="7FF62467" w14:textId="503C7ECC" w:rsidR="00380CF1" w:rsidRPr="00B84615" w:rsidRDefault="00380CF1" w:rsidP="00380CF1">
            <w:pPr>
              <w:spacing w:line="0" w:lineRule="atLeast"/>
              <w:jc w:val="center"/>
              <w:rPr>
                <w:rFonts w:ascii="Meiryo UI" w:eastAsia="Meiryo UI" w:hAnsi="Meiryo UI"/>
                <w:color w:val="000000" w:themeColor="text1"/>
                <w:sz w:val="20"/>
              </w:rPr>
            </w:pPr>
            <w:r>
              <w:rPr>
                <w:rFonts w:ascii="Meiryo UI" w:eastAsia="Meiryo UI" w:hAnsi="Meiryo UI" w:hint="eastAsia"/>
                <w:color w:val="000000" w:themeColor="text1"/>
                <w:sz w:val="20"/>
              </w:rPr>
              <w:t>科</w:t>
            </w:r>
          </w:p>
        </w:tc>
        <w:tc>
          <w:tcPr>
            <w:tcW w:w="2126" w:type="dxa"/>
            <w:shd w:val="clear" w:color="auto" w:fill="FDEDE4" w:themeFill="accent5"/>
            <w:vAlign w:val="center"/>
          </w:tcPr>
          <w:p w14:paraId="20DF80C6" w14:textId="6ABF6544"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視覚障害</w:t>
            </w:r>
          </w:p>
        </w:tc>
        <w:tc>
          <w:tcPr>
            <w:tcW w:w="1020" w:type="dxa"/>
            <w:shd w:val="clear" w:color="auto" w:fill="auto"/>
            <w:vAlign w:val="center"/>
          </w:tcPr>
          <w:p w14:paraId="395C016C" w14:textId="73EE854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1" w:type="dxa"/>
            <w:shd w:val="clear" w:color="auto" w:fill="auto"/>
            <w:vAlign w:val="center"/>
          </w:tcPr>
          <w:p w14:paraId="19AF6FBE" w14:textId="207CB06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7A5E87E3" w14:textId="6A87C8DD"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0" w:type="dxa"/>
            <w:shd w:val="clear" w:color="auto" w:fill="auto"/>
            <w:vAlign w:val="center"/>
          </w:tcPr>
          <w:p w14:paraId="179014B1" w14:textId="7631ACA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0D767C48" w14:textId="6AB8C7B2"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auto"/>
            <w:vAlign w:val="center"/>
          </w:tcPr>
          <w:p w14:paraId="158A8F8E" w14:textId="4DD1F9D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r>
      <w:tr w:rsidR="00380CF1" w14:paraId="5A07B54D"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45B53889"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5446C4EC"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39FD73D1" w14:textId="4B9CD29F"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聴覚障害</w:t>
            </w:r>
          </w:p>
        </w:tc>
        <w:tc>
          <w:tcPr>
            <w:tcW w:w="1020" w:type="dxa"/>
            <w:shd w:val="clear" w:color="auto" w:fill="auto"/>
            <w:vAlign w:val="center"/>
          </w:tcPr>
          <w:p w14:paraId="4B50E9D9" w14:textId="0B698DF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7A280A43" w14:textId="6B77D15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D1EA3C6" w14:textId="6EA6A83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4B7DD173" w14:textId="0A8FDCB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34D8FF9F" w14:textId="4C1200E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03D33E3F" w14:textId="69B9D49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01B3338D"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396C2E34"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0635648D"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95F18AA" w14:textId="5A48ED56"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病弱</w:t>
            </w:r>
          </w:p>
        </w:tc>
        <w:tc>
          <w:tcPr>
            <w:tcW w:w="1020" w:type="dxa"/>
            <w:shd w:val="clear" w:color="auto" w:fill="auto"/>
            <w:vAlign w:val="center"/>
          </w:tcPr>
          <w:p w14:paraId="60420860" w14:textId="191D9EE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04823D0" w14:textId="20664CB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A92D3B4" w14:textId="0F9A4D9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7DD084DE" w14:textId="2DA07C4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38628BE" w14:textId="00CC1CB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0CD5D0AD" w14:textId="3175599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78E1BC6A"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095FB5E4"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37D19D22"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7F85E8C1" w14:textId="3AC5D256"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肢体不自由</w:t>
            </w:r>
          </w:p>
        </w:tc>
        <w:tc>
          <w:tcPr>
            <w:tcW w:w="1020" w:type="dxa"/>
            <w:shd w:val="clear" w:color="auto" w:fill="auto"/>
            <w:vAlign w:val="center"/>
          </w:tcPr>
          <w:p w14:paraId="4F3F3849" w14:textId="7DF9CA0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75F323E" w14:textId="72C9007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2A1759AE" w14:textId="2422DBA0"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5CD823ED" w14:textId="6850443E"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6AE73262" w14:textId="6A56E46C"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284BA09" w14:textId="228604A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710B359B" w14:textId="77777777" w:rsidTr="008F2505">
        <w:trPr>
          <w:jc w:val="right"/>
        </w:trPr>
        <w:tc>
          <w:tcPr>
            <w:tcW w:w="704" w:type="dxa"/>
            <w:tcBorders>
              <w:top w:val="nil"/>
              <w:left w:val="single" w:sz="4" w:space="0" w:color="auto"/>
              <w:bottom w:val="nil"/>
              <w:right w:val="single" w:sz="4" w:space="0" w:color="auto"/>
            </w:tcBorders>
            <w:shd w:val="clear" w:color="auto" w:fill="FDEDE4" w:themeFill="accent5"/>
            <w:vAlign w:val="center"/>
          </w:tcPr>
          <w:p w14:paraId="616B61EC"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FDEDE4" w:themeFill="accent5"/>
            <w:vAlign w:val="center"/>
          </w:tcPr>
          <w:p w14:paraId="6F98849B"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DEDE4" w:themeFill="accent5"/>
            <w:vAlign w:val="center"/>
          </w:tcPr>
          <w:p w14:paraId="49242166" w14:textId="5222FBC4" w:rsidR="00380CF1"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知的障害</w:t>
            </w:r>
          </w:p>
        </w:tc>
        <w:tc>
          <w:tcPr>
            <w:tcW w:w="1020" w:type="dxa"/>
            <w:shd w:val="clear" w:color="auto" w:fill="auto"/>
            <w:vAlign w:val="center"/>
          </w:tcPr>
          <w:p w14:paraId="0A221FE6" w14:textId="0A6CAF4B"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5A2E65DD" w14:textId="068D8E1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4106A8AD" w14:textId="7F8FD00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0" w:type="dxa"/>
            <w:shd w:val="clear" w:color="auto" w:fill="auto"/>
            <w:vAlign w:val="center"/>
          </w:tcPr>
          <w:p w14:paraId="3781C313" w14:textId="4B2CA30A"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08257BA9" w14:textId="0A779246"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c>
          <w:tcPr>
            <w:tcW w:w="1021" w:type="dxa"/>
            <w:shd w:val="clear" w:color="auto" w:fill="auto"/>
            <w:vAlign w:val="center"/>
          </w:tcPr>
          <w:p w14:paraId="2105A803" w14:textId="28334087"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0</w:t>
            </w:r>
          </w:p>
        </w:tc>
      </w:tr>
      <w:tr w:rsidR="00380CF1" w14:paraId="32B18641" w14:textId="77777777" w:rsidTr="008F2505">
        <w:trPr>
          <w:jc w:val="right"/>
        </w:trPr>
        <w:tc>
          <w:tcPr>
            <w:tcW w:w="704" w:type="dxa"/>
            <w:tcBorders>
              <w:top w:val="nil"/>
              <w:left w:val="single" w:sz="4" w:space="0" w:color="auto"/>
              <w:bottom w:val="single" w:sz="4" w:space="0" w:color="auto"/>
              <w:right w:val="single" w:sz="4" w:space="0" w:color="auto"/>
            </w:tcBorders>
            <w:shd w:val="clear" w:color="auto" w:fill="FDEDE4" w:themeFill="accent5"/>
            <w:vAlign w:val="center"/>
          </w:tcPr>
          <w:p w14:paraId="76347970" w14:textId="77777777" w:rsidR="00380CF1" w:rsidRPr="00B84615" w:rsidRDefault="00380CF1" w:rsidP="00380CF1">
            <w:pPr>
              <w:spacing w:line="0" w:lineRule="atLeast"/>
              <w:ind w:rightChars="50" w:right="105"/>
              <w:jc w:val="right"/>
              <w:rPr>
                <w:rFonts w:ascii="Meiryo UI" w:eastAsia="Meiryo UI" w:hAnsi="Meiryo UI"/>
                <w:color w:val="000000" w:themeColor="text1"/>
                <w:sz w:val="20"/>
              </w:rPr>
            </w:pPr>
          </w:p>
        </w:tc>
        <w:tc>
          <w:tcPr>
            <w:tcW w:w="709" w:type="dxa"/>
            <w:vMerge/>
            <w:tcBorders>
              <w:left w:val="single" w:sz="4" w:space="0" w:color="auto"/>
            </w:tcBorders>
            <w:shd w:val="clear" w:color="auto" w:fill="auto"/>
            <w:vAlign w:val="center"/>
          </w:tcPr>
          <w:p w14:paraId="5623B9B1" w14:textId="77777777" w:rsidR="00380CF1" w:rsidRPr="00B84615" w:rsidRDefault="00380CF1" w:rsidP="00380CF1">
            <w:pPr>
              <w:spacing w:line="0" w:lineRule="atLeast"/>
              <w:jc w:val="center"/>
              <w:rPr>
                <w:rFonts w:ascii="Meiryo UI" w:eastAsia="Meiryo UI" w:hAnsi="Meiryo UI"/>
                <w:color w:val="000000" w:themeColor="text1"/>
                <w:sz w:val="20"/>
              </w:rPr>
            </w:pPr>
          </w:p>
        </w:tc>
        <w:tc>
          <w:tcPr>
            <w:tcW w:w="2126" w:type="dxa"/>
            <w:shd w:val="clear" w:color="auto" w:fill="FBDAC8" w:themeFill="accent4"/>
            <w:vAlign w:val="center"/>
          </w:tcPr>
          <w:p w14:paraId="3397ACD1" w14:textId="232175D5" w:rsidR="00380CF1" w:rsidRPr="00B84615" w:rsidRDefault="00380CF1" w:rsidP="00380CF1">
            <w:pPr>
              <w:spacing w:line="0" w:lineRule="atLeast"/>
              <w:ind w:leftChars="100" w:left="210" w:rightChars="50" w:right="105"/>
              <w:rPr>
                <w:rFonts w:ascii="Meiryo UI" w:eastAsia="Meiryo UI" w:hAnsi="Meiryo UI"/>
                <w:color w:val="000000" w:themeColor="text1"/>
                <w:sz w:val="20"/>
              </w:rPr>
            </w:pPr>
            <w:r>
              <w:rPr>
                <w:rFonts w:ascii="Meiryo UI" w:eastAsia="Meiryo UI" w:hAnsi="Meiryo UI" w:hint="eastAsia"/>
                <w:color w:val="000000" w:themeColor="text1"/>
                <w:sz w:val="20"/>
              </w:rPr>
              <w:t>合計</w:t>
            </w:r>
          </w:p>
        </w:tc>
        <w:tc>
          <w:tcPr>
            <w:tcW w:w="1020" w:type="dxa"/>
            <w:shd w:val="clear" w:color="auto" w:fill="FBDAC8" w:themeFill="accent4"/>
            <w:vAlign w:val="center"/>
          </w:tcPr>
          <w:p w14:paraId="012065B2" w14:textId="513F3E41"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4</w:t>
            </w:r>
          </w:p>
        </w:tc>
        <w:tc>
          <w:tcPr>
            <w:tcW w:w="1021" w:type="dxa"/>
            <w:shd w:val="clear" w:color="auto" w:fill="FBDAC8" w:themeFill="accent4"/>
            <w:vAlign w:val="center"/>
          </w:tcPr>
          <w:p w14:paraId="52EA0DD8" w14:textId="02441AD5"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FBDAC8" w:themeFill="accent4"/>
            <w:vAlign w:val="center"/>
          </w:tcPr>
          <w:p w14:paraId="7821E970" w14:textId="09C62158"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0" w:type="dxa"/>
            <w:shd w:val="clear" w:color="auto" w:fill="FBDAC8" w:themeFill="accent4"/>
            <w:vAlign w:val="center"/>
          </w:tcPr>
          <w:p w14:paraId="48056E6A" w14:textId="10F9D6C9"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FBDAC8" w:themeFill="accent4"/>
            <w:vAlign w:val="center"/>
          </w:tcPr>
          <w:p w14:paraId="1369B4BF" w14:textId="5BB18EC3"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2</w:t>
            </w:r>
          </w:p>
        </w:tc>
        <w:tc>
          <w:tcPr>
            <w:tcW w:w="1021" w:type="dxa"/>
            <w:shd w:val="clear" w:color="auto" w:fill="FBDAC8" w:themeFill="accent4"/>
            <w:vAlign w:val="center"/>
          </w:tcPr>
          <w:p w14:paraId="5947CDDD" w14:textId="45BEB0CF" w:rsidR="00380CF1" w:rsidRPr="00380CF1" w:rsidRDefault="00380CF1" w:rsidP="00380CF1">
            <w:pPr>
              <w:spacing w:line="0" w:lineRule="atLeast"/>
              <w:ind w:rightChars="50" w:right="105"/>
              <w:jc w:val="right"/>
              <w:rPr>
                <w:rFonts w:ascii="Meiryo UI" w:eastAsia="Meiryo UI" w:hAnsi="Meiryo UI"/>
                <w:color w:val="000000" w:themeColor="text1"/>
                <w:sz w:val="20"/>
                <w:szCs w:val="20"/>
              </w:rPr>
            </w:pPr>
            <w:r w:rsidRPr="00380CF1">
              <w:rPr>
                <w:rFonts w:ascii="Meiryo UI" w:eastAsia="Meiryo UI" w:hAnsi="Meiryo UI" w:hint="eastAsia"/>
                <w:color w:val="000000"/>
                <w:sz w:val="20"/>
                <w:szCs w:val="20"/>
              </w:rPr>
              <w:t>1</w:t>
            </w:r>
          </w:p>
        </w:tc>
      </w:tr>
    </w:tbl>
    <w:p w14:paraId="48F2B730" w14:textId="0C40A5BB" w:rsidR="00380CF1" w:rsidRPr="00512F7F" w:rsidRDefault="00380CF1" w:rsidP="00380CF1">
      <w:pPr>
        <w:spacing w:line="276" w:lineRule="auto"/>
        <w:ind w:leftChars="250" w:left="525" w:firstLineChars="100" w:firstLine="200"/>
        <w:rPr>
          <w:rFonts w:ascii="Meiryo UI" w:eastAsia="Meiryo UI" w:hAnsi="Meiryo UI"/>
          <w:color w:val="000000" w:themeColor="text1"/>
          <w:sz w:val="20"/>
        </w:rPr>
      </w:pPr>
      <w:r w:rsidRPr="00512F7F">
        <w:rPr>
          <w:rFonts w:ascii="Meiryo UI" w:eastAsia="Meiryo UI" w:hAnsi="Meiryo UI" w:hint="eastAsia"/>
          <w:color w:val="000000" w:themeColor="text1"/>
          <w:sz w:val="20"/>
        </w:rPr>
        <w:t>資料：</w:t>
      </w:r>
      <w:r w:rsidR="004C780B" w:rsidRPr="00512F7F">
        <w:rPr>
          <w:rFonts w:ascii="Meiryo UI" w:eastAsia="Meiryo UI" w:hAnsi="Meiryo UI" w:hint="eastAsia"/>
          <w:color w:val="000000" w:themeColor="text1"/>
          <w:sz w:val="20"/>
        </w:rPr>
        <w:t>埼玉県特別支援教育課（</w:t>
      </w:r>
      <w:r w:rsidRPr="00512F7F">
        <w:rPr>
          <w:rFonts w:ascii="Meiryo UI" w:eastAsia="Meiryo UI" w:hAnsi="Meiryo UI" w:hint="eastAsia"/>
          <w:color w:val="000000" w:themeColor="text1"/>
          <w:sz w:val="20"/>
        </w:rPr>
        <w:t>各</w:t>
      </w:r>
      <w:r w:rsidR="00E86390">
        <w:rPr>
          <w:rFonts w:hint="eastAsia"/>
          <w:noProof/>
        </w:rPr>
        <w:drawing>
          <wp:anchor distT="0" distB="0" distL="114300" distR="114300" simplePos="0" relativeHeight="252275710" behindDoc="0" locked="0" layoutInCell="1" allowOverlap="1" wp14:anchorId="27229E6C" wp14:editId="31851A10">
            <wp:simplePos x="0" y="0"/>
            <wp:positionH relativeFrom="page">
              <wp:posOffset>575945</wp:posOffset>
            </wp:positionH>
            <wp:positionV relativeFrom="page">
              <wp:posOffset>9469120</wp:posOffset>
            </wp:positionV>
            <wp:extent cx="649080" cy="649080"/>
            <wp:effectExtent l="0" t="0" r="0" b="0"/>
            <wp:wrapNone/>
            <wp:docPr id="1952" name="JAVISCODE02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JAVISCODE024-48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512F7F">
        <w:rPr>
          <w:rFonts w:ascii="Meiryo UI" w:eastAsia="Meiryo UI" w:hAnsi="Meiryo UI" w:hint="eastAsia"/>
          <w:color w:val="000000" w:themeColor="text1"/>
          <w:sz w:val="20"/>
        </w:rPr>
        <w:t>年５月１日時点</w:t>
      </w:r>
      <w:r w:rsidR="004C780B" w:rsidRPr="00512F7F">
        <w:rPr>
          <w:rFonts w:ascii="Meiryo UI" w:eastAsia="Meiryo UI" w:hAnsi="Meiryo UI" w:hint="eastAsia"/>
          <w:color w:val="000000" w:themeColor="text1"/>
          <w:sz w:val="20"/>
        </w:rPr>
        <w:t>）</w:t>
      </w:r>
    </w:p>
    <w:p w14:paraId="67BF7AA6" w14:textId="61E5BEFD" w:rsidR="00125FF4" w:rsidRPr="008F2505" w:rsidRDefault="00125FF4">
      <w:pPr>
        <w:rPr>
          <w:rFonts w:ascii="ＭＳ 明朝" w:eastAsia="ＭＳ 明朝" w:hAnsi="ＭＳ 明朝" w:cs="Times New Roman"/>
          <w:bCs/>
          <w:sz w:val="24"/>
          <w:szCs w:val="24"/>
        </w:rPr>
      </w:pPr>
      <w:r w:rsidRPr="008F2505">
        <w:rPr>
          <w:rFonts w:ascii="ＭＳ 明朝" w:eastAsia="ＭＳ 明朝" w:hAnsi="ＭＳ 明朝"/>
          <w:sz w:val="20"/>
          <w:szCs w:val="20"/>
        </w:rPr>
        <w:br w:type="page"/>
      </w:r>
    </w:p>
    <w:p w14:paraId="6132A7D2" w14:textId="6CC1767F" w:rsidR="009251D1" w:rsidRDefault="009251D1" w:rsidP="008F2505">
      <w:pPr>
        <w:pStyle w:val="2"/>
      </w:pPr>
      <w:bookmarkStart w:id="22" w:name="_Toc63236309"/>
      <w:r>
        <w:rPr>
          <w:rFonts w:hint="eastAsia"/>
        </w:rPr>
        <w:t>４</w:t>
      </w:r>
      <w:r>
        <w:t>．</w:t>
      </w:r>
      <w:r>
        <w:rPr>
          <w:rFonts w:hint="eastAsia"/>
        </w:rPr>
        <w:t>障害者・障害児の生活状況</w:t>
      </w:r>
      <w:bookmarkEnd w:id="22"/>
    </w:p>
    <w:p w14:paraId="6F5D1840" w14:textId="0260E14B" w:rsidR="009251D1" w:rsidRPr="00F1109D" w:rsidRDefault="009251D1">
      <w:pPr>
        <w:pStyle w:val="3"/>
      </w:pPr>
      <w:bookmarkStart w:id="23" w:name="_Toc63236310"/>
      <w:r w:rsidRPr="00F1109D">
        <w:t>（１）</w:t>
      </w:r>
      <w:r w:rsidR="00130F91">
        <w:rPr>
          <w:rFonts w:hint="eastAsia"/>
        </w:rPr>
        <w:t>日常生活について</w:t>
      </w:r>
      <w:bookmarkEnd w:id="23"/>
    </w:p>
    <w:p w14:paraId="5CE96534" w14:textId="7D0330E2" w:rsidR="009251D1" w:rsidRPr="009D060C" w:rsidRDefault="002360D4">
      <w:pPr>
        <w:pStyle w:val="4"/>
      </w:pPr>
      <w:r>
        <w:rPr>
          <w:rFonts w:hint="eastAsia"/>
        </w:rPr>
        <w:t xml:space="preserve">①　</w:t>
      </w:r>
      <w:r w:rsidR="002E4672">
        <w:rPr>
          <w:rFonts w:hint="eastAsia"/>
        </w:rPr>
        <w:t>日中の過ごし方</w:t>
      </w:r>
    </w:p>
    <w:p w14:paraId="336F87C1" w14:textId="048B98D2" w:rsidR="00BD2F24" w:rsidRPr="008F2505" w:rsidRDefault="00BD2F24"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sz w:val="24"/>
          <w:szCs w:val="24"/>
        </w:rPr>
        <w:t>身体障害者手帳所持者、精神障害者保健福祉手帳所持者、難病患者では、「自宅で過ごしている」がいずれも</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割台と最も多くなっています。療育手帳所持者では「通所施設で過ごしている」が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割を超えて最も多く、障害児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では、「特別支援学校に通っている」が</w:t>
      </w:r>
      <w:r w:rsidR="0078567B">
        <w:rPr>
          <w:rFonts w:ascii="ＭＳ 明朝" w:eastAsia="ＭＳ 明朝" w:hAnsi="ＭＳ 明朝" w:hint="eastAsia"/>
          <w:sz w:val="24"/>
          <w:szCs w:val="24"/>
        </w:rPr>
        <w:t>３</w:t>
      </w:r>
      <w:r w:rsidRPr="008F2505">
        <w:rPr>
          <w:rFonts w:ascii="ＭＳ 明朝" w:eastAsia="ＭＳ 明朝" w:hAnsi="ＭＳ 明朝" w:hint="eastAsia"/>
          <w:sz w:val="24"/>
          <w:szCs w:val="24"/>
        </w:rPr>
        <w:t>割台</w:t>
      </w:r>
      <w:r w:rsidR="00370A95" w:rsidRPr="008F2505">
        <w:rPr>
          <w:rFonts w:ascii="ＭＳ 明朝" w:eastAsia="ＭＳ 明朝" w:hAnsi="ＭＳ 明朝" w:hint="eastAsia"/>
          <w:sz w:val="24"/>
          <w:szCs w:val="24"/>
        </w:rPr>
        <w:t>と最も多く、次いで「小中学校の特別支援学級に通っている」となっています。</w:t>
      </w:r>
    </w:p>
    <w:p w14:paraId="27301823" w14:textId="6A978383" w:rsidR="00F94E57" w:rsidRPr="008F2505" w:rsidRDefault="00BD2F24"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43582" behindDoc="0" locked="0" layoutInCell="1" allowOverlap="1" wp14:anchorId="1256F562" wp14:editId="57395BA7">
            <wp:simplePos x="0" y="0"/>
            <wp:positionH relativeFrom="margin">
              <wp:posOffset>618490</wp:posOffset>
            </wp:positionH>
            <wp:positionV relativeFrom="paragraph">
              <wp:posOffset>138430</wp:posOffset>
            </wp:positionV>
            <wp:extent cx="5608320" cy="2929255"/>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8320" cy="292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0EEA2" w14:textId="7250BB85"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048893A6" w14:textId="7303780E"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CB618B6" w14:textId="244FC2AC"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A33272F" w14:textId="5483A008"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0492518C" w14:textId="6748F896"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665C300D" w14:textId="4550312C" w:rsidR="00F94E57" w:rsidRPr="008F2505" w:rsidRDefault="00F94E57" w:rsidP="002947BD">
      <w:pPr>
        <w:spacing w:line="276" w:lineRule="auto"/>
        <w:rPr>
          <w:rFonts w:ascii="ＭＳ 明朝" w:eastAsia="ＭＳ 明朝" w:hAnsi="ＭＳ 明朝"/>
          <w:color w:val="000000" w:themeColor="text1"/>
          <w:sz w:val="24"/>
          <w:szCs w:val="28"/>
        </w:rPr>
      </w:pPr>
    </w:p>
    <w:p w14:paraId="648FD8F3" w14:textId="18B5E5A3"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20C8BD61" w14:textId="7BB195A9"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7692B2B0" w14:textId="7CDCDBEA"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063D6D23" w14:textId="123CDF12"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2ACBC469" w14:textId="15732F69" w:rsidR="00F94E57" w:rsidRPr="008F2505" w:rsidRDefault="00FA7E69"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45630" behindDoc="0" locked="0" layoutInCell="1" allowOverlap="1" wp14:anchorId="52B7FAAE" wp14:editId="4E7DF62D">
            <wp:simplePos x="0" y="0"/>
            <wp:positionH relativeFrom="margin">
              <wp:posOffset>581025</wp:posOffset>
            </wp:positionH>
            <wp:positionV relativeFrom="paragraph">
              <wp:posOffset>134620</wp:posOffset>
            </wp:positionV>
            <wp:extent cx="5607685" cy="171513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68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4F80" w14:textId="2EE800CB"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3F02FA0F" w14:textId="6D14CC01"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5D18BFBD" w14:textId="0CDBBB3C"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64AAA5F7" w14:textId="299D58E3"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1467B723" w14:textId="69E975CE"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3C59539A" w14:textId="49E906C6"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0BB5ACE1" w14:textId="53B5EA23"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04E4159D" w14:textId="3D1DD3CB"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3C52EF95" w14:textId="7E912CF6" w:rsidR="00FA7E69" w:rsidRPr="008F2505" w:rsidRDefault="0067678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60030" behindDoc="0" locked="0" layoutInCell="1" allowOverlap="1" wp14:anchorId="2276CB8F" wp14:editId="1DB3B9AB">
            <wp:simplePos x="0" y="0"/>
            <wp:positionH relativeFrom="page">
              <wp:posOffset>6336665</wp:posOffset>
            </wp:positionH>
            <wp:positionV relativeFrom="page">
              <wp:posOffset>9469120</wp:posOffset>
            </wp:positionV>
            <wp:extent cx="649080" cy="649080"/>
            <wp:effectExtent l="0" t="0" r="0" b="0"/>
            <wp:wrapNone/>
            <wp:docPr id="2060" name="JAVISCODE02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JAVISCODE025-19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A7AC109" w14:textId="31BEC4D0" w:rsidR="00FA7E69" w:rsidRPr="008F2505" w:rsidRDefault="00FA7E69">
      <w:pPr>
        <w:rPr>
          <w:rFonts w:ascii="ＭＳ 明朝" w:eastAsia="ＭＳ 明朝" w:hAnsi="ＭＳ 明朝"/>
          <w:sz w:val="24"/>
          <w:szCs w:val="24"/>
        </w:rPr>
      </w:pPr>
      <w:r w:rsidRPr="008F2505">
        <w:rPr>
          <w:rFonts w:ascii="ＭＳ 明朝" w:eastAsia="ＭＳ 明朝" w:hAnsi="ＭＳ 明朝"/>
        </w:rPr>
        <w:br w:type="page"/>
      </w:r>
    </w:p>
    <w:p w14:paraId="2EA27F3C" w14:textId="2E82BC1E" w:rsidR="002E4672" w:rsidRDefault="002360D4">
      <w:pPr>
        <w:pStyle w:val="4"/>
      </w:pPr>
      <w:r>
        <w:rPr>
          <w:rFonts w:hint="eastAsia"/>
        </w:rPr>
        <w:t xml:space="preserve">②　</w:t>
      </w:r>
      <w:r w:rsidR="002E4672">
        <w:rPr>
          <w:rFonts w:hint="eastAsia"/>
        </w:rPr>
        <w:t>現在の生活で困っていること</w:t>
      </w:r>
    </w:p>
    <w:p w14:paraId="17FBDC0E" w14:textId="42D6C853" w:rsidR="00014E88" w:rsidRPr="008F2505" w:rsidRDefault="00014E88" w:rsidP="00014E88">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身体障害者手帳所持者、療育手帳所持者、精神障害者保健福祉手帳所持者、難病患者では、「将来の援助（介護）のこと」と「経済的なこと」を１位</w:t>
      </w:r>
      <w:r w:rsidR="00284E31" w:rsidRPr="008F2505">
        <w:rPr>
          <w:rFonts w:ascii="ＭＳ 明朝" w:eastAsia="ＭＳ 明朝" w:hAnsi="ＭＳ 明朝" w:hint="eastAsia"/>
          <w:sz w:val="24"/>
          <w:szCs w:val="24"/>
        </w:rPr>
        <w:t>または</w:t>
      </w:r>
      <w:r w:rsidRPr="008F2505">
        <w:rPr>
          <w:rFonts w:ascii="ＭＳ 明朝" w:eastAsia="ＭＳ 明朝" w:hAnsi="ＭＳ 明朝" w:hint="eastAsia"/>
          <w:sz w:val="24"/>
          <w:szCs w:val="24"/>
        </w:rPr>
        <w:t>２位にあげています。</w:t>
      </w:r>
    </w:p>
    <w:p w14:paraId="03493411" w14:textId="3DCD97F7" w:rsidR="002E4672" w:rsidRPr="008F2505" w:rsidRDefault="00014E88"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sz w:val="24"/>
          <w:szCs w:val="24"/>
        </w:rPr>
        <w:t>障害児（保護者）は、「子どもの教育・学習のこと」と「子どもの将来の介助のこと」を</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位と２位にあげています。</w:t>
      </w:r>
    </w:p>
    <w:p w14:paraId="53AB56AA" w14:textId="3ABE78E8" w:rsidR="00D1519F" w:rsidRPr="008F2505" w:rsidRDefault="008914D9" w:rsidP="00FA714A">
      <w:pPr>
        <w:spacing w:line="276" w:lineRule="auto"/>
        <w:ind w:leftChars="250" w:left="525" w:firstLineChars="1370" w:firstLine="2877"/>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32670" behindDoc="0" locked="0" layoutInCell="1" allowOverlap="1" wp14:anchorId="5EF5D266" wp14:editId="5D9CDAAE">
            <wp:simplePos x="0" y="0"/>
            <wp:positionH relativeFrom="margin">
              <wp:posOffset>332740</wp:posOffset>
            </wp:positionH>
            <wp:positionV relativeFrom="paragraph">
              <wp:posOffset>188595</wp:posOffset>
            </wp:positionV>
            <wp:extent cx="5523840" cy="3636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3840" cy="36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0EF" w:rsidRPr="008F2505">
        <w:rPr>
          <w:rFonts w:ascii="Meiryo UI" w:eastAsia="Meiryo UI" w:hAnsi="Meiryo UI" w:hint="eastAsia"/>
          <w:color w:val="000000" w:themeColor="text1"/>
          <w:sz w:val="16"/>
          <w:szCs w:val="18"/>
        </w:rPr>
        <w:t>身体（</w:t>
      </w:r>
      <w:r w:rsidR="00FE30EF" w:rsidRPr="008F2505">
        <w:rPr>
          <w:rFonts w:ascii="Meiryo UI" w:eastAsia="Meiryo UI" w:hAnsi="Meiryo UI"/>
          <w:color w:val="000000" w:themeColor="text1"/>
          <w:sz w:val="16"/>
          <w:szCs w:val="18"/>
        </w:rPr>
        <w:t>n</w:t>
      </w:r>
      <w:r w:rsidR="00FA714A" w:rsidRPr="008F2505">
        <w:rPr>
          <w:rFonts w:ascii="Meiryo UI" w:eastAsia="Meiryo UI" w:hAnsi="Meiryo UI"/>
          <w:noProof/>
        </w:rPr>
        <w:t xml:space="preserve"> </w:t>
      </w:r>
      <w:r w:rsidR="00FE30EF" w:rsidRPr="008F2505">
        <w:rPr>
          <w:rFonts w:ascii="Meiryo UI" w:eastAsia="Meiryo UI" w:hAnsi="Meiryo UI"/>
          <w:color w:val="000000" w:themeColor="text1"/>
          <w:sz w:val="16"/>
          <w:szCs w:val="18"/>
        </w:rPr>
        <w:t>=763）</w:t>
      </w:r>
      <w:r w:rsidR="00014E88" w:rsidRPr="008F2505">
        <w:rPr>
          <w:rFonts w:ascii="Meiryo UI" w:eastAsia="Meiryo UI" w:hAnsi="Meiryo UI" w:hint="eastAsia"/>
          <w:color w:val="000000" w:themeColor="text1"/>
          <w:sz w:val="16"/>
          <w:szCs w:val="18"/>
        </w:rPr>
        <w:t xml:space="preserve">　</w:t>
      </w:r>
      <w:r w:rsidR="00FE30EF" w:rsidRPr="008F2505">
        <w:rPr>
          <w:rFonts w:ascii="Meiryo UI" w:eastAsia="Meiryo UI" w:hAnsi="Meiryo UI" w:hint="eastAsia"/>
          <w:color w:val="000000" w:themeColor="text1"/>
          <w:sz w:val="16"/>
          <w:szCs w:val="18"/>
        </w:rPr>
        <w:t xml:space="preserve">　　　</w:t>
      </w:r>
      <w:r w:rsidR="00FA714A" w:rsidRPr="008F2505">
        <w:rPr>
          <w:rFonts w:ascii="Meiryo UI" w:eastAsia="Meiryo UI" w:hAnsi="Meiryo UI" w:hint="eastAsia"/>
          <w:color w:val="000000" w:themeColor="text1"/>
          <w:sz w:val="16"/>
          <w:szCs w:val="18"/>
        </w:rPr>
        <w:t xml:space="preserve">　　　　　　</w:t>
      </w:r>
      <w:r w:rsidR="00FE30EF" w:rsidRPr="008F2505">
        <w:rPr>
          <w:rFonts w:ascii="Meiryo UI" w:eastAsia="Meiryo UI" w:hAnsi="Meiryo UI" w:hint="eastAsia"/>
          <w:color w:val="000000" w:themeColor="text1"/>
          <w:sz w:val="16"/>
          <w:szCs w:val="18"/>
        </w:rPr>
        <w:t>療育（</w:t>
      </w:r>
      <w:r w:rsidR="00FE30EF" w:rsidRPr="008F2505">
        <w:rPr>
          <w:rFonts w:ascii="Meiryo UI" w:eastAsia="Meiryo UI" w:hAnsi="Meiryo UI"/>
          <w:color w:val="000000" w:themeColor="text1"/>
          <w:sz w:val="16"/>
          <w:szCs w:val="18"/>
        </w:rPr>
        <w:t>n=187</w:t>
      </w:r>
      <w:r w:rsidR="00FE30EF" w:rsidRPr="008F2505">
        <w:rPr>
          <w:rFonts w:ascii="Meiryo UI" w:eastAsia="Meiryo UI" w:hAnsi="Meiryo UI" w:hint="eastAsia"/>
          <w:color w:val="000000" w:themeColor="text1"/>
          <w:sz w:val="16"/>
          <w:szCs w:val="18"/>
        </w:rPr>
        <w:t xml:space="preserve">）　　　</w:t>
      </w:r>
      <w:r w:rsidR="00FA714A" w:rsidRPr="008F2505">
        <w:rPr>
          <w:rFonts w:ascii="Meiryo UI" w:eastAsia="Meiryo UI" w:hAnsi="Meiryo UI" w:hint="eastAsia"/>
          <w:color w:val="000000" w:themeColor="text1"/>
          <w:sz w:val="16"/>
          <w:szCs w:val="18"/>
        </w:rPr>
        <w:t xml:space="preserve">　　　　　　　</w:t>
      </w:r>
      <w:r w:rsidR="00FE30EF" w:rsidRPr="008F2505">
        <w:rPr>
          <w:rFonts w:ascii="Meiryo UI" w:eastAsia="Meiryo UI" w:hAnsi="Meiryo UI" w:hint="eastAsia"/>
          <w:color w:val="000000" w:themeColor="text1"/>
          <w:sz w:val="16"/>
          <w:szCs w:val="18"/>
        </w:rPr>
        <w:t>精神（</w:t>
      </w:r>
      <w:r w:rsidR="00FE30EF" w:rsidRPr="008F2505">
        <w:rPr>
          <w:rFonts w:ascii="Meiryo UI" w:eastAsia="Meiryo UI" w:hAnsi="Meiryo UI"/>
          <w:color w:val="000000" w:themeColor="text1"/>
          <w:sz w:val="16"/>
          <w:szCs w:val="18"/>
        </w:rPr>
        <w:t>n=198）</w:t>
      </w:r>
    </w:p>
    <w:p w14:paraId="5C0153CA" w14:textId="2DFD7128" w:rsidR="00FE30EF" w:rsidRPr="008F2505" w:rsidRDefault="00FE30EF" w:rsidP="009251D1">
      <w:pPr>
        <w:spacing w:line="276" w:lineRule="auto"/>
        <w:ind w:leftChars="250" w:left="525" w:firstLineChars="100" w:firstLine="160"/>
        <w:rPr>
          <w:rFonts w:ascii="ＭＳ 明朝" w:eastAsia="ＭＳ 明朝" w:hAnsi="ＭＳ 明朝"/>
          <w:color w:val="000000" w:themeColor="text1"/>
          <w:sz w:val="16"/>
          <w:szCs w:val="18"/>
        </w:rPr>
      </w:pPr>
    </w:p>
    <w:p w14:paraId="133EC0DB" w14:textId="02A55767" w:rsidR="00FE30EF" w:rsidRPr="008F2505" w:rsidRDefault="00FE30EF" w:rsidP="009251D1">
      <w:pPr>
        <w:spacing w:line="276" w:lineRule="auto"/>
        <w:ind w:leftChars="250" w:left="525" w:firstLineChars="100" w:firstLine="160"/>
        <w:rPr>
          <w:rFonts w:ascii="ＭＳ 明朝" w:eastAsia="ＭＳ 明朝" w:hAnsi="ＭＳ 明朝"/>
          <w:color w:val="000000" w:themeColor="text1"/>
          <w:sz w:val="16"/>
          <w:szCs w:val="18"/>
        </w:rPr>
      </w:pPr>
    </w:p>
    <w:p w14:paraId="412779FD" w14:textId="191121C9" w:rsidR="00FE30EF" w:rsidRPr="008F2505" w:rsidRDefault="00FE30EF" w:rsidP="009251D1">
      <w:pPr>
        <w:spacing w:line="276" w:lineRule="auto"/>
        <w:ind w:leftChars="250" w:left="525" w:firstLineChars="100" w:firstLine="240"/>
        <w:rPr>
          <w:rFonts w:ascii="ＭＳ 明朝" w:eastAsia="ＭＳ 明朝" w:hAnsi="ＭＳ 明朝"/>
          <w:color w:val="000000" w:themeColor="text1"/>
          <w:sz w:val="24"/>
          <w:szCs w:val="28"/>
        </w:rPr>
      </w:pPr>
    </w:p>
    <w:p w14:paraId="2027429C" w14:textId="66AF4A6D"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B18A4E3" w14:textId="6E74852D"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70011AB1" w14:textId="7569F5CE"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7D07C343" w14:textId="2DDAE30B"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4144E0A8" w14:textId="0A6B67B3"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5575E943" w14:textId="52D0339E"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54B8E82F" w14:textId="3ECC6F8C"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094CD56E" w14:textId="00B0EE08"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74DFAAE8" w14:textId="64051B49"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B6E2347" w14:textId="2B4D3080"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3D017B4F" w14:textId="77777777" w:rsidR="00014E88" w:rsidRPr="008F2505" w:rsidRDefault="00014E88" w:rsidP="00014E88">
      <w:pPr>
        <w:ind w:firstLineChars="1600" w:firstLine="2560"/>
        <w:rPr>
          <w:rFonts w:ascii="ＭＳ 明朝" w:eastAsia="ＭＳ 明朝" w:hAnsi="ＭＳ 明朝"/>
          <w:color w:val="000000" w:themeColor="text1"/>
          <w:sz w:val="16"/>
          <w:szCs w:val="18"/>
        </w:rPr>
      </w:pPr>
    </w:p>
    <w:p w14:paraId="54940EEA" w14:textId="4E5C10E8" w:rsidR="00F94E57" w:rsidRPr="008F2505" w:rsidRDefault="00014E88" w:rsidP="00014E88">
      <w:pPr>
        <w:ind w:firstLineChars="1600" w:firstLine="3360"/>
        <w:rPr>
          <w:rFonts w:ascii="ＭＳ 明朝" w:eastAsia="ＭＳ 明朝" w:hAnsi="ＭＳ 明朝"/>
          <w:color w:val="000000" w:themeColor="text1"/>
          <w:sz w:val="24"/>
          <w:szCs w:val="28"/>
        </w:rPr>
      </w:pPr>
      <w:r w:rsidRPr="008F2505">
        <w:rPr>
          <w:rFonts w:ascii="Meiryo UI" w:eastAsia="Meiryo UI" w:hAnsi="Meiryo UI"/>
          <w:noProof/>
        </w:rPr>
        <w:drawing>
          <wp:anchor distT="0" distB="0" distL="114300" distR="114300" simplePos="0" relativeHeight="251645939" behindDoc="0" locked="0" layoutInCell="1" allowOverlap="1" wp14:anchorId="177D4369" wp14:editId="03016438">
            <wp:simplePos x="0" y="0"/>
            <wp:positionH relativeFrom="column">
              <wp:posOffset>2705100</wp:posOffset>
            </wp:positionH>
            <wp:positionV relativeFrom="paragraph">
              <wp:posOffset>116229</wp:posOffset>
            </wp:positionV>
            <wp:extent cx="3183120" cy="40042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3120" cy="400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noProof/>
        </w:rPr>
        <w:drawing>
          <wp:anchor distT="0" distB="0" distL="114300" distR="114300" simplePos="0" relativeHeight="251849726" behindDoc="0" locked="0" layoutInCell="1" allowOverlap="1" wp14:anchorId="311DB292" wp14:editId="676E5B2F">
            <wp:simplePos x="0" y="0"/>
            <wp:positionH relativeFrom="column">
              <wp:posOffset>314325</wp:posOffset>
            </wp:positionH>
            <wp:positionV relativeFrom="paragraph">
              <wp:posOffset>137160</wp:posOffset>
            </wp:positionV>
            <wp:extent cx="2761615" cy="3658235"/>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1615" cy="365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4A" w:rsidRPr="008F2505">
        <w:rPr>
          <w:rFonts w:ascii="Meiryo UI" w:eastAsia="Meiryo UI" w:hAnsi="Meiryo UI" w:hint="eastAsia"/>
          <w:color w:val="000000" w:themeColor="text1"/>
          <w:sz w:val="16"/>
          <w:szCs w:val="18"/>
        </w:rPr>
        <w:t>難病（</w:t>
      </w:r>
      <w:r w:rsidR="00FA714A" w:rsidRPr="008F2505">
        <w:rPr>
          <w:rFonts w:ascii="Meiryo UI" w:eastAsia="Meiryo UI" w:hAnsi="Meiryo UI"/>
          <w:color w:val="000000" w:themeColor="text1"/>
          <w:sz w:val="16"/>
          <w:szCs w:val="18"/>
        </w:rPr>
        <w:t>n</w:t>
      </w:r>
      <w:r w:rsidR="00FA714A" w:rsidRPr="008F2505">
        <w:rPr>
          <w:rFonts w:ascii="Meiryo UI" w:eastAsia="Meiryo UI" w:hAnsi="Meiryo UI"/>
          <w:noProof/>
        </w:rPr>
        <w:t xml:space="preserve"> </w:t>
      </w:r>
      <w:r w:rsidR="00FA714A" w:rsidRPr="008F2505">
        <w:rPr>
          <w:rFonts w:ascii="Meiryo UI" w:eastAsia="Meiryo UI" w:hAnsi="Meiryo UI"/>
          <w:color w:val="000000" w:themeColor="text1"/>
          <w:sz w:val="16"/>
          <w:szCs w:val="18"/>
        </w:rPr>
        <w:t>=143）</w:t>
      </w:r>
      <w:r w:rsidR="002947BD" w:rsidRPr="008F2505">
        <w:rPr>
          <w:rFonts w:ascii="Meiryo UI" w:eastAsia="Meiryo UI" w:hAnsi="Meiryo UI" w:hint="eastAsia"/>
          <w:color w:val="000000" w:themeColor="text1"/>
          <w:sz w:val="16"/>
          <w:szCs w:val="18"/>
        </w:rPr>
        <w:t xml:space="preserve">　　　　</w:t>
      </w:r>
      <w:r w:rsidR="00FA7E69" w:rsidRPr="008F2505">
        <w:rPr>
          <w:rFonts w:ascii="Meiryo UI" w:eastAsia="Meiryo UI" w:hAnsi="Meiryo UI" w:hint="eastAsia"/>
          <w:color w:val="000000" w:themeColor="text1"/>
          <w:sz w:val="16"/>
          <w:szCs w:val="18"/>
        </w:rPr>
        <w:t xml:space="preserve">　　　　　　　　　　　　</w:t>
      </w:r>
      <w:r w:rsidR="002947BD" w:rsidRPr="008F2505">
        <w:rPr>
          <w:rFonts w:ascii="Meiryo UI" w:eastAsia="Meiryo UI" w:hAnsi="Meiryo UI" w:hint="eastAsia"/>
          <w:color w:val="000000" w:themeColor="text1"/>
          <w:sz w:val="16"/>
          <w:szCs w:val="18"/>
        </w:rPr>
        <w:t xml:space="preserve">　　　　　　　　　　　　　　　</w:t>
      </w:r>
      <w:r w:rsidR="00FA714A" w:rsidRPr="008F2505">
        <w:rPr>
          <w:rFonts w:ascii="Meiryo UI" w:eastAsia="Meiryo UI" w:hAnsi="Meiryo UI" w:hint="eastAsia"/>
          <w:color w:val="000000" w:themeColor="text1"/>
          <w:sz w:val="16"/>
          <w:szCs w:val="18"/>
        </w:rPr>
        <w:t>障害児（</w:t>
      </w:r>
      <w:r w:rsidR="00FA714A" w:rsidRPr="008F2505">
        <w:rPr>
          <w:rFonts w:ascii="Meiryo UI" w:eastAsia="Meiryo UI" w:hAnsi="Meiryo UI"/>
          <w:color w:val="000000" w:themeColor="text1"/>
          <w:sz w:val="16"/>
          <w:szCs w:val="18"/>
        </w:rPr>
        <w:t>n=95</w:t>
      </w:r>
      <w:r w:rsidR="00FA714A" w:rsidRPr="008F2505">
        <w:rPr>
          <w:rFonts w:ascii="Meiryo UI" w:eastAsia="Meiryo UI" w:hAnsi="Meiryo UI" w:hint="eastAsia"/>
          <w:color w:val="000000" w:themeColor="text1"/>
          <w:sz w:val="16"/>
          <w:szCs w:val="18"/>
        </w:rPr>
        <w:t>）</w:t>
      </w:r>
    </w:p>
    <w:p w14:paraId="404DFD5C" w14:textId="5BE6EF2E"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3A262D18" w14:textId="0F28AC6A"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8573FDC" w14:textId="5FFCCA75"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7C856947" w14:textId="5BC5AC73"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08A4197" w14:textId="2A785D7A"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2EE3BAE" w14:textId="48745FB9"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3E8A5DCE" w14:textId="54BE02FD" w:rsidR="00F94E57" w:rsidRPr="008F2505" w:rsidRDefault="00F94E57" w:rsidP="002947BD">
      <w:pPr>
        <w:spacing w:line="276" w:lineRule="auto"/>
        <w:rPr>
          <w:rFonts w:ascii="ＭＳ 明朝" w:eastAsia="ＭＳ 明朝" w:hAnsi="ＭＳ 明朝"/>
          <w:color w:val="000000" w:themeColor="text1"/>
          <w:sz w:val="24"/>
          <w:szCs w:val="28"/>
        </w:rPr>
      </w:pPr>
    </w:p>
    <w:p w14:paraId="18859847" w14:textId="582F92A4" w:rsidR="00FA7E69" w:rsidRPr="008F2505" w:rsidRDefault="00FA7E69" w:rsidP="002947BD">
      <w:pPr>
        <w:spacing w:line="276" w:lineRule="auto"/>
        <w:rPr>
          <w:rFonts w:ascii="ＭＳ 明朝" w:eastAsia="ＭＳ 明朝" w:hAnsi="ＭＳ 明朝"/>
          <w:color w:val="000000" w:themeColor="text1"/>
          <w:sz w:val="24"/>
          <w:szCs w:val="28"/>
        </w:rPr>
      </w:pPr>
    </w:p>
    <w:p w14:paraId="341975EB" w14:textId="4FCD9821" w:rsidR="00FA7E69" w:rsidRPr="008F2505" w:rsidRDefault="00FA7E69" w:rsidP="002947BD">
      <w:pPr>
        <w:spacing w:line="276" w:lineRule="auto"/>
        <w:rPr>
          <w:rFonts w:ascii="ＭＳ 明朝" w:eastAsia="ＭＳ 明朝" w:hAnsi="ＭＳ 明朝"/>
          <w:color w:val="000000" w:themeColor="text1"/>
          <w:sz w:val="24"/>
          <w:szCs w:val="28"/>
        </w:rPr>
      </w:pPr>
    </w:p>
    <w:p w14:paraId="1D520913" w14:textId="6F32E4A2" w:rsidR="00FA7E69" w:rsidRPr="008F2505" w:rsidRDefault="00FA7E69" w:rsidP="002947BD">
      <w:pPr>
        <w:spacing w:line="276" w:lineRule="auto"/>
        <w:rPr>
          <w:rFonts w:ascii="ＭＳ 明朝" w:eastAsia="ＭＳ 明朝" w:hAnsi="ＭＳ 明朝"/>
          <w:color w:val="000000" w:themeColor="text1"/>
          <w:sz w:val="24"/>
          <w:szCs w:val="28"/>
        </w:rPr>
      </w:pPr>
    </w:p>
    <w:p w14:paraId="0E7A06AD" w14:textId="576A7DFC" w:rsidR="00FA7E69" w:rsidRPr="008F2505" w:rsidRDefault="00E86390" w:rsidP="002947BD">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79806" behindDoc="0" locked="0" layoutInCell="1" allowOverlap="1" wp14:anchorId="2B7009D6" wp14:editId="1D145ECA">
            <wp:simplePos x="0" y="0"/>
            <wp:positionH relativeFrom="page">
              <wp:posOffset>575945</wp:posOffset>
            </wp:positionH>
            <wp:positionV relativeFrom="page">
              <wp:posOffset>9469120</wp:posOffset>
            </wp:positionV>
            <wp:extent cx="649080" cy="649080"/>
            <wp:effectExtent l="0" t="0" r="0" b="0"/>
            <wp:wrapNone/>
            <wp:docPr id="1954" name="JAVISCODE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JAVISCODE026-3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4517E7A" w14:textId="656DE5C2" w:rsidR="00FA7E69" w:rsidRPr="008F2505" w:rsidRDefault="00FA7E69" w:rsidP="002947BD">
      <w:pPr>
        <w:spacing w:line="276" w:lineRule="auto"/>
        <w:rPr>
          <w:rFonts w:ascii="ＭＳ 明朝" w:eastAsia="ＭＳ 明朝" w:hAnsi="ＭＳ 明朝"/>
          <w:color w:val="000000" w:themeColor="text1"/>
          <w:sz w:val="24"/>
          <w:szCs w:val="28"/>
        </w:rPr>
      </w:pPr>
    </w:p>
    <w:p w14:paraId="0AF3C5EA" w14:textId="4359CF3B" w:rsidR="00FA7E69" w:rsidRPr="008F2505" w:rsidRDefault="00FA7E69" w:rsidP="002947BD">
      <w:pPr>
        <w:spacing w:line="276" w:lineRule="auto"/>
        <w:rPr>
          <w:rFonts w:ascii="ＭＳ 明朝" w:eastAsia="ＭＳ 明朝" w:hAnsi="ＭＳ 明朝"/>
          <w:color w:val="000000" w:themeColor="text1"/>
          <w:sz w:val="24"/>
          <w:szCs w:val="28"/>
        </w:rPr>
      </w:pPr>
    </w:p>
    <w:p w14:paraId="6493EB09" w14:textId="1E7026CB" w:rsidR="00D1519F" w:rsidRPr="009D060C" w:rsidRDefault="00130F91">
      <w:pPr>
        <w:pStyle w:val="3"/>
      </w:pPr>
      <w:bookmarkStart w:id="24" w:name="_Toc63236311"/>
      <w:r>
        <w:rPr>
          <w:rFonts w:hint="eastAsia"/>
        </w:rPr>
        <w:t>（２）社会との関わりについて</w:t>
      </w:r>
      <w:bookmarkEnd w:id="24"/>
    </w:p>
    <w:p w14:paraId="6D9F065E" w14:textId="2598CD43" w:rsidR="00D1519F" w:rsidRPr="009D060C" w:rsidRDefault="002360D4">
      <w:pPr>
        <w:pStyle w:val="4"/>
      </w:pPr>
      <w:r>
        <w:rPr>
          <w:rFonts w:hint="eastAsia"/>
        </w:rPr>
        <w:t xml:space="preserve">①　</w:t>
      </w:r>
      <w:r w:rsidR="002E4672">
        <w:rPr>
          <w:rFonts w:hint="eastAsia"/>
        </w:rPr>
        <w:t>外出の手段</w:t>
      </w:r>
    </w:p>
    <w:p w14:paraId="46313CFB" w14:textId="56CAD85B" w:rsidR="00014E88" w:rsidRPr="008F2505" w:rsidRDefault="00014E88" w:rsidP="0074258F">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sz w:val="24"/>
          <w:szCs w:val="24"/>
        </w:rPr>
        <w:t>身体障害者手帳所持者、療育手帳所持者、精神障害者保健福祉手帳所持者、難病患者では、「徒歩」が</w:t>
      </w:r>
      <w:r w:rsidR="00397BB9" w:rsidRPr="008F2505">
        <w:rPr>
          <w:rFonts w:ascii="ＭＳ 明朝" w:eastAsia="ＭＳ 明朝" w:hAnsi="ＭＳ 明朝" w:hint="eastAsia"/>
          <w:sz w:val="24"/>
          <w:szCs w:val="24"/>
        </w:rPr>
        <w:t>約</w:t>
      </w:r>
      <w:r w:rsidRPr="008F2505">
        <w:rPr>
          <w:rFonts w:ascii="ＭＳ 明朝" w:eastAsia="ＭＳ 明朝" w:hAnsi="ＭＳ 明朝" w:hint="eastAsia"/>
          <w:sz w:val="24"/>
          <w:szCs w:val="24"/>
        </w:rPr>
        <w:t>半数から</w:t>
      </w:r>
      <w:r w:rsidRPr="008F2505">
        <w:rPr>
          <w:rFonts w:ascii="ＭＳ 明朝" w:eastAsia="ＭＳ 明朝" w:hAnsi="ＭＳ 明朝"/>
          <w:sz w:val="24"/>
          <w:szCs w:val="24"/>
        </w:rPr>
        <w:t>6割を超えて最も多く、障害児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は「自動車（親や家族の運転）」が</w:t>
      </w:r>
      <w:r w:rsidR="0078567B">
        <w:rPr>
          <w:rFonts w:ascii="ＭＳ 明朝" w:eastAsia="ＭＳ 明朝" w:hAnsi="ＭＳ 明朝" w:hint="eastAsia"/>
          <w:sz w:val="24"/>
          <w:szCs w:val="24"/>
        </w:rPr>
        <w:t>９</w:t>
      </w:r>
      <w:r w:rsidRPr="008F2505">
        <w:rPr>
          <w:rFonts w:ascii="ＭＳ 明朝" w:eastAsia="ＭＳ 明朝" w:hAnsi="ＭＳ 明朝" w:hint="eastAsia"/>
          <w:sz w:val="24"/>
          <w:szCs w:val="24"/>
        </w:rPr>
        <w:t>割近くとなっています。</w:t>
      </w:r>
    </w:p>
    <w:p w14:paraId="51785BD7" w14:textId="37667922" w:rsidR="00860537" w:rsidRPr="008F2505" w:rsidRDefault="00860537" w:rsidP="00860537">
      <w:pPr>
        <w:spacing w:line="276" w:lineRule="auto"/>
        <w:ind w:leftChars="250" w:left="525" w:firstLineChars="1370" w:firstLine="2877"/>
        <w:rPr>
          <w:rFonts w:ascii="Meiryo UI" w:eastAsia="Meiryo UI" w:hAnsi="Meiryo UI"/>
          <w:color w:val="000000" w:themeColor="text1"/>
          <w:sz w:val="16"/>
          <w:szCs w:val="18"/>
        </w:rPr>
      </w:pPr>
      <w:r w:rsidRPr="008F2505">
        <w:rPr>
          <w:rFonts w:ascii="Meiryo UI" w:eastAsia="Meiryo UI" w:hAnsi="Meiryo UI"/>
          <w:noProof/>
        </w:rPr>
        <w:drawing>
          <wp:anchor distT="0" distB="0" distL="114300" distR="114300" simplePos="0" relativeHeight="251853822" behindDoc="0" locked="0" layoutInCell="1" allowOverlap="1" wp14:anchorId="40DEE8E4" wp14:editId="0FAD05AD">
            <wp:simplePos x="0" y="0"/>
            <wp:positionH relativeFrom="margin">
              <wp:posOffset>323850</wp:posOffset>
            </wp:positionH>
            <wp:positionV relativeFrom="paragraph">
              <wp:posOffset>257810</wp:posOffset>
            </wp:positionV>
            <wp:extent cx="5768975" cy="2609215"/>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8975"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身体（</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=763）</w:t>
      </w:r>
      <w:r w:rsidR="002947BD" w:rsidRPr="008F2505">
        <w:rPr>
          <w:rFonts w:ascii="Meiryo UI" w:eastAsia="Meiryo UI" w:hAnsi="Meiryo UI" w:hint="eastAsia"/>
          <w:color w:val="000000" w:themeColor="text1"/>
          <w:sz w:val="16"/>
          <w:szCs w:val="18"/>
        </w:rPr>
        <w:t xml:space="preserve">　　　　　　</w:t>
      </w:r>
      <w:r w:rsidR="00FA7E69"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療育（</w:t>
      </w:r>
      <w:r w:rsidRPr="008F2505">
        <w:rPr>
          <w:rFonts w:ascii="Meiryo UI" w:eastAsia="Meiryo UI" w:hAnsi="Meiryo UI"/>
          <w:color w:val="000000" w:themeColor="text1"/>
          <w:sz w:val="16"/>
          <w:szCs w:val="18"/>
        </w:rPr>
        <w:t>n=187</w:t>
      </w:r>
      <w:r w:rsidR="002947BD" w:rsidRPr="008F2505">
        <w:rPr>
          <w:rFonts w:ascii="Meiryo UI" w:eastAsia="Meiryo UI" w:hAnsi="Meiryo UI" w:hint="eastAsia"/>
          <w:color w:val="000000" w:themeColor="text1"/>
          <w:sz w:val="16"/>
          <w:szCs w:val="18"/>
        </w:rPr>
        <w:t xml:space="preserve">）　　　　　　　</w:t>
      </w:r>
      <w:r w:rsidR="00FA7E69"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精神（</w:t>
      </w:r>
      <w:r w:rsidRPr="008F2505">
        <w:rPr>
          <w:rFonts w:ascii="Meiryo UI" w:eastAsia="Meiryo UI" w:hAnsi="Meiryo UI"/>
          <w:color w:val="000000" w:themeColor="text1"/>
          <w:sz w:val="16"/>
          <w:szCs w:val="18"/>
        </w:rPr>
        <w:t>n=198）</w:t>
      </w:r>
    </w:p>
    <w:p w14:paraId="21C65A06" w14:textId="62BFC5CE" w:rsidR="00860537" w:rsidRPr="008F2505" w:rsidRDefault="00860537" w:rsidP="009251D1">
      <w:pPr>
        <w:spacing w:line="276" w:lineRule="auto"/>
        <w:ind w:leftChars="250" w:left="525" w:firstLineChars="100" w:firstLine="240"/>
        <w:rPr>
          <w:rFonts w:ascii="ＭＳ 明朝" w:eastAsia="ＭＳ 明朝" w:hAnsi="ＭＳ 明朝"/>
          <w:color w:val="000000" w:themeColor="text1"/>
          <w:sz w:val="24"/>
          <w:szCs w:val="28"/>
        </w:rPr>
      </w:pPr>
    </w:p>
    <w:p w14:paraId="3FC37470" w14:textId="0876919A" w:rsidR="00860537" w:rsidRPr="008F2505" w:rsidRDefault="00860537" w:rsidP="009251D1">
      <w:pPr>
        <w:spacing w:line="276" w:lineRule="auto"/>
        <w:ind w:leftChars="250" w:left="525" w:firstLineChars="100" w:firstLine="240"/>
        <w:rPr>
          <w:rFonts w:ascii="ＭＳ 明朝" w:eastAsia="ＭＳ 明朝" w:hAnsi="ＭＳ 明朝"/>
          <w:color w:val="000000" w:themeColor="text1"/>
          <w:sz w:val="24"/>
          <w:szCs w:val="28"/>
        </w:rPr>
      </w:pPr>
    </w:p>
    <w:p w14:paraId="47BC7206" w14:textId="236F290C"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7A86752B" w14:textId="1349DB39"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136BE311" w14:textId="2CF2AFFC"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755621D9" w14:textId="045D70BB"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0FBA62D2" w14:textId="77777777" w:rsidR="00FA7E69" w:rsidRPr="008F2505" w:rsidRDefault="00FA7E69" w:rsidP="009251D1">
      <w:pPr>
        <w:spacing w:line="276" w:lineRule="auto"/>
        <w:ind w:leftChars="250" w:left="525" w:firstLineChars="100" w:firstLine="240"/>
        <w:rPr>
          <w:rFonts w:ascii="ＭＳ 明朝" w:eastAsia="ＭＳ 明朝" w:hAnsi="ＭＳ 明朝"/>
          <w:color w:val="000000" w:themeColor="text1"/>
          <w:sz w:val="24"/>
          <w:szCs w:val="28"/>
        </w:rPr>
      </w:pPr>
    </w:p>
    <w:p w14:paraId="5FBDBAF9" w14:textId="12B82F64" w:rsidR="00860537" w:rsidRPr="008F2505" w:rsidRDefault="00860537" w:rsidP="009251D1">
      <w:pPr>
        <w:spacing w:line="276" w:lineRule="auto"/>
        <w:ind w:leftChars="250" w:left="525" w:firstLineChars="100" w:firstLine="240"/>
        <w:rPr>
          <w:rFonts w:ascii="ＭＳ 明朝" w:eastAsia="ＭＳ 明朝" w:hAnsi="ＭＳ 明朝"/>
          <w:color w:val="000000" w:themeColor="text1"/>
          <w:sz w:val="24"/>
          <w:szCs w:val="28"/>
        </w:rPr>
      </w:pPr>
    </w:p>
    <w:p w14:paraId="7637BA5A" w14:textId="392392C5" w:rsidR="00860537" w:rsidRPr="008F2505" w:rsidRDefault="00860537" w:rsidP="009251D1">
      <w:pPr>
        <w:spacing w:line="276" w:lineRule="auto"/>
        <w:ind w:leftChars="250" w:left="525" w:firstLineChars="100" w:firstLine="240"/>
        <w:rPr>
          <w:rFonts w:ascii="ＭＳ 明朝" w:eastAsia="ＭＳ 明朝" w:hAnsi="ＭＳ 明朝"/>
          <w:color w:val="000000" w:themeColor="text1"/>
          <w:sz w:val="24"/>
          <w:szCs w:val="28"/>
        </w:rPr>
      </w:pPr>
    </w:p>
    <w:p w14:paraId="1C4C9645" w14:textId="3E52DD26" w:rsidR="00860537" w:rsidRPr="008F2505" w:rsidRDefault="00860537" w:rsidP="009251D1">
      <w:pPr>
        <w:spacing w:line="276" w:lineRule="auto"/>
        <w:ind w:leftChars="250" w:left="525" w:firstLineChars="100" w:firstLine="240"/>
        <w:rPr>
          <w:rFonts w:ascii="ＭＳ 明朝" w:eastAsia="ＭＳ 明朝" w:hAnsi="ＭＳ 明朝"/>
          <w:color w:val="000000" w:themeColor="text1"/>
          <w:sz w:val="24"/>
          <w:szCs w:val="28"/>
        </w:rPr>
      </w:pPr>
    </w:p>
    <w:p w14:paraId="334BD90C" w14:textId="6B8236F5" w:rsidR="00F94E57" w:rsidRPr="008F2505" w:rsidRDefault="00F94E57" w:rsidP="002947BD">
      <w:pPr>
        <w:spacing w:line="276" w:lineRule="auto"/>
        <w:rPr>
          <w:rFonts w:ascii="ＭＳ 明朝" w:eastAsia="ＭＳ 明朝" w:hAnsi="ＭＳ 明朝"/>
          <w:color w:val="000000" w:themeColor="text1"/>
          <w:sz w:val="24"/>
          <w:szCs w:val="28"/>
        </w:rPr>
      </w:pPr>
    </w:p>
    <w:p w14:paraId="2890CC48" w14:textId="7D833E46" w:rsidR="00860537" w:rsidRPr="008F2505" w:rsidRDefault="00014E88" w:rsidP="00FA7E69">
      <w:pPr>
        <w:spacing w:line="276" w:lineRule="auto"/>
        <w:ind w:leftChars="250" w:left="525" w:firstLineChars="1400" w:firstLine="2940"/>
        <w:rPr>
          <w:rFonts w:ascii="Meiryo UI" w:eastAsia="Meiryo UI" w:hAnsi="Meiryo UI"/>
          <w:color w:val="000000" w:themeColor="text1"/>
          <w:sz w:val="24"/>
          <w:szCs w:val="28"/>
        </w:rPr>
      </w:pPr>
      <w:r w:rsidRPr="008F2505">
        <w:rPr>
          <w:rFonts w:ascii="Meiryo UI" w:eastAsia="Meiryo UI" w:hAnsi="Meiryo UI"/>
          <w:noProof/>
        </w:rPr>
        <w:drawing>
          <wp:anchor distT="0" distB="0" distL="114300" distR="114300" simplePos="0" relativeHeight="251859966" behindDoc="0" locked="0" layoutInCell="1" allowOverlap="1" wp14:anchorId="499A17FE" wp14:editId="7BBF8207">
            <wp:simplePos x="0" y="0"/>
            <wp:positionH relativeFrom="column">
              <wp:posOffset>3381375</wp:posOffset>
            </wp:positionH>
            <wp:positionV relativeFrom="paragraph">
              <wp:posOffset>210185</wp:posOffset>
            </wp:positionV>
            <wp:extent cx="2872740" cy="2620645"/>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274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E69" w:rsidRPr="008F2505">
        <w:rPr>
          <w:rFonts w:ascii="Meiryo UI" w:eastAsia="Meiryo UI" w:hAnsi="Meiryo UI"/>
          <w:noProof/>
        </w:rPr>
        <w:drawing>
          <wp:anchor distT="0" distB="0" distL="114300" distR="114300" simplePos="0" relativeHeight="251855870" behindDoc="0" locked="0" layoutInCell="1" allowOverlap="1" wp14:anchorId="780C4233" wp14:editId="7CEC51FB">
            <wp:simplePos x="0" y="0"/>
            <wp:positionH relativeFrom="column">
              <wp:posOffset>333375</wp:posOffset>
            </wp:positionH>
            <wp:positionV relativeFrom="paragraph">
              <wp:posOffset>229235</wp:posOffset>
            </wp:positionV>
            <wp:extent cx="2872740" cy="2620645"/>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274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537" w:rsidRPr="008F2505">
        <w:rPr>
          <w:rFonts w:ascii="Meiryo UI" w:eastAsia="Meiryo UI" w:hAnsi="Meiryo UI" w:hint="eastAsia"/>
          <w:color w:val="000000" w:themeColor="text1"/>
          <w:sz w:val="16"/>
          <w:szCs w:val="18"/>
        </w:rPr>
        <w:t>難病（</w:t>
      </w:r>
      <w:r w:rsidR="00860537" w:rsidRPr="008F2505">
        <w:rPr>
          <w:rFonts w:ascii="Meiryo UI" w:eastAsia="Meiryo UI" w:hAnsi="Meiryo UI"/>
          <w:color w:val="000000" w:themeColor="text1"/>
          <w:sz w:val="16"/>
          <w:szCs w:val="18"/>
        </w:rPr>
        <w:t>n</w:t>
      </w:r>
      <w:r w:rsidR="00860537" w:rsidRPr="008F2505">
        <w:rPr>
          <w:rFonts w:ascii="Meiryo UI" w:eastAsia="Meiryo UI" w:hAnsi="Meiryo UI"/>
          <w:noProof/>
        </w:rPr>
        <w:t xml:space="preserve"> </w:t>
      </w:r>
      <w:r w:rsidR="00860537" w:rsidRPr="008F2505">
        <w:rPr>
          <w:rFonts w:ascii="Meiryo UI" w:eastAsia="Meiryo UI" w:hAnsi="Meiryo UI"/>
          <w:color w:val="000000" w:themeColor="text1"/>
          <w:sz w:val="16"/>
          <w:szCs w:val="18"/>
        </w:rPr>
        <w:t>=143）</w:t>
      </w:r>
      <w:r w:rsidR="002947BD" w:rsidRPr="008F2505">
        <w:rPr>
          <w:rFonts w:ascii="Meiryo UI" w:eastAsia="Meiryo UI" w:hAnsi="Meiryo UI" w:hint="eastAsia"/>
          <w:color w:val="000000" w:themeColor="text1"/>
          <w:sz w:val="16"/>
          <w:szCs w:val="18"/>
        </w:rPr>
        <w:t xml:space="preserve">　　　　　　　　　　　　　　　　　　</w:t>
      </w:r>
      <w:r w:rsidR="00FA7E69" w:rsidRPr="008F2505">
        <w:rPr>
          <w:rFonts w:ascii="Meiryo UI" w:eastAsia="Meiryo UI" w:hAnsi="Meiryo UI" w:hint="eastAsia"/>
          <w:color w:val="000000" w:themeColor="text1"/>
          <w:sz w:val="16"/>
          <w:szCs w:val="18"/>
        </w:rPr>
        <w:t xml:space="preserve">　　　　　　　　　　　　　</w:t>
      </w:r>
      <w:r w:rsidR="00860537" w:rsidRPr="008F2505">
        <w:rPr>
          <w:rFonts w:ascii="Meiryo UI" w:eastAsia="Meiryo UI" w:hAnsi="Meiryo UI" w:hint="eastAsia"/>
          <w:color w:val="000000" w:themeColor="text1"/>
          <w:sz w:val="16"/>
          <w:szCs w:val="18"/>
        </w:rPr>
        <w:t>障害児（</w:t>
      </w:r>
      <w:r w:rsidR="00860537" w:rsidRPr="008F2505">
        <w:rPr>
          <w:rFonts w:ascii="Meiryo UI" w:eastAsia="Meiryo UI" w:hAnsi="Meiryo UI"/>
          <w:color w:val="000000" w:themeColor="text1"/>
          <w:sz w:val="16"/>
          <w:szCs w:val="18"/>
        </w:rPr>
        <w:t>n=95</w:t>
      </w:r>
      <w:r w:rsidR="00860537" w:rsidRPr="008F2505">
        <w:rPr>
          <w:rFonts w:ascii="Meiryo UI" w:eastAsia="Meiryo UI" w:hAnsi="Meiryo UI" w:hint="eastAsia"/>
          <w:color w:val="000000" w:themeColor="text1"/>
          <w:sz w:val="16"/>
          <w:szCs w:val="18"/>
        </w:rPr>
        <w:t>）</w:t>
      </w:r>
    </w:p>
    <w:p w14:paraId="07624190" w14:textId="1EE035B3"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64561384" w14:textId="0CB5323A"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510B8873" w14:textId="522C9F8A"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0938ACFD" w14:textId="5885D77F"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68AF37FB" w14:textId="1387E962"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0EC59D6" w14:textId="4973549C"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520C649F" w14:textId="07366D84" w:rsidR="00F94E57" w:rsidRPr="008F2505" w:rsidRDefault="00F94E57" w:rsidP="002947BD">
      <w:pPr>
        <w:spacing w:line="276" w:lineRule="auto"/>
        <w:rPr>
          <w:rFonts w:ascii="ＭＳ 明朝" w:eastAsia="ＭＳ 明朝" w:hAnsi="ＭＳ 明朝"/>
          <w:color w:val="000000" w:themeColor="text1"/>
          <w:sz w:val="24"/>
          <w:szCs w:val="28"/>
        </w:rPr>
      </w:pPr>
    </w:p>
    <w:p w14:paraId="79A1E6A9" w14:textId="446F6165" w:rsidR="00FA7E69" w:rsidRPr="008F2505" w:rsidRDefault="00FA7E69" w:rsidP="002947BD">
      <w:pPr>
        <w:spacing w:line="276" w:lineRule="auto"/>
        <w:rPr>
          <w:rFonts w:ascii="ＭＳ 明朝" w:eastAsia="ＭＳ 明朝" w:hAnsi="ＭＳ 明朝"/>
          <w:color w:val="000000" w:themeColor="text1"/>
          <w:sz w:val="24"/>
          <w:szCs w:val="28"/>
        </w:rPr>
      </w:pPr>
    </w:p>
    <w:p w14:paraId="4A7E2E9F" w14:textId="661EFEC7" w:rsidR="00FA7E69" w:rsidRPr="008F2505" w:rsidRDefault="00FA7E69" w:rsidP="002947BD">
      <w:pPr>
        <w:spacing w:line="276" w:lineRule="auto"/>
        <w:rPr>
          <w:rFonts w:ascii="ＭＳ 明朝" w:eastAsia="ＭＳ 明朝" w:hAnsi="ＭＳ 明朝"/>
          <w:color w:val="000000" w:themeColor="text1"/>
          <w:sz w:val="24"/>
          <w:szCs w:val="28"/>
        </w:rPr>
      </w:pPr>
    </w:p>
    <w:p w14:paraId="5EEDCAF9" w14:textId="530FDD0F" w:rsidR="00FA7E69" w:rsidRPr="008F2505" w:rsidRDefault="00FA7E69" w:rsidP="002947BD">
      <w:pPr>
        <w:spacing w:line="276" w:lineRule="auto"/>
        <w:rPr>
          <w:rFonts w:ascii="ＭＳ 明朝" w:eastAsia="ＭＳ 明朝" w:hAnsi="ＭＳ 明朝"/>
          <w:color w:val="000000" w:themeColor="text1"/>
          <w:sz w:val="24"/>
          <w:szCs w:val="28"/>
        </w:rPr>
      </w:pPr>
    </w:p>
    <w:p w14:paraId="3AE1B71A" w14:textId="1B0CDB1F" w:rsidR="00FA7E69" w:rsidRPr="008F2505" w:rsidRDefault="00FA7E69" w:rsidP="002947BD">
      <w:pPr>
        <w:spacing w:line="276" w:lineRule="auto"/>
        <w:rPr>
          <w:rFonts w:ascii="ＭＳ 明朝" w:eastAsia="ＭＳ 明朝" w:hAnsi="ＭＳ 明朝"/>
          <w:color w:val="000000" w:themeColor="text1"/>
          <w:sz w:val="24"/>
          <w:szCs w:val="28"/>
        </w:rPr>
      </w:pPr>
    </w:p>
    <w:p w14:paraId="53D53FF6" w14:textId="16FF9694" w:rsidR="00FA7E69" w:rsidRPr="008F2505" w:rsidRDefault="00FA7E69" w:rsidP="002947BD">
      <w:pPr>
        <w:spacing w:line="276" w:lineRule="auto"/>
        <w:rPr>
          <w:rFonts w:ascii="ＭＳ 明朝" w:eastAsia="ＭＳ 明朝" w:hAnsi="ＭＳ 明朝"/>
          <w:color w:val="000000" w:themeColor="text1"/>
          <w:sz w:val="24"/>
          <w:szCs w:val="28"/>
        </w:rPr>
      </w:pPr>
    </w:p>
    <w:p w14:paraId="7525291B" w14:textId="5AFE9B63" w:rsidR="00FA7E69" w:rsidRPr="008F2505" w:rsidRDefault="00E86390" w:rsidP="002947BD">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81854" behindDoc="0" locked="0" layoutInCell="1" allowOverlap="1" wp14:anchorId="749BF8E2" wp14:editId="6EFB7CB1">
            <wp:simplePos x="0" y="0"/>
            <wp:positionH relativeFrom="page">
              <wp:posOffset>6336665</wp:posOffset>
            </wp:positionH>
            <wp:positionV relativeFrom="page">
              <wp:posOffset>9469120</wp:posOffset>
            </wp:positionV>
            <wp:extent cx="649080" cy="649080"/>
            <wp:effectExtent l="0" t="0" r="0" b="0"/>
            <wp:wrapNone/>
            <wp:docPr id="1955" name="JAVISCODE02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JAVISCODE027-36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6428B63" w14:textId="676FE578" w:rsidR="00FA7E69" w:rsidRPr="008F2505" w:rsidRDefault="00FA7E69" w:rsidP="002947BD">
      <w:pPr>
        <w:spacing w:line="276" w:lineRule="auto"/>
        <w:rPr>
          <w:rFonts w:ascii="ＭＳ 明朝" w:eastAsia="ＭＳ 明朝" w:hAnsi="ＭＳ 明朝"/>
          <w:color w:val="000000" w:themeColor="text1"/>
          <w:sz w:val="24"/>
          <w:szCs w:val="28"/>
        </w:rPr>
      </w:pPr>
    </w:p>
    <w:p w14:paraId="430664A5" w14:textId="66331DAA" w:rsidR="00FA7E69" w:rsidRPr="008F2505" w:rsidRDefault="00FA7E69" w:rsidP="002947BD">
      <w:pPr>
        <w:spacing w:line="276" w:lineRule="auto"/>
        <w:rPr>
          <w:rFonts w:ascii="ＭＳ 明朝" w:eastAsia="ＭＳ 明朝" w:hAnsi="ＭＳ 明朝"/>
          <w:color w:val="000000" w:themeColor="text1"/>
          <w:sz w:val="24"/>
          <w:szCs w:val="28"/>
        </w:rPr>
      </w:pPr>
    </w:p>
    <w:p w14:paraId="57C2D00C" w14:textId="57AB313E" w:rsidR="002E4672" w:rsidRDefault="002360D4">
      <w:pPr>
        <w:pStyle w:val="4"/>
      </w:pPr>
      <w:r>
        <w:rPr>
          <w:rFonts w:hint="eastAsia"/>
        </w:rPr>
        <w:t xml:space="preserve">②　</w:t>
      </w:r>
      <w:r w:rsidR="002E4672">
        <w:rPr>
          <w:rFonts w:hint="eastAsia"/>
        </w:rPr>
        <w:t>外出の目的や理由</w:t>
      </w:r>
    </w:p>
    <w:p w14:paraId="13F28757" w14:textId="379AF9D5" w:rsidR="00014E88" w:rsidRPr="008F2505" w:rsidRDefault="00370A95"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身体障害者手帳所持者、療育手帳所持者、精神障害者保健福祉手帳所持者、難病患者では、「通院」と「買い物」が</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位または</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位となっています。障害児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では、「通学・通所」が</w:t>
      </w:r>
      <w:r w:rsidR="0078567B">
        <w:rPr>
          <w:rFonts w:ascii="ＭＳ 明朝" w:eastAsia="ＭＳ 明朝" w:hAnsi="ＭＳ 明朝" w:hint="eastAsia"/>
          <w:sz w:val="24"/>
          <w:szCs w:val="24"/>
        </w:rPr>
        <w:t>９</w:t>
      </w:r>
      <w:r w:rsidRPr="008F2505">
        <w:rPr>
          <w:rFonts w:ascii="ＭＳ 明朝" w:eastAsia="ＭＳ 明朝" w:hAnsi="ＭＳ 明朝" w:hint="eastAsia"/>
          <w:sz w:val="24"/>
          <w:szCs w:val="24"/>
        </w:rPr>
        <w:t>割近くと最も多くなっています。</w:t>
      </w:r>
    </w:p>
    <w:p w14:paraId="7CD73ECF" w14:textId="32799D7B" w:rsidR="00370A95" w:rsidRPr="008F2505" w:rsidRDefault="00370A95" w:rsidP="00370A95">
      <w:pPr>
        <w:ind w:leftChars="100" w:left="210" w:firstLineChars="100" w:firstLine="240"/>
        <w:rPr>
          <w:rFonts w:ascii="ＭＳ 明朝" w:eastAsia="ＭＳ 明朝" w:hAnsi="ＭＳ 明朝"/>
          <w:color w:val="000000" w:themeColor="text1"/>
          <w:sz w:val="24"/>
          <w:szCs w:val="28"/>
        </w:rPr>
      </w:pPr>
    </w:p>
    <w:p w14:paraId="25B29DC7" w14:textId="54079A0A" w:rsidR="00FB2B49" w:rsidRPr="008F2505" w:rsidRDefault="00FB2B49" w:rsidP="00515268">
      <w:pPr>
        <w:spacing w:line="276" w:lineRule="auto"/>
        <w:ind w:firstLineChars="2100" w:firstLine="3360"/>
        <w:rPr>
          <w:rFonts w:ascii="Meiryo UI" w:eastAsia="Meiryo UI" w:hAnsi="Meiryo UI"/>
          <w:color w:val="000000" w:themeColor="text1"/>
          <w:sz w:val="16"/>
          <w:szCs w:val="18"/>
        </w:rPr>
      </w:pPr>
      <w:r w:rsidRPr="008F2505">
        <w:rPr>
          <w:rFonts w:ascii="Meiryo UI" w:eastAsia="Meiryo UI" w:hAnsi="Meiryo UI" w:hint="eastAsia"/>
          <w:color w:val="000000" w:themeColor="text1"/>
          <w:sz w:val="16"/>
          <w:szCs w:val="18"/>
        </w:rPr>
        <w:t>身体（</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=649）</w:t>
      </w:r>
      <w:r w:rsidR="00DF141B" w:rsidRPr="008F2505">
        <w:rPr>
          <w:rFonts w:ascii="Meiryo UI" w:eastAsia="Meiryo UI" w:hAnsi="Meiryo UI" w:hint="eastAsia"/>
          <w:color w:val="000000" w:themeColor="text1"/>
          <w:sz w:val="16"/>
          <w:szCs w:val="18"/>
        </w:rPr>
        <w:t xml:space="preserve">　　　　　　　　</w:t>
      </w:r>
      <w:r w:rsidR="00515268"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療育（</w:t>
      </w:r>
      <w:r w:rsidRPr="008F2505">
        <w:rPr>
          <w:rFonts w:ascii="Meiryo UI" w:eastAsia="Meiryo UI" w:hAnsi="Meiryo UI"/>
          <w:color w:val="000000" w:themeColor="text1"/>
          <w:sz w:val="16"/>
          <w:szCs w:val="18"/>
        </w:rPr>
        <w:t>n=169</w:t>
      </w:r>
      <w:r w:rsidR="00DF141B" w:rsidRPr="008F2505">
        <w:rPr>
          <w:rFonts w:ascii="Meiryo UI" w:eastAsia="Meiryo UI" w:hAnsi="Meiryo UI" w:hint="eastAsia"/>
          <w:color w:val="000000" w:themeColor="text1"/>
          <w:sz w:val="16"/>
          <w:szCs w:val="18"/>
        </w:rPr>
        <w:t xml:space="preserve">）　　　　　　　</w:t>
      </w:r>
      <w:r w:rsidR="00515268"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精神（</w:t>
      </w:r>
      <w:r w:rsidRPr="008F2505">
        <w:rPr>
          <w:rFonts w:ascii="Meiryo UI" w:eastAsia="Meiryo UI" w:hAnsi="Meiryo UI"/>
          <w:color w:val="000000" w:themeColor="text1"/>
          <w:sz w:val="16"/>
          <w:szCs w:val="18"/>
        </w:rPr>
        <w:t>n=167</w:t>
      </w:r>
      <w:r w:rsidRPr="008F2505">
        <w:rPr>
          <w:rFonts w:ascii="Meiryo UI" w:eastAsia="Meiryo UI" w:hAnsi="Meiryo UI" w:hint="eastAsia"/>
          <w:color w:val="000000" w:themeColor="text1"/>
          <w:sz w:val="16"/>
          <w:szCs w:val="18"/>
        </w:rPr>
        <w:t>）</w:t>
      </w:r>
    </w:p>
    <w:p w14:paraId="36ABD79E" w14:textId="5628D60F" w:rsidR="00F94E57" w:rsidRPr="008F2505" w:rsidRDefault="00515268" w:rsidP="002947BD">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62014" behindDoc="0" locked="0" layoutInCell="1" allowOverlap="1" wp14:anchorId="6E9C91F0" wp14:editId="11120BBD">
            <wp:simplePos x="0" y="0"/>
            <wp:positionH relativeFrom="margin">
              <wp:posOffset>361950</wp:posOffset>
            </wp:positionH>
            <wp:positionV relativeFrom="paragraph">
              <wp:posOffset>40005</wp:posOffset>
            </wp:positionV>
            <wp:extent cx="5775960" cy="2332990"/>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7596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0505A" w14:textId="4E61DE5C"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B9C4B83" w14:textId="0EAABACC"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D5ED339" w14:textId="43D7DE83"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00B420AD" w14:textId="79BDFBF0"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1A17428C" w14:textId="3498BB71"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5ED44E11" w14:textId="1F88686E"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53728DB9" w14:textId="42F1646B"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476B9F43" w14:textId="3F05F7BE"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D3A5278" w14:textId="6C15566D" w:rsidR="00F94E57" w:rsidRPr="008F2505" w:rsidRDefault="00B17D21" w:rsidP="00515268">
      <w:pPr>
        <w:spacing w:line="276" w:lineRule="auto"/>
        <w:ind w:firstLineChars="1600" w:firstLine="3360"/>
        <w:rPr>
          <w:rFonts w:ascii="Meiryo UI" w:eastAsia="Meiryo UI" w:hAnsi="Meiryo UI"/>
          <w:color w:val="000000" w:themeColor="text1"/>
          <w:sz w:val="16"/>
          <w:szCs w:val="18"/>
        </w:rPr>
      </w:pPr>
      <w:r w:rsidRPr="008F2505">
        <w:rPr>
          <w:rFonts w:ascii="Meiryo UI" w:eastAsia="Meiryo UI" w:hAnsi="Meiryo UI"/>
          <w:noProof/>
        </w:rPr>
        <w:drawing>
          <wp:anchor distT="0" distB="0" distL="114300" distR="114300" simplePos="0" relativeHeight="251978750" behindDoc="1" locked="0" layoutInCell="1" allowOverlap="1" wp14:anchorId="734EC9E6" wp14:editId="77A37EC7">
            <wp:simplePos x="0" y="0"/>
            <wp:positionH relativeFrom="column">
              <wp:posOffset>3274533</wp:posOffset>
            </wp:positionH>
            <wp:positionV relativeFrom="paragraph">
              <wp:posOffset>259715</wp:posOffset>
            </wp:positionV>
            <wp:extent cx="2872740" cy="21412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274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B49" w:rsidRPr="008F2505">
        <w:rPr>
          <w:rFonts w:ascii="Meiryo UI" w:eastAsia="Meiryo UI" w:hAnsi="Meiryo UI" w:hint="eastAsia"/>
          <w:color w:val="000000" w:themeColor="text1"/>
          <w:sz w:val="16"/>
          <w:szCs w:val="18"/>
        </w:rPr>
        <w:t>難病（</w:t>
      </w:r>
      <w:r w:rsidR="00FB2B49" w:rsidRPr="008F2505">
        <w:rPr>
          <w:rFonts w:ascii="Meiryo UI" w:eastAsia="Meiryo UI" w:hAnsi="Meiryo UI"/>
          <w:color w:val="000000" w:themeColor="text1"/>
          <w:sz w:val="16"/>
          <w:szCs w:val="18"/>
        </w:rPr>
        <w:t>n</w:t>
      </w:r>
      <w:r w:rsidR="00FB2B49" w:rsidRPr="008F2505">
        <w:rPr>
          <w:rFonts w:ascii="Meiryo UI" w:eastAsia="Meiryo UI" w:hAnsi="Meiryo UI"/>
          <w:noProof/>
        </w:rPr>
        <w:t xml:space="preserve"> </w:t>
      </w:r>
      <w:r w:rsidR="00FB2B49" w:rsidRPr="008F2505">
        <w:rPr>
          <w:rFonts w:ascii="Meiryo UI" w:eastAsia="Meiryo UI" w:hAnsi="Meiryo UI"/>
          <w:color w:val="000000" w:themeColor="text1"/>
          <w:sz w:val="16"/>
          <w:szCs w:val="18"/>
        </w:rPr>
        <w:t>=121）</w:t>
      </w:r>
      <w:r w:rsidR="00DF141B" w:rsidRPr="008F2505">
        <w:rPr>
          <w:rFonts w:ascii="Meiryo UI" w:eastAsia="Meiryo UI" w:hAnsi="Meiryo UI" w:hint="eastAsia"/>
          <w:color w:val="000000" w:themeColor="text1"/>
          <w:sz w:val="16"/>
          <w:szCs w:val="18"/>
        </w:rPr>
        <w:t xml:space="preserve">　　　　　　　　　　　　　　　　　　　　</w:t>
      </w:r>
      <w:r w:rsidR="00515268" w:rsidRPr="008F2505">
        <w:rPr>
          <w:rFonts w:ascii="Meiryo UI" w:eastAsia="Meiryo UI" w:hAnsi="Meiryo UI" w:hint="eastAsia"/>
          <w:color w:val="000000" w:themeColor="text1"/>
          <w:sz w:val="16"/>
          <w:szCs w:val="18"/>
        </w:rPr>
        <w:t xml:space="preserve">　　　　　　　　　　　　　</w:t>
      </w:r>
      <w:r w:rsidR="00FB2B49" w:rsidRPr="008F2505">
        <w:rPr>
          <w:rFonts w:ascii="Meiryo UI" w:eastAsia="Meiryo UI" w:hAnsi="Meiryo UI" w:hint="eastAsia"/>
          <w:color w:val="000000" w:themeColor="text1"/>
          <w:sz w:val="16"/>
          <w:szCs w:val="18"/>
        </w:rPr>
        <w:t>障害児（</w:t>
      </w:r>
      <w:r w:rsidR="00FB2B49" w:rsidRPr="008F2505">
        <w:rPr>
          <w:rFonts w:ascii="Meiryo UI" w:eastAsia="Meiryo UI" w:hAnsi="Meiryo UI"/>
          <w:color w:val="000000" w:themeColor="text1"/>
          <w:sz w:val="16"/>
          <w:szCs w:val="18"/>
        </w:rPr>
        <w:t>n=94</w:t>
      </w:r>
      <w:r w:rsidR="00FB2B49" w:rsidRPr="008F2505">
        <w:rPr>
          <w:rFonts w:ascii="Meiryo UI" w:eastAsia="Meiryo UI" w:hAnsi="Meiryo UI" w:hint="eastAsia"/>
          <w:color w:val="000000" w:themeColor="text1"/>
          <w:sz w:val="16"/>
          <w:szCs w:val="18"/>
        </w:rPr>
        <w:t>）</w:t>
      </w:r>
    </w:p>
    <w:p w14:paraId="36D1DB34" w14:textId="161E3AB2" w:rsidR="00F94E57" w:rsidRPr="008F2505" w:rsidRDefault="00515268" w:rsidP="00DF141B">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64062" behindDoc="0" locked="0" layoutInCell="1" allowOverlap="1" wp14:anchorId="45E01DB5" wp14:editId="47F9608C">
            <wp:simplePos x="0" y="0"/>
            <wp:positionH relativeFrom="column">
              <wp:posOffset>285750</wp:posOffset>
            </wp:positionH>
            <wp:positionV relativeFrom="paragraph">
              <wp:posOffset>38100</wp:posOffset>
            </wp:positionV>
            <wp:extent cx="2872740" cy="2342515"/>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2740"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6C83F" w14:textId="4F0C5438"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72DB74F5" w14:textId="30CE7EE7"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1D5A0554" w14:textId="4C8A69A7"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74490965" w14:textId="5A9D0966"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0F68456D" w14:textId="4E00790F" w:rsidR="00F94E57" w:rsidRPr="008F2505" w:rsidRDefault="00F94E57" w:rsidP="009251D1">
      <w:pPr>
        <w:spacing w:line="276" w:lineRule="auto"/>
        <w:ind w:leftChars="250" w:left="525" w:firstLineChars="100" w:firstLine="240"/>
        <w:rPr>
          <w:rFonts w:ascii="ＭＳ 明朝" w:eastAsia="ＭＳ 明朝" w:hAnsi="ＭＳ 明朝"/>
          <w:color w:val="000000" w:themeColor="text1"/>
          <w:sz w:val="24"/>
          <w:szCs w:val="28"/>
        </w:rPr>
      </w:pPr>
    </w:p>
    <w:p w14:paraId="2071F06C" w14:textId="3C12C45C" w:rsidR="002E4672" w:rsidRPr="008F2505" w:rsidRDefault="002E4672" w:rsidP="009251D1">
      <w:pPr>
        <w:spacing w:line="276" w:lineRule="auto"/>
        <w:ind w:leftChars="250" w:left="525" w:firstLineChars="100" w:firstLine="240"/>
        <w:rPr>
          <w:rFonts w:ascii="ＭＳ 明朝" w:eastAsia="ＭＳ 明朝" w:hAnsi="ＭＳ 明朝"/>
          <w:color w:val="000000" w:themeColor="text1"/>
          <w:sz w:val="24"/>
          <w:szCs w:val="28"/>
        </w:rPr>
      </w:pPr>
    </w:p>
    <w:p w14:paraId="38422BF5" w14:textId="59BE2A5B" w:rsidR="00710B7B" w:rsidRPr="008F2505" w:rsidRDefault="00710B7B" w:rsidP="009251D1">
      <w:pPr>
        <w:spacing w:line="276" w:lineRule="auto"/>
        <w:ind w:leftChars="250" w:left="525" w:firstLineChars="100" w:firstLine="240"/>
        <w:rPr>
          <w:rFonts w:ascii="ＭＳ 明朝" w:eastAsia="ＭＳ 明朝" w:hAnsi="ＭＳ 明朝"/>
          <w:color w:val="000000" w:themeColor="text1"/>
          <w:sz w:val="24"/>
          <w:szCs w:val="28"/>
        </w:rPr>
      </w:pPr>
    </w:p>
    <w:p w14:paraId="708976ED" w14:textId="2CE516FE" w:rsidR="00710B7B" w:rsidRPr="008F2505" w:rsidRDefault="00710B7B" w:rsidP="009251D1">
      <w:pPr>
        <w:spacing w:line="276" w:lineRule="auto"/>
        <w:ind w:leftChars="250" w:left="525" w:firstLineChars="100" w:firstLine="240"/>
        <w:rPr>
          <w:rFonts w:ascii="ＭＳ 明朝" w:eastAsia="ＭＳ 明朝" w:hAnsi="ＭＳ 明朝"/>
          <w:color w:val="000000" w:themeColor="text1"/>
          <w:sz w:val="24"/>
          <w:szCs w:val="28"/>
        </w:rPr>
      </w:pPr>
    </w:p>
    <w:p w14:paraId="0E0BFBCD" w14:textId="7F9CCBE7" w:rsidR="00710B7B" w:rsidRPr="008F2505" w:rsidRDefault="00710B7B" w:rsidP="009251D1">
      <w:pPr>
        <w:spacing w:line="276" w:lineRule="auto"/>
        <w:ind w:leftChars="250" w:left="525" w:firstLineChars="100" w:firstLine="240"/>
        <w:rPr>
          <w:rFonts w:ascii="ＭＳ 明朝" w:eastAsia="ＭＳ 明朝" w:hAnsi="ＭＳ 明朝"/>
          <w:color w:val="000000" w:themeColor="text1"/>
          <w:sz w:val="24"/>
          <w:szCs w:val="28"/>
        </w:rPr>
      </w:pPr>
    </w:p>
    <w:p w14:paraId="688DB8C4" w14:textId="4AC32108" w:rsidR="00034C66" w:rsidRPr="008F2505" w:rsidRDefault="00E86390" w:rsidP="00DF141B">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83902" behindDoc="0" locked="0" layoutInCell="1" allowOverlap="1" wp14:anchorId="6329A2A0" wp14:editId="6C087F9B">
            <wp:simplePos x="0" y="0"/>
            <wp:positionH relativeFrom="page">
              <wp:posOffset>575945</wp:posOffset>
            </wp:positionH>
            <wp:positionV relativeFrom="page">
              <wp:posOffset>9469120</wp:posOffset>
            </wp:positionV>
            <wp:extent cx="649080" cy="649080"/>
            <wp:effectExtent l="0" t="0" r="0" b="0"/>
            <wp:wrapNone/>
            <wp:docPr id="1956" name="JAVISCODE0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JAVISCODE028-19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1DA6F6E" w14:textId="77777777" w:rsidR="00515268" w:rsidRPr="008F2505" w:rsidRDefault="00515268">
      <w:pPr>
        <w:rPr>
          <w:rFonts w:ascii="ＭＳ 明朝" w:eastAsia="ＭＳ 明朝" w:hAnsi="ＭＳ 明朝"/>
          <w:sz w:val="24"/>
          <w:szCs w:val="24"/>
        </w:rPr>
      </w:pPr>
      <w:r w:rsidRPr="008F2505">
        <w:rPr>
          <w:rFonts w:ascii="ＭＳ 明朝" w:eastAsia="ＭＳ 明朝" w:hAnsi="ＭＳ 明朝"/>
        </w:rPr>
        <w:br w:type="page"/>
      </w:r>
    </w:p>
    <w:p w14:paraId="29207732" w14:textId="5FC41EB2" w:rsidR="002E4672" w:rsidRPr="009D060C" w:rsidRDefault="002360D4">
      <w:pPr>
        <w:pStyle w:val="4"/>
      </w:pPr>
      <w:r>
        <w:rPr>
          <w:rFonts w:hint="eastAsia"/>
        </w:rPr>
        <w:t xml:space="preserve">③　</w:t>
      </w:r>
      <w:r w:rsidR="002E4672">
        <w:rPr>
          <w:rFonts w:hint="eastAsia"/>
        </w:rPr>
        <w:t>外出時に不便を感じること</w:t>
      </w:r>
    </w:p>
    <w:p w14:paraId="23D43A63" w14:textId="44CFF597" w:rsidR="00106DE4" w:rsidRPr="008F2505" w:rsidRDefault="007C4573" w:rsidP="00521521">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身体障害者手帳所持者と難病患者では「道路の段差、路面のでこぼこが多い」、「歩道が少ない・狭い」などのハード面の回答が多く、療育手帳所持者と精神障害者保健福祉手帳所持者、障害児（保護者）では、「自分の意思を伝えたり、コミュニケーションをとったりすることがむずかしい」というソフト面の回答が最も多くなっています。</w:t>
      </w:r>
    </w:p>
    <w:p w14:paraId="4EBF319C" w14:textId="77777777" w:rsidR="007C4573" w:rsidRPr="008F2505" w:rsidRDefault="007C4573" w:rsidP="00521521">
      <w:pPr>
        <w:ind w:leftChars="100" w:left="210" w:firstLineChars="100" w:firstLine="240"/>
        <w:jc w:val="both"/>
        <w:rPr>
          <w:rFonts w:ascii="ＭＳ 明朝" w:eastAsia="ＭＳ 明朝" w:hAnsi="ＭＳ 明朝"/>
          <w:color w:val="000000" w:themeColor="text1"/>
          <w:sz w:val="24"/>
          <w:szCs w:val="28"/>
        </w:rPr>
      </w:pPr>
    </w:p>
    <w:p w14:paraId="4F2E8952" w14:textId="64C89A81" w:rsidR="005B58ED" w:rsidRPr="008F2505" w:rsidRDefault="00515268" w:rsidP="00515268">
      <w:pPr>
        <w:spacing w:line="276" w:lineRule="auto"/>
        <w:ind w:firstLineChars="1700" w:firstLine="357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655164" behindDoc="0" locked="0" layoutInCell="1" allowOverlap="1" wp14:anchorId="58832CFE" wp14:editId="20E1D514">
            <wp:simplePos x="0" y="0"/>
            <wp:positionH relativeFrom="margin">
              <wp:posOffset>-467360</wp:posOffset>
            </wp:positionH>
            <wp:positionV relativeFrom="paragraph">
              <wp:posOffset>297180</wp:posOffset>
            </wp:positionV>
            <wp:extent cx="6656070" cy="2880360"/>
            <wp:effectExtent l="0" t="0" r="0" b="0"/>
            <wp:wrapNone/>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5607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ED" w:rsidRPr="008F2505">
        <w:rPr>
          <w:rFonts w:ascii="Meiryo UI" w:eastAsia="Meiryo UI" w:hAnsi="Meiryo UI" w:hint="eastAsia"/>
          <w:color w:val="000000" w:themeColor="text1"/>
          <w:sz w:val="16"/>
          <w:szCs w:val="18"/>
        </w:rPr>
        <w:t>身体（</w:t>
      </w:r>
      <w:r w:rsidR="005B58ED" w:rsidRPr="008F2505">
        <w:rPr>
          <w:rFonts w:ascii="Meiryo UI" w:eastAsia="Meiryo UI" w:hAnsi="Meiryo UI"/>
          <w:color w:val="000000" w:themeColor="text1"/>
          <w:sz w:val="16"/>
          <w:szCs w:val="18"/>
        </w:rPr>
        <w:t>n</w:t>
      </w:r>
      <w:r w:rsidR="005B58ED" w:rsidRPr="008F2505">
        <w:rPr>
          <w:rFonts w:ascii="Meiryo UI" w:eastAsia="Meiryo UI" w:hAnsi="Meiryo UI"/>
          <w:noProof/>
        </w:rPr>
        <w:t xml:space="preserve"> </w:t>
      </w:r>
      <w:r w:rsidR="005B58ED" w:rsidRPr="008F2505">
        <w:rPr>
          <w:rFonts w:ascii="Meiryo UI" w:eastAsia="Meiryo UI" w:hAnsi="Meiryo UI"/>
          <w:color w:val="000000" w:themeColor="text1"/>
          <w:sz w:val="16"/>
          <w:szCs w:val="18"/>
        </w:rPr>
        <w:t>=649）</w:t>
      </w:r>
      <w:r w:rsidR="005B58ED" w:rsidRPr="008F2505">
        <w:rPr>
          <w:rFonts w:ascii="Meiryo UI" w:eastAsia="Meiryo UI" w:hAnsi="Meiryo UI" w:hint="eastAsia"/>
          <w:color w:val="000000" w:themeColor="text1"/>
          <w:sz w:val="16"/>
          <w:szCs w:val="18"/>
        </w:rPr>
        <w:t xml:space="preserve">　　　　　　　　　　　療育（</w:t>
      </w:r>
      <w:r w:rsidR="005B58ED" w:rsidRPr="008F2505">
        <w:rPr>
          <w:rFonts w:ascii="Meiryo UI" w:eastAsia="Meiryo UI" w:hAnsi="Meiryo UI"/>
          <w:color w:val="000000" w:themeColor="text1"/>
          <w:sz w:val="16"/>
          <w:szCs w:val="18"/>
        </w:rPr>
        <w:t>n=169</w:t>
      </w:r>
      <w:r w:rsidR="00DF141B"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 xml:space="preserve">　　　　　　　</w:t>
      </w:r>
      <w:r w:rsidR="00DF141B" w:rsidRPr="008F2505">
        <w:rPr>
          <w:rFonts w:ascii="Meiryo UI" w:eastAsia="Meiryo UI" w:hAnsi="Meiryo UI" w:hint="eastAsia"/>
          <w:color w:val="000000" w:themeColor="text1"/>
          <w:sz w:val="16"/>
          <w:szCs w:val="18"/>
        </w:rPr>
        <w:t xml:space="preserve">　</w:t>
      </w:r>
      <w:r w:rsidR="005B58ED" w:rsidRPr="008F2505">
        <w:rPr>
          <w:rFonts w:ascii="Meiryo UI" w:eastAsia="Meiryo UI" w:hAnsi="Meiryo UI" w:hint="eastAsia"/>
          <w:color w:val="000000" w:themeColor="text1"/>
          <w:sz w:val="16"/>
          <w:szCs w:val="18"/>
        </w:rPr>
        <w:t>精神（</w:t>
      </w:r>
      <w:r w:rsidR="005B58ED" w:rsidRPr="008F2505">
        <w:rPr>
          <w:rFonts w:ascii="Meiryo UI" w:eastAsia="Meiryo UI" w:hAnsi="Meiryo UI"/>
          <w:color w:val="000000" w:themeColor="text1"/>
          <w:sz w:val="16"/>
          <w:szCs w:val="18"/>
        </w:rPr>
        <w:t>n=167</w:t>
      </w:r>
      <w:r w:rsidR="005B58ED" w:rsidRPr="008F2505">
        <w:rPr>
          <w:rFonts w:ascii="Meiryo UI" w:eastAsia="Meiryo UI" w:hAnsi="Meiryo UI" w:hint="eastAsia"/>
          <w:color w:val="000000" w:themeColor="text1"/>
          <w:sz w:val="16"/>
          <w:szCs w:val="18"/>
        </w:rPr>
        <w:t>）</w:t>
      </w:r>
    </w:p>
    <w:p w14:paraId="4756F1FE" w14:textId="0EB56C82"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6D8E89FE" w14:textId="0FAA7C46"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6006AFCC" w14:textId="4D0D3466" w:rsidR="00E912BE" w:rsidRPr="008F2505" w:rsidRDefault="00E912BE" w:rsidP="005B58ED">
      <w:pPr>
        <w:spacing w:line="276" w:lineRule="auto"/>
        <w:ind w:leftChars="250" w:left="525" w:firstLineChars="100" w:firstLine="240"/>
        <w:rPr>
          <w:rFonts w:ascii="ＭＳ 明朝" w:eastAsia="ＭＳ 明朝" w:hAnsi="ＭＳ 明朝"/>
          <w:color w:val="000000" w:themeColor="text1"/>
          <w:sz w:val="24"/>
          <w:szCs w:val="28"/>
        </w:rPr>
      </w:pPr>
    </w:p>
    <w:p w14:paraId="273FA62A" w14:textId="7EDC26FE" w:rsidR="00E912BE" w:rsidRPr="008F2505" w:rsidRDefault="00E912BE" w:rsidP="005B58ED">
      <w:pPr>
        <w:spacing w:line="276" w:lineRule="auto"/>
        <w:ind w:leftChars="250" w:left="525" w:firstLineChars="100" w:firstLine="240"/>
        <w:rPr>
          <w:rFonts w:ascii="ＭＳ 明朝" w:eastAsia="ＭＳ 明朝" w:hAnsi="ＭＳ 明朝"/>
          <w:color w:val="000000" w:themeColor="text1"/>
          <w:sz w:val="24"/>
          <w:szCs w:val="28"/>
        </w:rPr>
      </w:pPr>
    </w:p>
    <w:p w14:paraId="5ED0E033" w14:textId="0E35DD2C"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43728FE4" w14:textId="1D06EC6E"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2DA90031" w14:textId="47793589"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1007AB87" w14:textId="114C1CF5"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2FFF9E59" w14:textId="77777777"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6DD43CBD" w14:textId="06390F40" w:rsidR="00E912BE" w:rsidRPr="008F2505" w:rsidRDefault="00E912BE" w:rsidP="005B58ED">
      <w:pPr>
        <w:spacing w:line="276" w:lineRule="auto"/>
        <w:ind w:leftChars="250" w:left="525" w:firstLineChars="100" w:firstLine="240"/>
        <w:rPr>
          <w:rFonts w:ascii="ＭＳ 明朝" w:eastAsia="ＭＳ 明朝" w:hAnsi="ＭＳ 明朝"/>
          <w:color w:val="000000" w:themeColor="text1"/>
          <w:sz w:val="24"/>
          <w:szCs w:val="28"/>
        </w:rPr>
      </w:pPr>
    </w:p>
    <w:p w14:paraId="49A2692C" w14:textId="47498916" w:rsidR="00E912BE" w:rsidRPr="008F2505" w:rsidRDefault="00E912BE" w:rsidP="005B58ED">
      <w:pPr>
        <w:spacing w:line="276" w:lineRule="auto"/>
        <w:ind w:leftChars="250" w:left="525" w:firstLineChars="100" w:firstLine="240"/>
        <w:rPr>
          <w:rFonts w:ascii="ＭＳ 明朝" w:eastAsia="ＭＳ 明朝" w:hAnsi="ＭＳ 明朝"/>
          <w:color w:val="000000" w:themeColor="text1"/>
          <w:sz w:val="24"/>
          <w:szCs w:val="28"/>
        </w:rPr>
      </w:pPr>
    </w:p>
    <w:p w14:paraId="6370A0CD" w14:textId="03B22EBC" w:rsidR="00E912BE" w:rsidRPr="008F2505" w:rsidRDefault="00E912BE" w:rsidP="005B58ED">
      <w:pPr>
        <w:spacing w:line="276" w:lineRule="auto"/>
        <w:ind w:leftChars="250" w:left="525" w:firstLineChars="100" w:firstLine="240"/>
        <w:rPr>
          <w:rFonts w:ascii="ＭＳ 明朝" w:eastAsia="ＭＳ 明朝" w:hAnsi="ＭＳ 明朝"/>
          <w:color w:val="000000" w:themeColor="text1"/>
          <w:sz w:val="24"/>
          <w:szCs w:val="28"/>
        </w:rPr>
      </w:pPr>
    </w:p>
    <w:p w14:paraId="66D4DB06" w14:textId="6AED09DF" w:rsidR="005B58ED" w:rsidRPr="008F2505" w:rsidRDefault="00515268" w:rsidP="00515268">
      <w:pPr>
        <w:spacing w:line="276" w:lineRule="auto"/>
        <w:ind w:firstLineChars="1700" w:firstLine="3570"/>
        <w:rPr>
          <w:rFonts w:ascii="ＭＳ 明朝" w:eastAsia="ＭＳ 明朝" w:hAnsi="ＭＳ 明朝"/>
          <w:color w:val="000000" w:themeColor="text1"/>
          <w:sz w:val="24"/>
          <w:szCs w:val="28"/>
        </w:rPr>
      </w:pPr>
      <w:r w:rsidRPr="008F2505">
        <w:rPr>
          <w:rFonts w:ascii="Meiryo UI" w:eastAsia="Meiryo UI" w:hAnsi="Meiryo UI"/>
          <w:noProof/>
        </w:rPr>
        <w:drawing>
          <wp:anchor distT="0" distB="0" distL="114300" distR="114300" simplePos="0" relativeHeight="251870206" behindDoc="0" locked="0" layoutInCell="1" allowOverlap="1" wp14:anchorId="774D5714" wp14:editId="12B81372">
            <wp:simplePos x="0" y="0"/>
            <wp:positionH relativeFrom="column">
              <wp:posOffset>-466725</wp:posOffset>
            </wp:positionH>
            <wp:positionV relativeFrom="paragraph">
              <wp:posOffset>297180</wp:posOffset>
            </wp:positionV>
            <wp:extent cx="4047490" cy="2884170"/>
            <wp:effectExtent l="0" t="0" r="0" b="0"/>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4749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ED" w:rsidRPr="008F2505">
        <w:rPr>
          <w:rFonts w:ascii="Meiryo UI" w:eastAsia="Meiryo UI" w:hAnsi="Meiryo UI" w:hint="eastAsia"/>
          <w:color w:val="000000" w:themeColor="text1"/>
          <w:sz w:val="16"/>
          <w:szCs w:val="18"/>
        </w:rPr>
        <w:t>難病（</w:t>
      </w:r>
      <w:r w:rsidR="005B58ED" w:rsidRPr="008F2505">
        <w:rPr>
          <w:rFonts w:ascii="Meiryo UI" w:eastAsia="Meiryo UI" w:hAnsi="Meiryo UI"/>
          <w:color w:val="000000" w:themeColor="text1"/>
          <w:sz w:val="16"/>
          <w:szCs w:val="18"/>
        </w:rPr>
        <w:t>n</w:t>
      </w:r>
      <w:r w:rsidR="005B58ED" w:rsidRPr="008F2505">
        <w:rPr>
          <w:rFonts w:ascii="Meiryo UI" w:eastAsia="Meiryo UI" w:hAnsi="Meiryo UI"/>
          <w:noProof/>
        </w:rPr>
        <w:t xml:space="preserve"> </w:t>
      </w:r>
      <w:r w:rsidR="005B58ED" w:rsidRPr="008F2505">
        <w:rPr>
          <w:rFonts w:ascii="Meiryo UI" w:eastAsia="Meiryo UI" w:hAnsi="Meiryo UI"/>
          <w:color w:val="000000" w:themeColor="text1"/>
          <w:sz w:val="16"/>
          <w:szCs w:val="18"/>
        </w:rPr>
        <w:t>=121）</w:t>
      </w:r>
      <w:r w:rsidR="005B58ED"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 xml:space="preserve">　　　　　　　　　　　　　　　　</w:t>
      </w:r>
      <w:r w:rsidR="005B58ED" w:rsidRPr="008F2505">
        <w:rPr>
          <w:rFonts w:ascii="Meiryo UI" w:eastAsia="Meiryo UI" w:hAnsi="Meiryo UI" w:hint="eastAsia"/>
          <w:color w:val="000000" w:themeColor="text1"/>
          <w:sz w:val="16"/>
          <w:szCs w:val="18"/>
        </w:rPr>
        <w:t xml:space="preserve">　　　　　　　　</w:t>
      </w:r>
      <w:r w:rsidR="00DF141B" w:rsidRPr="008F2505">
        <w:rPr>
          <w:rFonts w:ascii="Meiryo UI" w:eastAsia="Meiryo UI" w:hAnsi="Meiryo UI" w:hint="eastAsia"/>
          <w:color w:val="000000" w:themeColor="text1"/>
          <w:sz w:val="16"/>
          <w:szCs w:val="18"/>
        </w:rPr>
        <w:t xml:space="preserve">　　　　　</w:t>
      </w:r>
      <w:r w:rsidR="00C27177" w:rsidRPr="008F2505">
        <w:rPr>
          <w:rFonts w:ascii="Meiryo UI" w:eastAsia="Meiryo UI" w:hAnsi="Meiryo UI" w:hint="eastAsia"/>
          <w:color w:val="000000" w:themeColor="text1"/>
          <w:sz w:val="16"/>
          <w:szCs w:val="18"/>
        </w:rPr>
        <w:t xml:space="preserve">　</w:t>
      </w:r>
      <w:r w:rsidR="005B58ED" w:rsidRPr="008F2505">
        <w:rPr>
          <w:rFonts w:ascii="Meiryo UI" w:eastAsia="Meiryo UI" w:hAnsi="Meiryo UI" w:hint="eastAsia"/>
          <w:color w:val="000000" w:themeColor="text1"/>
          <w:sz w:val="16"/>
          <w:szCs w:val="18"/>
        </w:rPr>
        <w:t>障害児（</w:t>
      </w:r>
      <w:r w:rsidR="005B58ED" w:rsidRPr="008F2505">
        <w:rPr>
          <w:rFonts w:ascii="Meiryo UI" w:eastAsia="Meiryo UI" w:hAnsi="Meiryo UI"/>
          <w:color w:val="000000" w:themeColor="text1"/>
          <w:sz w:val="16"/>
          <w:szCs w:val="18"/>
        </w:rPr>
        <w:t>n=94</w:t>
      </w:r>
      <w:r w:rsidR="005B58ED" w:rsidRPr="008F2505">
        <w:rPr>
          <w:rFonts w:ascii="Meiryo UI" w:eastAsia="Meiryo UI" w:hAnsi="Meiryo UI" w:hint="eastAsia"/>
          <w:color w:val="000000" w:themeColor="text1"/>
          <w:sz w:val="16"/>
          <w:szCs w:val="18"/>
        </w:rPr>
        <w:t>）</w:t>
      </w:r>
    </w:p>
    <w:p w14:paraId="0EE35790" w14:textId="1241B033" w:rsidR="005B58ED" w:rsidRPr="008F2505" w:rsidRDefault="00515268" w:rsidP="005B58ED">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900926" behindDoc="0" locked="0" layoutInCell="1" allowOverlap="1" wp14:anchorId="76CC406E" wp14:editId="3ACEB237">
            <wp:simplePos x="0" y="0"/>
            <wp:positionH relativeFrom="column">
              <wp:posOffset>2476500</wp:posOffset>
            </wp:positionH>
            <wp:positionV relativeFrom="paragraph">
              <wp:posOffset>32385</wp:posOffset>
            </wp:positionV>
            <wp:extent cx="4047490" cy="2884170"/>
            <wp:effectExtent l="0" t="0" r="0"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4749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2F5BF" w14:textId="34BE959D"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00BA7057" w14:textId="5C3B7D2E"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0B7465D1" w14:textId="77777777"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0B72BCDA" w14:textId="71106CCA"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1E2A814A" w14:textId="5FAEA9C1"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4AB341F4" w14:textId="59F61C9C"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51B466E3" w14:textId="10DBE09E"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5E44D22E" w14:textId="1140252D"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64DEE97D" w14:textId="56B05ED0"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47323BD0" w14:textId="6D2D63C4" w:rsidR="00515268" w:rsidRPr="008F2505" w:rsidRDefault="00515268" w:rsidP="005B58ED">
      <w:pPr>
        <w:spacing w:line="276" w:lineRule="auto"/>
        <w:ind w:leftChars="250" w:left="525" w:firstLineChars="100" w:firstLine="240"/>
        <w:rPr>
          <w:rFonts w:ascii="ＭＳ 明朝" w:eastAsia="ＭＳ 明朝" w:hAnsi="ＭＳ 明朝"/>
          <w:color w:val="000000" w:themeColor="text1"/>
          <w:sz w:val="24"/>
          <w:szCs w:val="28"/>
        </w:rPr>
      </w:pPr>
    </w:p>
    <w:p w14:paraId="2AC99D7E" w14:textId="35A18023" w:rsidR="005B58ED" w:rsidRPr="008F2505" w:rsidRDefault="005B58ED" w:rsidP="005B58ED">
      <w:pPr>
        <w:spacing w:line="276" w:lineRule="auto"/>
        <w:ind w:leftChars="250" w:left="525" w:firstLineChars="100" w:firstLine="240"/>
        <w:rPr>
          <w:rFonts w:ascii="ＭＳ 明朝" w:eastAsia="ＭＳ 明朝" w:hAnsi="ＭＳ 明朝"/>
          <w:color w:val="000000" w:themeColor="text1"/>
          <w:sz w:val="24"/>
          <w:szCs w:val="28"/>
        </w:rPr>
      </w:pPr>
    </w:p>
    <w:p w14:paraId="0FBD8A19" w14:textId="7CDFD51F" w:rsidR="00521521" w:rsidRPr="008F2505" w:rsidRDefault="00676786" w:rsidP="005B58ED">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62078" behindDoc="0" locked="0" layoutInCell="1" allowOverlap="1" wp14:anchorId="31FFF35C" wp14:editId="0D1CEFC2">
            <wp:simplePos x="0" y="0"/>
            <wp:positionH relativeFrom="page">
              <wp:posOffset>6336665</wp:posOffset>
            </wp:positionH>
            <wp:positionV relativeFrom="page">
              <wp:posOffset>9469120</wp:posOffset>
            </wp:positionV>
            <wp:extent cx="649080" cy="649080"/>
            <wp:effectExtent l="0" t="0" r="0" b="0"/>
            <wp:wrapNone/>
            <wp:docPr id="2064" name="JAVISCODE02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JAVISCODE029-3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38B62EB" w14:textId="3AD71416" w:rsidR="007C4573" w:rsidRPr="008F2505" w:rsidRDefault="007C4573" w:rsidP="005B58ED">
      <w:pPr>
        <w:spacing w:line="276" w:lineRule="auto"/>
        <w:ind w:leftChars="250" w:left="525" w:firstLineChars="100" w:firstLine="240"/>
        <w:rPr>
          <w:rFonts w:ascii="ＭＳ 明朝" w:eastAsia="ＭＳ 明朝" w:hAnsi="ＭＳ 明朝"/>
          <w:color w:val="000000" w:themeColor="text1"/>
          <w:sz w:val="24"/>
          <w:szCs w:val="28"/>
        </w:rPr>
      </w:pPr>
    </w:p>
    <w:p w14:paraId="000F6957" w14:textId="7ACEE1AA" w:rsidR="00130F91" w:rsidRDefault="00130F91">
      <w:pPr>
        <w:pStyle w:val="3"/>
      </w:pPr>
      <w:bookmarkStart w:id="25" w:name="_Toc63236312"/>
      <w:r>
        <w:rPr>
          <w:rFonts w:hint="eastAsia"/>
        </w:rPr>
        <w:t>（３）仕事について</w:t>
      </w:r>
      <w:bookmarkEnd w:id="25"/>
    </w:p>
    <w:p w14:paraId="5F2C41CA" w14:textId="3AF41E81" w:rsidR="00130F91" w:rsidRDefault="007E51FC">
      <w:pPr>
        <w:pStyle w:val="4"/>
      </w:pPr>
      <w:r>
        <w:rPr>
          <w:rFonts w:hint="eastAsia"/>
        </w:rPr>
        <w:t xml:space="preserve">①　</w:t>
      </w:r>
      <w:r w:rsidR="002E4672">
        <w:rPr>
          <w:rFonts w:hint="eastAsia"/>
        </w:rPr>
        <w:t>就労状況</w:t>
      </w:r>
    </w:p>
    <w:p w14:paraId="6B95D0E9" w14:textId="02450A15" w:rsidR="00260E16" w:rsidRPr="008F2505" w:rsidRDefault="002D7AF5"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身体障害者手帳所持者、精神障害者保健福祉手帳所持者、難病患者では、「仕事はしていない」が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割台から</w:t>
      </w:r>
      <w:r w:rsidR="0078567B">
        <w:rPr>
          <w:rFonts w:ascii="ＭＳ 明朝" w:eastAsia="ＭＳ 明朝" w:hAnsi="ＭＳ 明朝" w:hint="eastAsia"/>
          <w:sz w:val="24"/>
          <w:szCs w:val="24"/>
        </w:rPr>
        <w:t>６</w:t>
      </w:r>
      <w:r w:rsidRPr="008F2505">
        <w:rPr>
          <w:rFonts w:ascii="ＭＳ 明朝" w:eastAsia="ＭＳ 明朝" w:hAnsi="ＭＳ 明朝" w:hint="eastAsia"/>
          <w:sz w:val="24"/>
          <w:szCs w:val="24"/>
        </w:rPr>
        <w:t>割台と最も多く、療育手帳所持者では「仕事をしている」が</w:t>
      </w:r>
      <w:r w:rsidR="0078567B">
        <w:rPr>
          <w:rFonts w:ascii="ＭＳ 明朝" w:eastAsia="ＭＳ 明朝" w:hAnsi="ＭＳ 明朝" w:hint="eastAsia"/>
          <w:sz w:val="24"/>
          <w:szCs w:val="24"/>
        </w:rPr>
        <w:t>７</w:t>
      </w:r>
      <w:r w:rsidRPr="008F2505">
        <w:rPr>
          <w:rFonts w:ascii="ＭＳ 明朝" w:eastAsia="ＭＳ 明朝" w:hAnsi="ＭＳ 明朝" w:hint="eastAsia"/>
          <w:sz w:val="24"/>
          <w:szCs w:val="24"/>
        </w:rPr>
        <w:t>割を超え最も多くなっています。</w:t>
      </w:r>
    </w:p>
    <w:p w14:paraId="41CB5EC7" w14:textId="2415A0C6" w:rsidR="002D7AF5" w:rsidRPr="008F2505" w:rsidRDefault="002D7AF5" w:rsidP="002D7AF5">
      <w:pPr>
        <w:ind w:leftChars="100" w:left="210" w:firstLineChars="100" w:firstLine="210"/>
        <w:jc w:val="both"/>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74302" behindDoc="0" locked="0" layoutInCell="1" allowOverlap="1" wp14:anchorId="7AB5B7E6" wp14:editId="2697AB7E">
            <wp:simplePos x="0" y="0"/>
            <wp:positionH relativeFrom="margin">
              <wp:align>right</wp:align>
            </wp:positionH>
            <wp:positionV relativeFrom="paragraph">
              <wp:posOffset>34594</wp:posOffset>
            </wp:positionV>
            <wp:extent cx="5608320" cy="2273935"/>
            <wp:effectExtent l="0" t="0" r="0" b="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832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387C" w14:textId="0B4D006A" w:rsidR="00260E16" w:rsidRPr="008F2505" w:rsidRDefault="00260E16" w:rsidP="009251D1">
      <w:pPr>
        <w:spacing w:line="276" w:lineRule="auto"/>
        <w:ind w:leftChars="250" w:left="525" w:firstLineChars="100" w:firstLine="240"/>
        <w:rPr>
          <w:rFonts w:ascii="ＭＳ 明朝" w:eastAsia="ＭＳ 明朝" w:hAnsi="ＭＳ 明朝"/>
          <w:color w:val="000000" w:themeColor="text1"/>
          <w:sz w:val="24"/>
          <w:szCs w:val="28"/>
        </w:rPr>
      </w:pPr>
    </w:p>
    <w:p w14:paraId="5EDACE7B" w14:textId="3D912758" w:rsidR="00260E16" w:rsidRPr="008F2505" w:rsidRDefault="00260E16" w:rsidP="009251D1">
      <w:pPr>
        <w:spacing w:line="276" w:lineRule="auto"/>
        <w:ind w:leftChars="250" w:left="525" w:firstLineChars="100" w:firstLine="240"/>
        <w:rPr>
          <w:rFonts w:ascii="ＭＳ 明朝" w:eastAsia="ＭＳ 明朝" w:hAnsi="ＭＳ 明朝"/>
          <w:color w:val="000000" w:themeColor="text1"/>
          <w:sz w:val="24"/>
          <w:szCs w:val="28"/>
        </w:rPr>
      </w:pPr>
    </w:p>
    <w:p w14:paraId="049F2CA5" w14:textId="0B72018D"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FB23FB6" w14:textId="6442F983"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86B12F8" w14:textId="3EC3A204"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22B38E9" w14:textId="7F332B17"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690919A6" w14:textId="1D29DEBB"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6A527536" w14:textId="77777777"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A334677" w14:textId="05BD100A" w:rsidR="002E4672" w:rsidRDefault="007E51FC">
      <w:pPr>
        <w:pStyle w:val="4"/>
      </w:pPr>
      <w:r>
        <w:rPr>
          <w:rFonts w:hint="eastAsia"/>
        </w:rPr>
        <w:t xml:space="preserve">②　</w:t>
      </w:r>
      <w:r w:rsidR="002E4672">
        <w:rPr>
          <w:rFonts w:hint="eastAsia"/>
        </w:rPr>
        <w:t>仕事の内容</w:t>
      </w:r>
    </w:p>
    <w:p w14:paraId="37D1C7B9" w14:textId="154A82BA" w:rsidR="002E4672" w:rsidRPr="008F2505" w:rsidRDefault="002D7AF5"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sz w:val="24"/>
          <w:szCs w:val="24"/>
        </w:rPr>
        <w:t>身体障害者手帳所持者</w:t>
      </w:r>
      <w:r w:rsidR="00370A95" w:rsidRPr="008F2505">
        <w:rPr>
          <w:rFonts w:ascii="ＭＳ 明朝" w:eastAsia="ＭＳ 明朝" w:hAnsi="ＭＳ 明朝" w:hint="eastAsia"/>
          <w:sz w:val="24"/>
          <w:szCs w:val="24"/>
        </w:rPr>
        <w:t>と</w:t>
      </w:r>
      <w:r w:rsidRPr="008F2505">
        <w:rPr>
          <w:rFonts w:ascii="ＭＳ 明朝" w:eastAsia="ＭＳ 明朝" w:hAnsi="ＭＳ 明朝" w:hint="eastAsia"/>
          <w:sz w:val="24"/>
          <w:szCs w:val="24"/>
        </w:rPr>
        <w:t>難病患者では、「企業などの正社員・正職員」が</w:t>
      </w:r>
      <w:r w:rsidR="00370A95" w:rsidRPr="008F2505">
        <w:rPr>
          <w:rFonts w:ascii="ＭＳ 明朝" w:eastAsia="ＭＳ 明朝" w:hAnsi="ＭＳ 明朝" w:hint="eastAsia"/>
          <w:sz w:val="24"/>
          <w:szCs w:val="24"/>
        </w:rPr>
        <w:t>それぞれ</w:t>
      </w:r>
      <w:r w:rsidR="0078567B">
        <w:rPr>
          <w:rFonts w:ascii="ＭＳ 明朝" w:eastAsia="ＭＳ 明朝" w:hAnsi="ＭＳ 明朝" w:hint="eastAsia"/>
          <w:sz w:val="24"/>
          <w:szCs w:val="24"/>
        </w:rPr>
        <w:t>３</w:t>
      </w:r>
      <w:r w:rsidR="00370A95" w:rsidRPr="008F2505">
        <w:rPr>
          <w:rFonts w:ascii="ＭＳ 明朝" w:eastAsia="ＭＳ 明朝" w:hAnsi="ＭＳ 明朝" w:hint="eastAsia"/>
          <w:sz w:val="24"/>
          <w:szCs w:val="24"/>
        </w:rPr>
        <w:t>割、</w:t>
      </w:r>
      <w:r w:rsidR="0078567B">
        <w:rPr>
          <w:rFonts w:ascii="ＭＳ 明朝" w:eastAsia="ＭＳ 明朝" w:hAnsi="ＭＳ 明朝" w:hint="eastAsia"/>
          <w:sz w:val="24"/>
          <w:szCs w:val="24"/>
        </w:rPr>
        <w:t>４</w:t>
      </w:r>
      <w:r w:rsidR="00370A95" w:rsidRPr="008F2505">
        <w:rPr>
          <w:rFonts w:ascii="ＭＳ 明朝" w:eastAsia="ＭＳ 明朝" w:hAnsi="ＭＳ 明朝" w:hint="eastAsia"/>
          <w:sz w:val="24"/>
          <w:szCs w:val="24"/>
        </w:rPr>
        <w:t>割と最も多く、療育手帳所持者では「就労継続支援</w:t>
      </w:r>
      <w:r w:rsidR="00370A95" w:rsidRPr="008F2505">
        <w:rPr>
          <w:rFonts w:ascii="ＭＳ 明朝" w:eastAsia="ＭＳ 明朝" w:hAnsi="ＭＳ 明朝"/>
          <w:sz w:val="24"/>
          <w:szCs w:val="24"/>
        </w:rPr>
        <w:t>A型、B型、就労移行支援など障害福祉サービス事業所での労働」が</w:t>
      </w:r>
      <w:r w:rsidR="0078567B">
        <w:rPr>
          <w:rFonts w:ascii="ＭＳ 明朝" w:eastAsia="ＭＳ 明朝" w:hAnsi="ＭＳ 明朝" w:hint="eastAsia"/>
          <w:sz w:val="24"/>
          <w:szCs w:val="24"/>
        </w:rPr>
        <w:t>６</w:t>
      </w:r>
      <w:r w:rsidR="00370A95" w:rsidRPr="008F2505">
        <w:rPr>
          <w:rFonts w:ascii="ＭＳ 明朝" w:eastAsia="ＭＳ 明朝" w:hAnsi="ＭＳ 明朝" w:hint="eastAsia"/>
          <w:sz w:val="24"/>
          <w:szCs w:val="24"/>
        </w:rPr>
        <w:t>割、精神障害者保健福祉手帳所持者では「企業など</w:t>
      </w:r>
      <w:r w:rsidR="00284E31" w:rsidRPr="008F2505">
        <w:rPr>
          <w:rFonts w:ascii="ＭＳ 明朝" w:eastAsia="ＭＳ 明朝" w:hAnsi="ＭＳ 明朝" w:hint="eastAsia"/>
          <w:sz w:val="24"/>
          <w:szCs w:val="24"/>
        </w:rPr>
        <w:t>の</w:t>
      </w:r>
      <w:r w:rsidR="00370A95" w:rsidRPr="008F2505">
        <w:rPr>
          <w:rFonts w:ascii="ＭＳ 明朝" w:eastAsia="ＭＳ 明朝" w:hAnsi="ＭＳ 明朝" w:hint="eastAsia"/>
          <w:sz w:val="24"/>
          <w:szCs w:val="24"/>
        </w:rPr>
        <w:t>臨時職員、アルバイト、パート」が</w:t>
      </w:r>
      <w:r w:rsidR="0078567B">
        <w:rPr>
          <w:rFonts w:ascii="ＭＳ 明朝" w:eastAsia="ＭＳ 明朝" w:hAnsi="ＭＳ 明朝" w:hint="eastAsia"/>
          <w:sz w:val="24"/>
          <w:szCs w:val="24"/>
        </w:rPr>
        <w:t>３</w:t>
      </w:r>
      <w:r w:rsidR="00370A95" w:rsidRPr="008F2505">
        <w:rPr>
          <w:rFonts w:ascii="ＭＳ 明朝" w:eastAsia="ＭＳ 明朝" w:hAnsi="ＭＳ 明朝" w:hint="eastAsia"/>
          <w:sz w:val="24"/>
          <w:szCs w:val="24"/>
        </w:rPr>
        <w:t>割台と最も多くなっています。</w:t>
      </w:r>
    </w:p>
    <w:p w14:paraId="6468D6BD" w14:textId="4C539157" w:rsidR="00106DE4" w:rsidRPr="008F2505" w:rsidRDefault="002D7AF5"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76350" behindDoc="0" locked="0" layoutInCell="1" allowOverlap="1" wp14:anchorId="2191EAEA" wp14:editId="3170AE8E">
            <wp:simplePos x="0" y="0"/>
            <wp:positionH relativeFrom="margin">
              <wp:posOffset>580390</wp:posOffset>
            </wp:positionH>
            <wp:positionV relativeFrom="paragraph">
              <wp:posOffset>85090</wp:posOffset>
            </wp:positionV>
            <wp:extent cx="5608800" cy="3735720"/>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8800" cy="373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3AC2F" w14:textId="15184375"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4E9D12A5" w14:textId="78C19FA1"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2A73E57E" w14:textId="1847444C"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8977612" w14:textId="628AA6F2"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3D9DAE5A" w14:textId="41E9C580"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7A8BE07D" w14:textId="0C96FE48"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453EC333" w14:textId="18F3BF24"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D0B52BA" w14:textId="1160AC63" w:rsidR="007E51FC" w:rsidRPr="008F2505" w:rsidRDefault="007E51FC" w:rsidP="00DF141B">
      <w:pPr>
        <w:spacing w:line="276" w:lineRule="auto"/>
        <w:rPr>
          <w:rFonts w:ascii="ＭＳ 明朝" w:eastAsia="ＭＳ 明朝" w:hAnsi="ＭＳ 明朝"/>
          <w:color w:val="000000" w:themeColor="text1"/>
          <w:sz w:val="24"/>
          <w:szCs w:val="28"/>
        </w:rPr>
      </w:pPr>
    </w:p>
    <w:p w14:paraId="44C20C2F" w14:textId="635A4615" w:rsidR="00515268" w:rsidRPr="008F2505" w:rsidRDefault="00515268" w:rsidP="00DF141B">
      <w:pPr>
        <w:spacing w:line="276" w:lineRule="auto"/>
        <w:rPr>
          <w:rFonts w:ascii="ＭＳ 明朝" w:eastAsia="ＭＳ 明朝" w:hAnsi="ＭＳ 明朝"/>
          <w:color w:val="000000" w:themeColor="text1"/>
          <w:sz w:val="24"/>
          <w:szCs w:val="28"/>
        </w:rPr>
      </w:pPr>
    </w:p>
    <w:p w14:paraId="193F79C2" w14:textId="332ED10F" w:rsidR="00515268" w:rsidRPr="008F2505" w:rsidRDefault="00515268" w:rsidP="00DF141B">
      <w:pPr>
        <w:spacing w:line="276" w:lineRule="auto"/>
        <w:rPr>
          <w:rFonts w:ascii="ＭＳ 明朝" w:eastAsia="ＭＳ 明朝" w:hAnsi="ＭＳ 明朝"/>
          <w:color w:val="000000" w:themeColor="text1"/>
          <w:sz w:val="24"/>
          <w:szCs w:val="28"/>
        </w:rPr>
      </w:pPr>
    </w:p>
    <w:p w14:paraId="2616EE2A" w14:textId="58BB8032" w:rsidR="00515268" w:rsidRPr="008F2505" w:rsidRDefault="00515268" w:rsidP="00DF141B">
      <w:pPr>
        <w:spacing w:line="276" w:lineRule="auto"/>
        <w:rPr>
          <w:rFonts w:ascii="ＭＳ 明朝" w:eastAsia="ＭＳ 明朝" w:hAnsi="ＭＳ 明朝"/>
          <w:color w:val="000000" w:themeColor="text1"/>
          <w:sz w:val="24"/>
          <w:szCs w:val="28"/>
        </w:rPr>
      </w:pPr>
    </w:p>
    <w:p w14:paraId="2C31EE2F" w14:textId="2D804B31" w:rsidR="00515268" w:rsidRPr="008F2505" w:rsidRDefault="00E86390" w:rsidP="00DF141B">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287998" behindDoc="0" locked="0" layoutInCell="1" allowOverlap="1" wp14:anchorId="2DD17151" wp14:editId="1EBA4C29">
            <wp:simplePos x="0" y="0"/>
            <wp:positionH relativeFrom="page">
              <wp:posOffset>575945</wp:posOffset>
            </wp:positionH>
            <wp:positionV relativeFrom="page">
              <wp:posOffset>9469120</wp:posOffset>
            </wp:positionV>
            <wp:extent cx="649080" cy="649080"/>
            <wp:effectExtent l="0" t="0" r="0" b="0"/>
            <wp:wrapNone/>
            <wp:docPr id="1958" name="JAVISCODE03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JAVISCODE030-31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A672936" w14:textId="682A6436" w:rsidR="00515268" w:rsidRPr="008F2505" w:rsidRDefault="00515268" w:rsidP="00DF141B">
      <w:pPr>
        <w:spacing w:line="276" w:lineRule="auto"/>
        <w:rPr>
          <w:rFonts w:ascii="ＭＳ 明朝" w:eastAsia="ＭＳ 明朝" w:hAnsi="ＭＳ 明朝"/>
          <w:color w:val="000000" w:themeColor="text1"/>
          <w:sz w:val="24"/>
          <w:szCs w:val="28"/>
        </w:rPr>
      </w:pPr>
    </w:p>
    <w:p w14:paraId="031A5809" w14:textId="07F8A285" w:rsidR="00DF141B" w:rsidRDefault="007E51FC">
      <w:pPr>
        <w:pStyle w:val="4"/>
      </w:pPr>
      <w:r>
        <w:rPr>
          <w:rFonts w:hint="eastAsia"/>
        </w:rPr>
        <w:t xml:space="preserve">③　</w:t>
      </w:r>
      <w:r w:rsidR="002E4672">
        <w:rPr>
          <w:rFonts w:hint="eastAsia"/>
        </w:rPr>
        <w:t>働くために</w:t>
      </w:r>
      <w:r w:rsidR="00106DE4" w:rsidRPr="00106DE4">
        <w:rPr>
          <w:rFonts w:hint="eastAsia"/>
        </w:rPr>
        <w:t>重要と思うこと</w:t>
      </w:r>
    </w:p>
    <w:p w14:paraId="30F2828F" w14:textId="21DF14E6" w:rsidR="007C4573" w:rsidRPr="008F2505" w:rsidRDefault="007C4573" w:rsidP="0067195D">
      <w:pPr>
        <w:pStyle w:val="01"/>
        <w:widowControl/>
        <w:autoSpaceDN w:val="0"/>
        <w:spacing w:line="240" w:lineRule="auto"/>
        <w:ind w:leftChars="100" w:left="210" w:firstLine="240"/>
        <w:rPr>
          <w:rFonts w:hAnsi="ＭＳ 明朝"/>
          <w:sz w:val="24"/>
          <w:szCs w:val="22"/>
        </w:rPr>
      </w:pPr>
      <w:r w:rsidRPr="008F2505">
        <w:rPr>
          <w:rFonts w:hAnsi="ＭＳ 明朝" w:hint="eastAsia"/>
          <w:sz w:val="24"/>
          <w:szCs w:val="22"/>
        </w:rPr>
        <w:t>身体障害者手帳所持者、精神障害者保健福祉手帳所持者、難病患者では「企業・上司・同僚の理解」を１位にあげ、療育手帳所持者でも「障害特性に配慮した職場環境の整備」に続く</w:t>
      </w:r>
      <w:r w:rsidR="0078567B">
        <w:rPr>
          <w:rFonts w:hAnsi="ＭＳ 明朝" w:hint="eastAsia"/>
          <w:sz w:val="24"/>
          <w:szCs w:val="22"/>
        </w:rPr>
        <w:t>２</w:t>
      </w:r>
      <w:r w:rsidRPr="008F2505">
        <w:rPr>
          <w:rFonts w:hAnsi="ＭＳ 明朝" w:hint="eastAsia"/>
          <w:sz w:val="24"/>
          <w:szCs w:val="22"/>
        </w:rPr>
        <w:t>位の回答となっています。</w:t>
      </w:r>
    </w:p>
    <w:p w14:paraId="10E95719" w14:textId="0631916D" w:rsidR="00DF141B" w:rsidRPr="008F2505" w:rsidRDefault="007C4573" w:rsidP="0067195D">
      <w:pPr>
        <w:autoSpaceDN w:val="0"/>
        <w:ind w:leftChars="100" w:left="210" w:firstLineChars="100" w:firstLine="240"/>
        <w:jc w:val="both"/>
        <w:rPr>
          <w:rFonts w:ascii="ＭＳ 明朝" w:eastAsia="ＭＳ 明朝" w:hAnsi="ＭＳ 明朝"/>
          <w:sz w:val="24"/>
          <w:szCs w:val="22"/>
        </w:rPr>
      </w:pPr>
      <w:r w:rsidRPr="008F2505">
        <w:rPr>
          <w:rFonts w:ascii="ＭＳ 明朝" w:eastAsia="ＭＳ 明朝" w:hAnsi="ＭＳ 明朝" w:hint="eastAsia"/>
          <w:sz w:val="24"/>
          <w:szCs w:val="22"/>
        </w:rPr>
        <w:t>また、療育手帳所持者、精神障害者保健福祉手帳所持者では「就職後の相談・支援（定着支援）」が</w:t>
      </w:r>
      <w:r w:rsidR="0078567B">
        <w:rPr>
          <w:rFonts w:ascii="ＭＳ 明朝" w:eastAsia="ＭＳ 明朝" w:hAnsi="ＭＳ 明朝" w:hint="eastAsia"/>
          <w:sz w:val="24"/>
          <w:szCs w:val="22"/>
        </w:rPr>
        <w:t>４</w:t>
      </w:r>
      <w:r w:rsidRPr="008F2505">
        <w:rPr>
          <w:rFonts w:ascii="ＭＳ 明朝" w:eastAsia="ＭＳ 明朝" w:hAnsi="ＭＳ 明朝" w:hint="eastAsia"/>
          <w:sz w:val="24"/>
          <w:szCs w:val="22"/>
        </w:rPr>
        <w:t>割前後と就労後の支援も多く求められています。</w:t>
      </w:r>
    </w:p>
    <w:p w14:paraId="5309C695" w14:textId="77777777" w:rsidR="00D42CB3" w:rsidRPr="008F2505" w:rsidRDefault="00D42CB3" w:rsidP="007C4573">
      <w:pPr>
        <w:ind w:leftChars="100" w:left="210" w:firstLineChars="100" w:firstLine="240"/>
        <w:jc w:val="both"/>
        <w:rPr>
          <w:rFonts w:ascii="ＭＳ 明朝" w:eastAsia="ＭＳ 明朝" w:hAnsi="ＭＳ 明朝"/>
          <w:sz w:val="24"/>
          <w:szCs w:val="24"/>
        </w:rPr>
      </w:pPr>
    </w:p>
    <w:p w14:paraId="7994E27C" w14:textId="63A81D6F" w:rsidR="000C4987" w:rsidRPr="008F2505" w:rsidRDefault="00D42CB3" w:rsidP="00D42CB3">
      <w:pPr>
        <w:ind w:leftChars="1552" w:left="3259"/>
        <w:rPr>
          <w:rFonts w:ascii="ＭＳ 明朝" w:eastAsia="ＭＳ 明朝" w:hAnsi="ＭＳ 明朝"/>
          <w:color w:val="000000" w:themeColor="text1"/>
          <w:sz w:val="24"/>
          <w:szCs w:val="28"/>
        </w:rPr>
      </w:pPr>
      <w:r w:rsidRPr="008F2505">
        <w:rPr>
          <w:rFonts w:ascii="Meiryo UI" w:eastAsia="Meiryo UI" w:hAnsi="Meiryo UI"/>
          <w:noProof/>
          <w:sz w:val="16"/>
          <w:szCs w:val="16"/>
        </w:rPr>
        <w:drawing>
          <wp:anchor distT="0" distB="0" distL="114300" distR="114300" simplePos="0" relativeHeight="251878398" behindDoc="0" locked="0" layoutInCell="1" allowOverlap="1" wp14:anchorId="7230DD84" wp14:editId="642FF304">
            <wp:simplePos x="0" y="0"/>
            <wp:positionH relativeFrom="margin">
              <wp:posOffset>-495300</wp:posOffset>
            </wp:positionH>
            <wp:positionV relativeFrom="paragraph">
              <wp:posOffset>244475</wp:posOffset>
            </wp:positionV>
            <wp:extent cx="6656070" cy="2880360"/>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5607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987" w:rsidRPr="008F2505">
        <w:rPr>
          <w:rFonts w:ascii="Meiryo UI" w:eastAsia="Meiryo UI" w:hAnsi="Meiryo UI" w:hint="eastAsia"/>
          <w:sz w:val="16"/>
          <w:szCs w:val="16"/>
        </w:rPr>
        <w:t>身体（</w:t>
      </w:r>
      <w:r w:rsidR="000C4987" w:rsidRPr="008F2505">
        <w:rPr>
          <w:rFonts w:ascii="Meiryo UI" w:eastAsia="Meiryo UI" w:hAnsi="Meiryo UI"/>
          <w:sz w:val="16"/>
          <w:szCs w:val="16"/>
        </w:rPr>
        <w:t>n =649）</w:t>
      </w:r>
      <w:r w:rsidR="00DF141B" w:rsidRPr="008F2505">
        <w:rPr>
          <w:rFonts w:ascii="Meiryo UI" w:eastAsia="Meiryo UI" w:hAnsi="Meiryo UI" w:hint="eastAsia"/>
          <w:sz w:val="16"/>
          <w:szCs w:val="16"/>
        </w:rPr>
        <w:t xml:space="preserve">　　　　　　　</w:t>
      </w:r>
      <w:r w:rsidR="00515268" w:rsidRPr="008F2505">
        <w:rPr>
          <w:rFonts w:ascii="Meiryo UI" w:eastAsia="Meiryo UI" w:hAnsi="Meiryo UI" w:hint="eastAsia"/>
          <w:sz w:val="16"/>
          <w:szCs w:val="16"/>
        </w:rPr>
        <w:t xml:space="preserve">　　　　</w:t>
      </w:r>
      <w:r w:rsidR="00DF141B" w:rsidRPr="008F2505">
        <w:rPr>
          <w:rFonts w:ascii="Meiryo UI" w:eastAsia="Meiryo UI" w:hAnsi="Meiryo UI" w:hint="eastAsia"/>
          <w:sz w:val="16"/>
          <w:szCs w:val="16"/>
        </w:rPr>
        <w:t xml:space="preserve">　</w:t>
      </w:r>
      <w:r w:rsidR="000C4987" w:rsidRPr="008F2505">
        <w:rPr>
          <w:rFonts w:ascii="Meiryo UI" w:eastAsia="Meiryo UI" w:hAnsi="Meiryo UI" w:hint="eastAsia"/>
          <w:sz w:val="16"/>
          <w:szCs w:val="16"/>
        </w:rPr>
        <w:t>療育（</w:t>
      </w:r>
      <w:r w:rsidR="000C4987" w:rsidRPr="008F2505">
        <w:rPr>
          <w:rFonts w:ascii="Meiryo UI" w:eastAsia="Meiryo UI" w:hAnsi="Meiryo UI"/>
          <w:sz w:val="16"/>
          <w:szCs w:val="16"/>
        </w:rPr>
        <w:t>n=169</w:t>
      </w:r>
      <w:r w:rsidR="00DF141B" w:rsidRPr="008F2505">
        <w:rPr>
          <w:rFonts w:ascii="Meiryo UI" w:eastAsia="Meiryo UI" w:hAnsi="Meiryo UI" w:hint="eastAsia"/>
          <w:sz w:val="16"/>
          <w:szCs w:val="16"/>
        </w:rPr>
        <w:t xml:space="preserve">）　　　　　　　　</w:t>
      </w:r>
      <w:r w:rsidR="00515268" w:rsidRPr="008F2505">
        <w:rPr>
          <w:rFonts w:ascii="Meiryo UI" w:eastAsia="Meiryo UI" w:hAnsi="Meiryo UI" w:hint="eastAsia"/>
          <w:sz w:val="16"/>
          <w:szCs w:val="16"/>
        </w:rPr>
        <w:t xml:space="preserve">　　　</w:t>
      </w:r>
      <w:r w:rsidR="000C4987" w:rsidRPr="008F2505">
        <w:rPr>
          <w:rFonts w:ascii="Meiryo UI" w:eastAsia="Meiryo UI" w:hAnsi="Meiryo UI" w:hint="eastAsia"/>
          <w:sz w:val="16"/>
          <w:szCs w:val="16"/>
        </w:rPr>
        <w:t>精神（</w:t>
      </w:r>
      <w:r w:rsidR="000C4987" w:rsidRPr="008F2505">
        <w:rPr>
          <w:rFonts w:ascii="Meiryo UI" w:eastAsia="Meiryo UI" w:hAnsi="Meiryo UI"/>
          <w:sz w:val="16"/>
          <w:szCs w:val="16"/>
        </w:rPr>
        <w:t>n=167</w:t>
      </w:r>
      <w:r w:rsidR="000C4987" w:rsidRPr="008F2505">
        <w:rPr>
          <w:rFonts w:ascii="Meiryo UI" w:eastAsia="Meiryo UI" w:hAnsi="Meiryo UI" w:hint="eastAsia"/>
          <w:sz w:val="16"/>
          <w:szCs w:val="16"/>
        </w:rPr>
        <w:t>）</w:t>
      </w:r>
    </w:p>
    <w:p w14:paraId="5FC1A25C" w14:textId="0A83217B" w:rsidR="000C4987" w:rsidRPr="008F2505" w:rsidRDefault="000C4987" w:rsidP="000C4987">
      <w:pPr>
        <w:spacing w:line="276" w:lineRule="auto"/>
        <w:ind w:leftChars="250" w:left="525" w:firstLineChars="100" w:firstLine="240"/>
        <w:rPr>
          <w:rFonts w:ascii="ＭＳ 明朝" w:eastAsia="ＭＳ 明朝" w:hAnsi="ＭＳ 明朝"/>
          <w:color w:val="000000" w:themeColor="text1"/>
          <w:sz w:val="24"/>
          <w:szCs w:val="28"/>
        </w:rPr>
      </w:pPr>
    </w:p>
    <w:p w14:paraId="4B676540" w14:textId="58A43292"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2E350194" w14:textId="428A4BE1"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4E8DCAA8" w14:textId="30A479A8"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30DBE7B7" w14:textId="7F552E78"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01E4AD61" w14:textId="3CDC1869"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62A15A7F" w14:textId="6319AF9F"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6B735FC5" w14:textId="442DEFD1"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31560A74" w14:textId="4CDBE2B3"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2A94CFB6" w14:textId="17A74986"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258D6647" w14:textId="7D5971A7" w:rsidR="00515268" w:rsidRPr="008F2505" w:rsidRDefault="00515268" w:rsidP="000C4987">
      <w:pPr>
        <w:spacing w:line="276" w:lineRule="auto"/>
        <w:ind w:leftChars="250" w:left="525" w:firstLineChars="100" w:firstLine="240"/>
        <w:rPr>
          <w:rFonts w:ascii="ＭＳ 明朝" w:eastAsia="ＭＳ 明朝" w:hAnsi="ＭＳ 明朝"/>
          <w:color w:val="000000" w:themeColor="text1"/>
          <w:sz w:val="24"/>
          <w:szCs w:val="28"/>
        </w:rPr>
      </w:pPr>
    </w:p>
    <w:p w14:paraId="0EF52AB4" w14:textId="5E3E0E8E" w:rsidR="00DF141B" w:rsidRPr="008F2505" w:rsidRDefault="00DF141B" w:rsidP="00DF141B">
      <w:pPr>
        <w:spacing w:line="276" w:lineRule="auto"/>
        <w:ind w:leftChars="250" w:left="525" w:firstLineChars="100" w:firstLine="240"/>
        <w:rPr>
          <w:rFonts w:ascii="ＭＳ 明朝" w:eastAsia="ＭＳ 明朝" w:hAnsi="ＭＳ 明朝"/>
          <w:color w:val="000000" w:themeColor="text1"/>
          <w:sz w:val="24"/>
          <w:szCs w:val="28"/>
        </w:rPr>
      </w:pPr>
    </w:p>
    <w:p w14:paraId="3340FAB0" w14:textId="4D302BE5" w:rsidR="000C4987" w:rsidRPr="008F2505" w:rsidRDefault="00515268" w:rsidP="00515268">
      <w:pPr>
        <w:spacing w:line="276" w:lineRule="auto"/>
        <w:ind w:leftChars="250" w:left="525" w:firstLineChars="1400" w:firstLine="2940"/>
        <w:rPr>
          <w:rFonts w:ascii="ＭＳ 明朝" w:eastAsia="ＭＳ 明朝" w:hAnsi="ＭＳ 明朝"/>
          <w:color w:val="000000" w:themeColor="text1"/>
          <w:sz w:val="24"/>
          <w:szCs w:val="28"/>
        </w:rPr>
      </w:pPr>
      <w:r w:rsidRPr="008F2505">
        <w:rPr>
          <w:rFonts w:ascii="Meiryo UI" w:eastAsia="Meiryo UI" w:hAnsi="Meiryo UI"/>
          <w:noProof/>
        </w:rPr>
        <w:drawing>
          <wp:anchor distT="0" distB="0" distL="114300" distR="114300" simplePos="0" relativeHeight="251880446" behindDoc="0" locked="0" layoutInCell="1" allowOverlap="1" wp14:anchorId="72C3E8FB" wp14:editId="67D0B846">
            <wp:simplePos x="0" y="0"/>
            <wp:positionH relativeFrom="page">
              <wp:posOffset>200025</wp:posOffset>
            </wp:positionH>
            <wp:positionV relativeFrom="paragraph">
              <wp:posOffset>255905</wp:posOffset>
            </wp:positionV>
            <wp:extent cx="4046855" cy="2883535"/>
            <wp:effectExtent l="0" t="0" r="0" b="0"/>
            <wp:wrapNone/>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46855" cy="288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987" w:rsidRPr="008F2505">
        <w:rPr>
          <w:rFonts w:ascii="Meiryo UI" w:eastAsia="Meiryo UI" w:hAnsi="Meiryo UI" w:hint="eastAsia"/>
          <w:color w:val="000000" w:themeColor="text1"/>
          <w:sz w:val="16"/>
          <w:szCs w:val="18"/>
        </w:rPr>
        <w:t>難病（</w:t>
      </w:r>
      <w:r w:rsidR="000C4987" w:rsidRPr="008F2505">
        <w:rPr>
          <w:rFonts w:ascii="Meiryo UI" w:eastAsia="Meiryo UI" w:hAnsi="Meiryo UI"/>
          <w:color w:val="000000" w:themeColor="text1"/>
          <w:sz w:val="16"/>
          <w:szCs w:val="18"/>
        </w:rPr>
        <w:t>n</w:t>
      </w:r>
      <w:r w:rsidR="000C4987" w:rsidRPr="008F2505">
        <w:rPr>
          <w:rFonts w:ascii="Meiryo UI" w:eastAsia="Meiryo UI" w:hAnsi="Meiryo UI"/>
          <w:noProof/>
        </w:rPr>
        <w:t xml:space="preserve"> </w:t>
      </w:r>
      <w:r w:rsidR="000C4987" w:rsidRPr="008F2505">
        <w:rPr>
          <w:rFonts w:ascii="Meiryo UI" w:eastAsia="Meiryo UI" w:hAnsi="Meiryo UI"/>
          <w:color w:val="000000" w:themeColor="text1"/>
          <w:sz w:val="16"/>
          <w:szCs w:val="18"/>
        </w:rPr>
        <w:t>=121）</w:t>
      </w:r>
      <w:r w:rsidR="000C4987" w:rsidRPr="008F2505">
        <w:rPr>
          <w:rFonts w:ascii="Meiryo UI" w:eastAsia="Meiryo UI" w:hAnsi="Meiryo UI" w:hint="eastAsia"/>
          <w:color w:val="000000" w:themeColor="text1"/>
          <w:sz w:val="16"/>
          <w:szCs w:val="18"/>
        </w:rPr>
        <w:t xml:space="preserve">　</w:t>
      </w:r>
    </w:p>
    <w:p w14:paraId="3F91709E" w14:textId="30F005DE" w:rsidR="00910595" w:rsidRPr="008F2505" w:rsidRDefault="00910595" w:rsidP="009251D1">
      <w:pPr>
        <w:spacing w:line="276" w:lineRule="auto"/>
        <w:ind w:leftChars="250" w:left="525" w:firstLineChars="100" w:firstLine="240"/>
        <w:rPr>
          <w:rFonts w:ascii="ＭＳ 明朝" w:eastAsia="ＭＳ 明朝" w:hAnsi="ＭＳ 明朝"/>
          <w:color w:val="000000" w:themeColor="text1"/>
          <w:sz w:val="24"/>
          <w:szCs w:val="28"/>
        </w:rPr>
      </w:pPr>
    </w:p>
    <w:p w14:paraId="399F9AD1" w14:textId="2EAA33D0" w:rsidR="00910595" w:rsidRPr="008F2505" w:rsidRDefault="00910595" w:rsidP="009251D1">
      <w:pPr>
        <w:spacing w:line="276" w:lineRule="auto"/>
        <w:ind w:leftChars="250" w:left="525" w:firstLineChars="100" w:firstLine="240"/>
        <w:rPr>
          <w:rFonts w:ascii="ＭＳ 明朝" w:eastAsia="ＭＳ 明朝" w:hAnsi="ＭＳ 明朝"/>
          <w:color w:val="000000" w:themeColor="text1"/>
          <w:sz w:val="24"/>
          <w:szCs w:val="28"/>
        </w:rPr>
      </w:pPr>
    </w:p>
    <w:p w14:paraId="025A5137" w14:textId="6AA4E7AC" w:rsidR="00910595" w:rsidRPr="008F2505" w:rsidRDefault="00910595" w:rsidP="009251D1">
      <w:pPr>
        <w:spacing w:line="276" w:lineRule="auto"/>
        <w:ind w:leftChars="250" w:left="525" w:firstLineChars="100" w:firstLine="240"/>
        <w:rPr>
          <w:rFonts w:ascii="ＭＳ 明朝" w:eastAsia="ＭＳ 明朝" w:hAnsi="ＭＳ 明朝"/>
          <w:color w:val="000000" w:themeColor="text1"/>
          <w:sz w:val="24"/>
          <w:szCs w:val="28"/>
        </w:rPr>
      </w:pPr>
    </w:p>
    <w:p w14:paraId="4C1A27B6" w14:textId="5D2ADC98"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4ACD673" w14:textId="0BF1BEFA"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4C697EE" w14:textId="52A4D1E3"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814C011" w14:textId="6F191467"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030B785" w14:textId="57FD25C8"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59F59E7" w14:textId="6D48AA23"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17B3FBE6" w14:textId="6ED371B5"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40BE0DB6" w14:textId="3AE0AC9B"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4574FD92" w14:textId="0087D000"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1E9366DE" w14:textId="75433157" w:rsidR="00515268" w:rsidRPr="008F2505" w:rsidRDefault="0067678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64126" behindDoc="0" locked="0" layoutInCell="1" allowOverlap="1" wp14:anchorId="219967A6" wp14:editId="2DC8D04B">
            <wp:simplePos x="0" y="0"/>
            <wp:positionH relativeFrom="page">
              <wp:posOffset>6336665</wp:posOffset>
            </wp:positionH>
            <wp:positionV relativeFrom="page">
              <wp:posOffset>9469120</wp:posOffset>
            </wp:positionV>
            <wp:extent cx="649080" cy="649080"/>
            <wp:effectExtent l="0" t="0" r="0" b="0"/>
            <wp:wrapNone/>
            <wp:docPr id="2066" name="JAVISCODE03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JAVISCODE031-12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485406E" w14:textId="32F1BC8D" w:rsidR="00130F91" w:rsidRDefault="00130F91">
      <w:pPr>
        <w:pStyle w:val="3"/>
      </w:pPr>
      <w:bookmarkStart w:id="26" w:name="_Toc63236313"/>
      <w:r>
        <w:rPr>
          <w:rFonts w:hint="eastAsia"/>
        </w:rPr>
        <w:t>（４）教育・就業について</w:t>
      </w:r>
      <w:bookmarkEnd w:id="26"/>
    </w:p>
    <w:p w14:paraId="31E4A4CF" w14:textId="695FE80A" w:rsidR="00130F91" w:rsidRDefault="007E51FC">
      <w:pPr>
        <w:pStyle w:val="4"/>
      </w:pPr>
      <w:r>
        <w:rPr>
          <w:rFonts w:hint="eastAsia"/>
        </w:rPr>
        <w:t xml:space="preserve">①　</w:t>
      </w:r>
      <w:r w:rsidR="0056444C">
        <w:rPr>
          <w:rFonts w:hint="eastAsia"/>
        </w:rPr>
        <w:t>教育や学校生活についてさらに充実すべきこと</w:t>
      </w:r>
      <w:r w:rsidR="00A43305">
        <w:rPr>
          <w:rFonts w:hint="eastAsia"/>
        </w:rPr>
        <w:t>（障害児　n</w:t>
      </w:r>
      <w:r w:rsidR="00A43305">
        <w:t>=95</w:t>
      </w:r>
      <w:r w:rsidR="00A43305">
        <w:rPr>
          <w:rFonts w:hint="eastAsia"/>
        </w:rPr>
        <w:t>）</w:t>
      </w:r>
    </w:p>
    <w:p w14:paraId="54855315" w14:textId="4B67AAED" w:rsidR="00515268" w:rsidRPr="008F2505" w:rsidRDefault="00EA7528"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「学習指導」が最も多く、次いで「教職員の理解・支援」、「就労に向けた教育」、「友人との関係づくり」までが</w:t>
      </w:r>
      <w:r w:rsidR="0078567B">
        <w:rPr>
          <w:rFonts w:ascii="ＭＳ 明朝" w:eastAsia="ＭＳ 明朝" w:hAnsi="ＭＳ 明朝" w:hint="eastAsia"/>
          <w:color w:val="000000" w:themeColor="text1"/>
          <w:sz w:val="24"/>
          <w:szCs w:val="28"/>
        </w:rPr>
        <w:t>３</w:t>
      </w:r>
      <w:r w:rsidRPr="008F2505">
        <w:rPr>
          <w:rFonts w:ascii="ＭＳ 明朝" w:eastAsia="ＭＳ 明朝" w:hAnsi="ＭＳ 明朝" w:hint="eastAsia"/>
          <w:color w:val="000000" w:themeColor="text1"/>
          <w:sz w:val="24"/>
          <w:szCs w:val="28"/>
        </w:rPr>
        <w:t>割台となっています。</w:t>
      </w:r>
    </w:p>
    <w:p w14:paraId="07C63AE2" w14:textId="393440A1" w:rsidR="00515268" w:rsidRPr="008F2505" w:rsidRDefault="00EA7528" w:rsidP="0089526F">
      <w:pPr>
        <w:spacing w:line="276" w:lineRule="auto"/>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926526" behindDoc="0" locked="0" layoutInCell="1" allowOverlap="1" wp14:anchorId="4EC541D6" wp14:editId="4D3A552F">
            <wp:simplePos x="0" y="0"/>
            <wp:positionH relativeFrom="margin">
              <wp:align>left</wp:align>
            </wp:positionH>
            <wp:positionV relativeFrom="paragraph">
              <wp:posOffset>41394</wp:posOffset>
            </wp:positionV>
            <wp:extent cx="4048760" cy="2454275"/>
            <wp:effectExtent l="0" t="0" r="0" b="0"/>
            <wp:wrapNone/>
            <wp:docPr id="7" name="図 7"/>
            <wp:cNvGraphicFramePr/>
            <a:graphic xmlns:a="http://schemas.openxmlformats.org/drawingml/2006/main">
              <a:graphicData uri="http://schemas.openxmlformats.org/drawingml/2006/picture">
                <pic:pic xmlns:pic="http://schemas.openxmlformats.org/drawingml/2006/picture">
                  <pic:nvPicPr>
                    <pic:cNvPr id="550" name="図 550"/>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8760" cy="2454275"/>
                    </a:xfrm>
                    <a:prstGeom prst="rect">
                      <a:avLst/>
                    </a:prstGeom>
                    <a:noFill/>
                    <a:ln>
                      <a:noFill/>
                    </a:ln>
                  </pic:spPr>
                </pic:pic>
              </a:graphicData>
            </a:graphic>
          </wp:anchor>
        </w:drawing>
      </w:r>
    </w:p>
    <w:p w14:paraId="7EFCC258" w14:textId="20546586" w:rsidR="00515268" w:rsidRPr="008F2505" w:rsidRDefault="00515268" w:rsidP="0089526F">
      <w:pPr>
        <w:spacing w:line="276" w:lineRule="auto"/>
        <w:rPr>
          <w:rFonts w:ascii="ＭＳ 明朝" w:eastAsia="ＭＳ 明朝" w:hAnsi="ＭＳ 明朝"/>
          <w:color w:val="000000" w:themeColor="text1"/>
          <w:sz w:val="24"/>
          <w:szCs w:val="28"/>
        </w:rPr>
      </w:pPr>
    </w:p>
    <w:p w14:paraId="60C7763B" w14:textId="5F0FAA3F" w:rsidR="00515268" w:rsidRPr="008F2505" w:rsidRDefault="00515268" w:rsidP="0089526F">
      <w:pPr>
        <w:spacing w:line="276" w:lineRule="auto"/>
        <w:rPr>
          <w:rFonts w:ascii="ＭＳ 明朝" w:eastAsia="ＭＳ 明朝" w:hAnsi="ＭＳ 明朝"/>
          <w:color w:val="000000" w:themeColor="text1"/>
          <w:sz w:val="24"/>
          <w:szCs w:val="28"/>
        </w:rPr>
      </w:pPr>
    </w:p>
    <w:p w14:paraId="7703138B" w14:textId="4C11A179" w:rsidR="00515268" w:rsidRPr="008F2505" w:rsidRDefault="00515268" w:rsidP="0089526F">
      <w:pPr>
        <w:spacing w:line="276" w:lineRule="auto"/>
        <w:rPr>
          <w:rFonts w:ascii="ＭＳ 明朝" w:eastAsia="ＭＳ 明朝" w:hAnsi="ＭＳ 明朝"/>
          <w:color w:val="000000" w:themeColor="text1"/>
          <w:sz w:val="24"/>
          <w:szCs w:val="28"/>
        </w:rPr>
      </w:pPr>
    </w:p>
    <w:p w14:paraId="5B6C8109" w14:textId="6C9F2D8E" w:rsidR="00515268" w:rsidRPr="008F2505" w:rsidRDefault="00515268" w:rsidP="0089526F">
      <w:pPr>
        <w:spacing w:line="276" w:lineRule="auto"/>
        <w:rPr>
          <w:rFonts w:ascii="ＭＳ 明朝" w:eastAsia="ＭＳ 明朝" w:hAnsi="ＭＳ 明朝"/>
          <w:color w:val="000000" w:themeColor="text1"/>
          <w:sz w:val="24"/>
          <w:szCs w:val="28"/>
        </w:rPr>
      </w:pPr>
    </w:p>
    <w:p w14:paraId="31A38105" w14:textId="68996DF6" w:rsidR="00515268" w:rsidRPr="008F2505" w:rsidRDefault="00515268" w:rsidP="0089526F">
      <w:pPr>
        <w:spacing w:line="276" w:lineRule="auto"/>
        <w:rPr>
          <w:rFonts w:ascii="ＭＳ 明朝" w:eastAsia="ＭＳ 明朝" w:hAnsi="ＭＳ 明朝"/>
          <w:color w:val="000000" w:themeColor="text1"/>
          <w:sz w:val="24"/>
          <w:szCs w:val="28"/>
        </w:rPr>
      </w:pPr>
    </w:p>
    <w:p w14:paraId="611C6BB4" w14:textId="77777777" w:rsidR="00515268" w:rsidRPr="008F2505" w:rsidRDefault="00515268" w:rsidP="0089526F">
      <w:pPr>
        <w:spacing w:line="276" w:lineRule="auto"/>
        <w:rPr>
          <w:rFonts w:ascii="ＭＳ 明朝" w:eastAsia="ＭＳ 明朝" w:hAnsi="ＭＳ 明朝"/>
          <w:color w:val="000000" w:themeColor="text1"/>
          <w:sz w:val="24"/>
          <w:szCs w:val="28"/>
        </w:rPr>
      </w:pPr>
    </w:p>
    <w:p w14:paraId="1C1DAC8E" w14:textId="337CE71A" w:rsidR="00515268" w:rsidRPr="008F2505" w:rsidRDefault="00515268" w:rsidP="0089526F">
      <w:pPr>
        <w:spacing w:line="276" w:lineRule="auto"/>
        <w:rPr>
          <w:rFonts w:ascii="ＭＳ 明朝" w:eastAsia="ＭＳ 明朝" w:hAnsi="ＭＳ 明朝"/>
          <w:color w:val="000000" w:themeColor="text1"/>
          <w:sz w:val="24"/>
          <w:szCs w:val="28"/>
        </w:rPr>
      </w:pPr>
    </w:p>
    <w:p w14:paraId="059A189B" w14:textId="32E70F9B" w:rsidR="00677F91" w:rsidRPr="008F2505" w:rsidRDefault="00677F91" w:rsidP="0089526F">
      <w:pPr>
        <w:spacing w:line="276" w:lineRule="auto"/>
        <w:rPr>
          <w:rFonts w:ascii="ＭＳ 明朝" w:eastAsia="ＭＳ 明朝" w:hAnsi="ＭＳ 明朝"/>
          <w:color w:val="000000" w:themeColor="text1"/>
          <w:sz w:val="24"/>
          <w:szCs w:val="28"/>
        </w:rPr>
      </w:pPr>
    </w:p>
    <w:p w14:paraId="664EBC55" w14:textId="77777777" w:rsidR="0089526F" w:rsidRPr="008F2505" w:rsidRDefault="0089526F" w:rsidP="0089526F">
      <w:pPr>
        <w:spacing w:line="276" w:lineRule="auto"/>
        <w:rPr>
          <w:rFonts w:ascii="ＭＳ 明朝" w:eastAsia="ＭＳ 明朝" w:hAnsi="ＭＳ 明朝"/>
          <w:color w:val="000000" w:themeColor="text1"/>
          <w:sz w:val="24"/>
          <w:szCs w:val="28"/>
        </w:rPr>
      </w:pPr>
    </w:p>
    <w:p w14:paraId="418C330F" w14:textId="660EA916" w:rsidR="0056444C" w:rsidRDefault="007E51FC">
      <w:pPr>
        <w:pStyle w:val="4"/>
      </w:pPr>
      <w:r>
        <w:rPr>
          <w:rFonts w:hint="eastAsia"/>
        </w:rPr>
        <w:t xml:space="preserve">②　</w:t>
      </w:r>
      <w:r w:rsidR="0056444C">
        <w:rPr>
          <w:rFonts w:hint="eastAsia"/>
        </w:rPr>
        <w:t>放課後や長期休暇中の過ごし方</w:t>
      </w:r>
      <w:r w:rsidR="00A43305">
        <w:rPr>
          <w:rFonts w:hint="eastAsia"/>
        </w:rPr>
        <w:t xml:space="preserve">（障害児 </w:t>
      </w:r>
      <w:r w:rsidR="00A43305">
        <w:t>n=95</w:t>
      </w:r>
      <w:r w:rsidR="00A43305">
        <w:rPr>
          <w:rFonts w:hint="eastAsia"/>
        </w:rPr>
        <w:t>）</w:t>
      </w:r>
    </w:p>
    <w:p w14:paraId="4740AEFD" w14:textId="03F7384E" w:rsidR="0056444C" w:rsidRPr="008F2505" w:rsidRDefault="00EA7528" w:rsidP="0067195D">
      <w:pPr>
        <w:autoSpaceDN w:val="0"/>
        <w:ind w:leftChars="100" w:left="210" w:firstLineChars="100" w:firstLine="210"/>
        <w:jc w:val="both"/>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84542" behindDoc="0" locked="0" layoutInCell="1" allowOverlap="1" wp14:anchorId="69BA8EF0" wp14:editId="51E2BA4C">
            <wp:simplePos x="0" y="0"/>
            <wp:positionH relativeFrom="margin">
              <wp:align>left</wp:align>
            </wp:positionH>
            <wp:positionV relativeFrom="paragraph">
              <wp:posOffset>290333</wp:posOffset>
            </wp:positionV>
            <wp:extent cx="4048760" cy="2024380"/>
            <wp:effectExtent l="0" t="0" r="0"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4876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ＭＳ 明朝" w:eastAsia="ＭＳ 明朝" w:hAnsi="ＭＳ 明朝" w:hint="eastAsia"/>
          <w:color w:val="000000" w:themeColor="text1"/>
          <w:sz w:val="24"/>
          <w:szCs w:val="28"/>
        </w:rPr>
        <w:t>「放課後等デイサービス</w:t>
      </w:r>
      <w:r w:rsidR="003F3F36" w:rsidRPr="008F2505">
        <w:rPr>
          <w:rFonts w:ascii="ＭＳ 明朝" w:eastAsia="ＭＳ 明朝" w:hAnsi="ＭＳ 明朝" w:hint="eastAsia"/>
          <w:color w:val="000000" w:themeColor="text1"/>
          <w:sz w:val="24"/>
          <w:szCs w:val="28"/>
        </w:rPr>
        <w:t>を利用する</w:t>
      </w:r>
      <w:r w:rsidRPr="008F2505">
        <w:rPr>
          <w:rFonts w:ascii="ＭＳ 明朝" w:eastAsia="ＭＳ 明朝" w:hAnsi="ＭＳ 明朝" w:hint="eastAsia"/>
          <w:color w:val="000000" w:themeColor="text1"/>
          <w:sz w:val="24"/>
          <w:szCs w:val="28"/>
        </w:rPr>
        <w:t>」が</w:t>
      </w:r>
      <w:r w:rsidRPr="008F2505">
        <w:rPr>
          <w:rFonts w:ascii="ＭＳ 明朝" w:eastAsia="ＭＳ 明朝" w:hAnsi="ＭＳ 明朝"/>
          <w:color w:val="000000" w:themeColor="text1"/>
          <w:sz w:val="24"/>
          <w:szCs w:val="28"/>
        </w:rPr>
        <w:t>6割を超えて最も多く、次いで「自宅で過ごす」が</w:t>
      </w:r>
      <w:r w:rsidR="0078567B">
        <w:rPr>
          <w:rFonts w:ascii="ＭＳ 明朝" w:eastAsia="ＭＳ 明朝" w:hAnsi="ＭＳ 明朝" w:hint="eastAsia"/>
          <w:color w:val="000000" w:themeColor="text1"/>
          <w:sz w:val="24"/>
          <w:szCs w:val="28"/>
        </w:rPr>
        <w:t>４</w:t>
      </w:r>
      <w:r w:rsidRPr="008F2505">
        <w:rPr>
          <w:rFonts w:ascii="ＭＳ 明朝" w:eastAsia="ＭＳ 明朝" w:hAnsi="ＭＳ 明朝" w:hint="eastAsia"/>
          <w:color w:val="000000" w:themeColor="text1"/>
          <w:sz w:val="24"/>
          <w:szCs w:val="28"/>
        </w:rPr>
        <w:t>割台となっています。</w:t>
      </w:r>
    </w:p>
    <w:p w14:paraId="0B0CFDF1" w14:textId="4CBB6948" w:rsidR="0056444C" w:rsidRPr="008F2505" w:rsidRDefault="0056444C" w:rsidP="009251D1">
      <w:pPr>
        <w:spacing w:line="276" w:lineRule="auto"/>
        <w:ind w:leftChars="250" w:left="525" w:firstLineChars="100" w:firstLine="240"/>
        <w:rPr>
          <w:rFonts w:ascii="ＭＳ 明朝" w:eastAsia="ＭＳ 明朝" w:hAnsi="ＭＳ 明朝"/>
          <w:color w:val="000000" w:themeColor="text1"/>
          <w:sz w:val="24"/>
          <w:szCs w:val="28"/>
        </w:rPr>
      </w:pPr>
    </w:p>
    <w:p w14:paraId="68EB5FC8" w14:textId="20A66E8B"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61931834" w14:textId="331825AF"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230A7782" w14:textId="7A4B148C"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44CCF865" w14:textId="56E9F4E5"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7DA04138" w14:textId="10C7FF93"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0F9AD4AD" w14:textId="41DDB6D5"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4DF91B76" w14:textId="317BC082" w:rsidR="0056444C" w:rsidRDefault="007E51FC">
      <w:pPr>
        <w:pStyle w:val="4"/>
      </w:pPr>
      <w:r>
        <w:rPr>
          <w:rFonts w:hint="eastAsia"/>
        </w:rPr>
        <w:t xml:space="preserve">③　</w:t>
      </w:r>
      <w:r w:rsidR="0056444C">
        <w:rPr>
          <w:rFonts w:hint="eastAsia"/>
        </w:rPr>
        <w:t>希望する就労形態</w:t>
      </w:r>
      <w:r w:rsidR="001E3E88">
        <w:rPr>
          <w:rFonts w:hint="eastAsia"/>
        </w:rPr>
        <w:t xml:space="preserve">（障害児 </w:t>
      </w:r>
      <w:r w:rsidR="001E3E88">
        <w:t>n=</w:t>
      </w:r>
      <w:r w:rsidR="001E3E88">
        <w:rPr>
          <w:rFonts w:hint="eastAsia"/>
        </w:rPr>
        <w:t>13）</w:t>
      </w:r>
    </w:p>
    <w:p w14:paraId="2863D83C" w14:textId="7470BD7A" w:rsidR="00130F91" w:rsidRPr="008F2505" w:rsidRDefault="00EA7528" w:rsidP="00EA7528">
      <w:pPr>
        <w:ind w:leftChars="100" w:left="210" w:firstLineChars="100" w:firstLine="240"/>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「就労移行支援の利用」が最も多く、次いで「就労継続支援</w:t>
      </w:r>
      <w:r w:rsidRPr="008F2505">
        <w:rPr>
          <w:rFonts w:ascii="ＭＳ 明朝" w:eastAsia="ＭＳ 明朝" w:hAnsi="ＭＳ 明朝"/>
          <w:color w:val="000000" w:themeColor="text1"/>
          <w:sz w:val="24"/>
          <w:szCs w:val="28"/>
        </w:rPr>
        <w:t>B型の利用」、「企業等での一般就労」となっています。</w:t>
      </w:r>
    </w:p>
    <w:p w14:paraId="421AB192" w14:textId="2421E1CA" w:rsidR="00130F91" w:rsidRPr="008F2505" w:rsidRDefault="00EA7528"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886590" behindDoc="0" locked="0" layoutInCell="1" allowOverlap="1" wp14:anchorId="67617754" wp14:editId="0211E7BB">
            <wp:simplePos x="0" y="0"/>
            <wp:positionH relativeFrom="margin">
              <wp:align>right</wp:align>
            </wp:positionH>
            <wp:positionV relativeFrom="paragraph">
              <wp:posOffset>28443</wp:posOffset>
            </wp:positionV>
            <wp:extent cx="5608800" cy="1715040"/>
            <wp:effectExtent l="0" t="0" r="0" b="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08800" cy="171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8E533" w14:textId="787AB73A"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633E1668" w14:textId="546C56A3"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5B449889" w14:textId="33BC1904"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1E13F191" w14:textId="0DA0321E" w:rsidR="005603AB" w:rsidRPr="008F2505" w:rsidRDefault="00A71CF9"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648446" behindDoc="0" locked="0" layoutInCell="1" allowOverlap="1" wp14:anchorId="55AF5747" wp14:editId="1BF023FC">
            <wp:simplePos x="0" y="0"/>
            <wp:positionH relativeFrom="page">
              <wp:posOffset>575945</wp:posOffset>
            </wp:positionH>
            <wp:positionV relativeFrom="page">
              <wp:posOffset>9469120</wp:posOffset>
            </wp:positionV>
            <wp:extent cx="716400" cy="716400"/>
            <wp:effectExtent l="0" t="0" r="7620" b="7620"/>
            <wp:wrapNone/>
            <wp:docPr id="2793" name="JAVISCODE03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JAVISCODE032-32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4E74807" w14:textId="77777777" w:rsidR="00106DE4" w:rsidRPr="008F2505" w:rsidRDefault="00106DE4">
      <w:pPr>
        <w:rPr>
          <w:rFonts w:ascii="ＭＳ 明朝" w:eastAsia="ＭＳ 明朝" w:hAnsi="ＭＳ 明朝"/>
          <w:b/>
          <w:bCs/>
          <w:sz w:val="24"/>
          <w:szCs w:val="24"/>
        </w:rPr>
      </w:pPr>
      <w:r w:rsidRPr="008F2505">
        <w:rPr>
          <w:rFonts w:ascii="ＭＳ 明朝" w:eastAsia="ＭＳ 明朝" w:hAnsi="ＭＳ 明朝"/>
        </w:rPr>
        <w:br w:type="page"/>
      </w:r>
    </w:p>
    <w:p w14:paraId="0643699D" w14:textId="0F61B2AC" w:rsidR="00130F91" w:rsidRDefault="00130F91">
      <w:pPr>
        <w:pStyle w:val="3"/>
      </w:pPr>
      <w:bookmarkStart w:id="27" w:name="_Toc63236314"/>
      <w:r>
        <w:rPr>
          <w:rFonts w:hint="eastAsia"/>
        </w:rPr>
        <w:t>（５）権利擁護について</w:t>
      </w:r>
      <w:bookmarkEnd w:id="27"/>
    </w:p>
    <w:p w14:paraId="5D602907" w14:textId="04160F4E" w:rsidR="00130F91" w:rsidRDefault="007E51FC">
      <w:pPr>
        <w:pStyle w:val="4"/>
      </w:pPr>
      <w:r>
        <w:rPr>
          <w:rFonts w:hint="eastAsia"/>
        </w:rPr>
        <w:t xml:space="preserve">①　</w:t>
      </w:r>
      <w:r w:rsidR="0056444C">
        <w:rPr>
          <w:rFonts w:hint="eastAsia"/>
        </w:rPr>
        <w:t>差別や偏見の有無</w:t>
      </w:r>
    </w:p>
    <w:p w14:paraId="0D212A0B" w14:textId="133B4201" w:rsidR="007C4573" w:rsidRPr="008F2505" w:rsidRDefault="00C01E4B" w:rsidP="0067195D">
      <w:pPr>
        <w:pStyle w:val="01"/>
        <w:widowControl/>
        <w:autoSpaceDN w:val="0"/>
        <w:spacing w:line="240" w:lineRule="auto"/>
        <w:ind w:leftChars="100" w:left="210" w:firstLine="240"/>
        <w:rPr>
          <w:rFonts w:hAnsi="ＭＳ 明朝"/>
          <w:sz w:val="24"/>
          <w:szCs w:val="24"/>
        </w:rPr>
      </w:pPr>
      <w:r w:rsidRPr="008F2505">
        <w:rPr>
          <w:rFonts w:hAnsi="ＭＳ 明朝" w:hint="eastAsia"/>
          <w:sz w:val="24"/>
          <w:szCs w:val="24"/>
        </w:rPr>
        <w:t>療育手帳所持者、精神障害者保健福祉手帳所持者、障害児（保護者）では、</w:t>
      </w:r>
      <w:r w:rsidR="007C4573" w:rsidRPr="008F2505">
        <w:rPr>
          <w:rFonts w:hAnsi="ＭＳ 明朝" w:hint="eastAsia"/>
          <w:sz w:val="24"/>
          <w:szCs w:val="24"/>
        </w:rPr>
        <w:t>差別や偏見を感じることが「よくある」と「たまにある」を合わせた『ある』の割合</w:t>
      </w:r>
      <w:r w:rsidRPr="008F2505">
        <w:rPr>
          <w:rFonts w:hAnsi="ＭＳ 明朝" w:hint="eastAsia"/>
          <w:sz w:val="24"/>
          <w:szCs w:val="24"/>
        </w:rPr>
        <w:t>が多く、</w:t>
      </w:r>
      <w:r w:rsidR="0078567B">
        <w:rPr>
          <w:rFonts w:hAnsi="ＭＳ 明朝" w:hint="eastAsia"/>
          <w:sz w:val="24"/>
          <w:szCs w:val="24"/>
        </w:rPr>
        <w:t>５</w:t>
      </w:r>
      <w:r w:rsidR="009F5BB1" w:rsidRPr="008F2505">
        <w:rPr>
          <w:rFonts w:hAnsi="ＭＳ 明朝" w:hint="eastAsia"/>
          <w:sz w:val="24"/>
          <w:szCs w:val="24"/>
        </w:rPr>
        <w:t>割台から</w:t>
      </w:r>
      <w:r w:rsidR="009F5BB1" w:rsidRPr="008F2505">
        <w:rPr>
          <w:rFonts w:hAnsi="ＭＳ 明朝"/>
          <w:sz w:val="24"/>
          <w:szCs w:val="24"/>
        </w:rPr>
        <w:t>6割台</w:t>
      </w:r>
      <w:r w:rsidRPr="008F2505">
        <w:rPr>
          <w:rFonts w:hAnsi="ＭＳ 明朝" w:hint="eastAsia"/>
          <w:sz w:val="24"/>
          <w:szCs w:val="24"/>
        </w:rPr>
        <w:t>となっており</w:t>
      </w:r>
      <w:r w:rsidR="007C4573" w:rsidRPr="008F2505">
        <w:rPr>
          <w:rFonts w:hAnsi="ＭＳ 明朝" w:hint="eastAsia"/>
          <w:sz w:val="24"/>
          <w:szCs w:val="24"/>
        </w:rPr>
        <w:t>、</w:t>
      </w:r>
      <w:r w:rsidRPr="008F2505">
        <w:rPr>
          <w:rFonts w:hAnsi="ＭＳ 明朝" w:hint="eastAsia"/>
          <w:sz w:val="24"/>
          <w:szCs w:val="24"/>
        </w:rPr>
        <w:t>身体障害者手帳所持者、難病患者では、</w:t>
      </w:r>
      <w:r w:rsidR="007C4573" w:rsidRPr="008F2505">
        <w:rPr>
          <w:rFonts w:hAnsi="ＭＳ 明朝" w:hint="eastAsia"/>
          <w:sz w:val="24"/>
          <w:szCs w:val="24"/>
        </w:rPr>
        <w:t>「ほとんどない」と「ない」を合わせた『ない』</w:t>
      </w:r>
      <w:r w:rsidRPr="008F2505">
        <w:rPr>
          <w:rFonts w:hAnsi="ＭＳ 明朝" w:hint="eastAsia"/>
          <w:sz w:val="24"/>
          <w:szCs w:val="24"/>
        </w:rPr>
        <w:t>の割合が多く、</w:t>
      </w:r>
      <w:r w:rsidR="00397BB9" w:rsidRPr="008F2505">
        <w:rPr>
          <w:rFonts w:hAnsi="ＭＳ 明朝" w:hint="eastAsia"/>
          <w:sz w:val="24"/>
          <w:szCs w:val="24"/>
        </w:rPr>
        <w:t>６</w:t>
      </w:r>
      <w:r w:rsidRPr="008F2505">
        <w:rPr>
          <w:rFonts w:hAnsi="ＭＳ 明朝" w:hint="eastAsia"/>
          <w:sz w:val="24"/>
          <w:szCs w:val="24"/>
        </w:rPr>
        <w:t>割台から</w:t>
      </w:r>
      <w:r w:rsidR="00397BB9" w:rsidRPr="008F2505">
        <w:rPr>
          <w:rFonts w:hAnsi="ＭＳ 明朝" w:hint="eastAsia"/>
          <w:sz w:val="24"/>
          <w:szCs w:val="24"/>
        </w:rPr>
        <w:t>７</w:t>
      </w:r>
      <w:r w:rsidRPr="008F2505">
        <w:rPr>
          <w:rFonts w:hAnsi="ＭＳ 明朝" w:hint="eastAsia"/>
          <w:sz w:val="24"/>
          <w:szCs w:val="24"/>
        </w:rPr>
        <w:t>割台</w:t>
      </w:r>
      <w:r w:rsidR="007C4573" w:rsidRPr="008F2505">
        <w:rPr>
          <w:rFonts w:hAnsi="ＭＳ 明朝" w:hint="eastAsia"/>
          <w:sz w:val="24"/>
          <w:szCs w:val="24"/>
        </w:rPr>
        <w:t>となっています。</w:t>
      </w:r>
    </w:p>
    <w:p w14:paraId="68447B6A" w14:textId="5ABE40E2" w:rsidR="00130F91" w:rsidRPr="008F2505" w:rsidRDefault="00257F06" w:rsidP="007C4573">
      <w:pPr>
        <w:pStyle w:val="01"/>
        <w:spacing w:line="240" w:lineRule="auto"/>
        <w:ind w:leftChars="100" w:left="210" w:firstLine="220"/>
        <w:rPr>
          <w:rFonts w:hAnsi="ＭＳ 明朝"/>
          <w:color w:val="000000" w:themeColor="text1"/>
          <w:sz w:val="24"/>
          <w:szCs w:val="24"/>
        </w:rPr>
      </w:pPr>
      <w:r w:rsidRPr="008F2505">
        <w:rPr>
          <w:rFonts w:hAnsi="ＭＳ 明朝"/>
          <w:noProof/>
        </w:rPr>
        <w:drawing>
          <wp:anchor distT="0" distB="0" distL="114300" distR="114300" simplePos="0" relativeHeight="251654139" behindDoc="0" locked="0" layoutInCell="1" allowOverlap="1" wp14:anchorId="240DFAEF" wp14:editId="23FDE8C3">
            <wp:simplePos x="0" y="0"/>
            <wp:positionH relativeFrom="column">
              <wp:posOffset>581660</wp:posOffset>
            </wp:positionH>
            <wp:positionV relativeFrom="paragraph">
              <wp:posOffset>106680</wp:posOffset>
            </wp:positionV>
            <wp:extent cx="5608320" cy="2801620"/>
            <wp:effectExtent l="0" t="0" r="0" b="0"/>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0832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69696" w14:textId="5C4EEBF0" w:rsidR="00D11260" w:rsidRPr="008F2505" w:rsidRDefault="00D11260" w:rsidP="009251D1">
      <w:pPr>
        <w:spacing w:line="276" w:lineRule="auto"/>
        <w:ind w:leftChars="250" w:left="525" w:firstLineChars="100" w:firstLine="240"/>
        <w:rPr>
          <w:rFonts w:ascii="ＭＳ 明朝" w:eastAsia="ＭＳ 明朝" w:hAnsi="ＭＳ 明朝"/>
          <w:color w:val="000000" w:themeColor="text1"/>
          <w:sz w:val="24"/>
          <w:szCs w:val="28"/>
        </w:rPr>
      </w:pPr>
    </w:p>
    <w:p w14:paraId="06BE829A" w14:textId="55A4FDC0" w:rsidR="00D11260" w:rsidRPr="008F2505" w:rsidRDefault="00D11260" w:rsidP="009251D1">
      <w:pPr>
        <w:spacing w:line="276" w:lineRule="auto"/>
        <w:ind w:leftChars="250" w:left="525" w:firstLineChars="100" w:firstLine="240"/>
        <w:rPr>
          <w:rFonts w:ascii="ＭＳ 明朝" w:eastAsia="ＭＳ 明朝" w:hAnsi="ＭＳ 明朝"/>
          <w:color w:val="000000" w:themeColor="text1"/>
          <w:sz w:val="24"/>
          <w:szCs w:val="28"/>
        </w:rPr>
      </w:pPr>
    </w:p>
    <w:p w14:paraId="35A7843E" w14:textId="77777777" w:rsidR="00D11260" w:rsidRPr="008F2505" w:rsidRDefault="00D11260" w:rsidP="009251D1">
      <w:pPr>
        <w:spacing w:line="276" w:lineRule="auto"/>
        <w:ind w:leftChars="250" w:left="525" w:firstLineChars="100" w:firstLine="240"/>
        <w:rPr>
          <w:rFonts w:ascii="ＭＳ 明朝" w:eastAsia="ＭＳ 明朝" w:hAnsi="ＭＳ 明朝"/>
          <w:color w:val="000000" w:themeColor="text1"/>
          <w:sz w:val="24"/>
          <w:szCs w:val="28"/>
        </w:rPr>
      </w:pPr>
    </w:p>
    <w:p w14:paraId="6C2B0E4D" w14:textId="5D41A515" w:rsidR="00130F91" w:rsidRPr="008F2505" w:rsidRDefault="00130F91" w:rsidP="009251D1">
      <w:pPr>
        <w:spacing w:line="276" w:lineRule="auto"/>
        <w:ind w:leftChars="250" w:left="525" w:firstLineChars="100" w:firstLine="240"/>
        <w:rPr>
          <w:rFonts w:ascii="ＭＳ 明朝" w:eastAsia="ＭＳ 明朝" w:hAnsi="ＭＳ 明朝"/>
          <w:color w:val="000000" w:themeColor="text1"/>
          <w:sz w:val="24"/>
          <w:szCs w:val="28"/>
        </w:rPr>
      </w:pPr>
    </w:p>
    <w:p w14:paraId="3A670BBE" w14:textId="1E3A4E32"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0D122FB" w14:textId="6237D60B"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131B3C31" w14:textId="77777777"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B0702F8" w14:textId="7A435650"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C358695" w14:textId="2654053A"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00593BD8" w14:textId="77777777" w:rsidR="00EA7528" w:rsidRPr="008F2505" w:rsidRDefault="00EA7528" w:rsidP="009251D1">
      <w:pPr>
        <w:spacing w:line="276" w:lineRule="auto"/>
        <w:ind w:leftChars="250" w:left="525" w:firstLineChars="100" w:firstLine="240"/>
        <w:rPr>
          <w:rFonts w:ascii="ＭＳ 明朝" w:eastAsia="ＭＳ 明朝" w:hAnsi="ＭＳ 明朝"/>
          <w:color w:val="000000" w:themeColor="text1"/>
          <w:sz w:val="24"/>
          <w:szCs w:val="28"/>
        </w:rPr>
      </w:pPr>
    </w:p>
    <w:p w14:paraId="59A063A5" w14:textId="13C32DB9" w:rsidR="0056444C" w:rsidRDefault="007E51FC">
      <w:pPr>
        <w:pStyle w:val="4"/>
      </w:pPr>
      <w:r>
        <w:rPr>
          <w:rFonts w:hint="eastAsia"/>
        </w:rPr>
        <w:t xml:space="preserve">②　</w:t>
      </w:r>
      <w:r w:rsidR="0056444C">
        <w:rPr>
          <w:rFonts w:hint="eastAsia"/>
        </w:rPr>
        <w:t>差別や偏見を感じた場面</w:t>
      </w:r>
    </w:p>
    <w:p w14:paraId="12347B12" w14:textId="372E23BE" w:rsidR="007C4573" w:rsidRPr="008F2505" w:rsidRDefault="007C4573" w:rsidP="007C4573">
      <w:pPr>
        <w:pStyle w:val="01"/>
        <w:spacing w:line="240" w:lineRule="auto"/>
        <w:ind w:leftChars="100" w:left="210" w:firstLine="240"/>
        <w:rPr>
          <w:rFonts w:hAnsi="ＭＳ 明朝"/>
          <w:sz w:val="24"/>
          <w:szCs w:val="24"/>
        </w:rPr>
      </w:pPr>
      <w:r w:rsidRPr="008F2505">
        <w:rPr>
          <w:rFonts w:hAnsi="ＭＳ 明朝" w:hint="eastAsia"/>
          <w:sz w:val="24"/>
          <w:szCs w:val="24"/>
        </w:rPr>
        <w:t>差別や偏見を感じることが「よくある」、「たまにある」と回答した人が、差別や偏見を感じる場面で全体的に多いのは「外での他人の視線」で、難病患者を除くすべての人が</w:t>
      </w:r>
      <w:r w:rsidR="0078567B">
        <w:rPr>
          <w:rFonts w:hAnsi="ＭＳ 明朝" w:hint="eastAsia"/>
          <w:sz w:val="24"/>
          <w:szCs w:val="24"/>
        </w:rPr>
        <w:t>１</w:t>
      </w:r>
      <w:r w:rsidRPr="008F2505">
        <w:rPr>
          <w:rFonts w:hAnsi="ＭＳ 明朝" w:hint="eastAsia"/>
          <w:sz w:val="24"/>
          <w:szCs w:val="24"/>
        </w:rPr>
        <w:t>位にあげ</w:t>
      </w:r>
      <w:r w:rsidR="00BC4525" w:rsidRPr="008F2505">
        <w:rPr>
          <w:rFonts w:hAnsi="ＭＳ 明朝" w:hint="eastAsia"/>
          <w:sz w:val="24"/>
          <w:szCs w:val="24"/>
        </w:rPr>
        <w:t>、</w:t>
      </w:r>
      <w:r w:rsidRPr="008F2505">
        <w:rPr>
          <w:rFonts w:hAnsi="ＭＳ 明朝" w:hint="eastAsia"/>
          <w:sz w:val="24"/>
          <w:szCs w:val="24"/>
        </w:rPr>
        <w:t>難病患者で</w:t>
      </w:r>
      <w:r w:rsidR="00BC4525" w:rsidRPr="008F2505">
        <w:rPr>
          <w:rFonts w:hAnsi="ＭＳ 明朝" w:hint="eastAsia"/>
          <w:sz w:val="24"/>
          <w:szCs w:val="24"/>
        </w:rPr>
        <w:t>は、「仕事や収入面」が</w:t>
      </w:r>
      <w:r w:rsidR="0078567B">
        <w:rPr>
          <w:rFonts w:hAnsi="ＭＳ 明朝" w:hint="eastAsia"/>
          <w:sz w:val="24"/>
          <w:szCs w:val="24"/>
        </w:rPr>
        <w:t>１</w:t>
      </w:r>
      <w:r w:rsidRPr="008F2505">
        <w:rPr>
          <w:rFonts w:hAnsi="ＭＳ 明朝" w:hint="eastAsia"/>
          <w:sz w:val="24"/>
          <w:szCs w:val="24"/>
        </w:rPr>
        <w:t>位</w:t>
      </w:r>
      <w:r w:rsidR="00BC4525" w:rsidRPr="008F2505">
        <w:rPr>
          <w:rFonts w:hAnsi="ＭＳ 明朝" w:hint="eastAsia"/>
          <w:sz w:val="24"/>
          <w:szCs w:val="24"/>
        </w:rPr>
        <w:t>となっています。</w:t>
      </w:r>
    </w:p>
    <w:p w14:paraId="036FB749" w14:textId="001E0EA9" w:rsidR="001C63A2" w:rsidRPr="008F2505" w:rsidRDefault="007C4573" w:rsidP="007C4573">
      <w:pPr>
        <w:ind w:leftChars="100" w:left="210" w:firstLine="100"/>
        <w:jc w:val="both"/>
        <w:rPr>
          <w:rFonts w:ascii="ＭＳ 明朝" w:eastAsia="ＭＳ 明朝" w:hAnsi="ＭＳ 明朝"/>
          <w:sz w:val="24"/>
          <w:szCs w:val="24"/>
        </w:rPr>
      </w:pPr>
      <w:r w:rsidRPr="008F2505">
        <w:rPr>
          <w:rFonts w:ascii="ＭＳ 明朝" w:eastAsia="ＭＳ 明朝" w:hAnsi="ＭＳ 明朝" w:hint="eastAsia"/>
          <w:sz w:val="24"/>
          <w:szCs w:val="24"/>
        </w:rPr>
        <w:t>また、障害児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では「教育の場」が</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位となっています。</w:t>
      </w:r>
      <w:r w:rsidR="00E86390" w:rsidRPr="008F2505">
        <w:rPr>
          <w:rFonts w:ascii="ＭＳ 明朝" w:eastAsia="ＭＳ 明朝" w:hAnsi="ＭＳ 明朝"/>
          <w:noProof/>
        </w:rPr>
        <w:drawing>
          <wp:anchor distT="0" distB="0" distL="114300" distR="114300" simplePos="0" relativeHeight="252294142" behindDoc="0" locked="0" layoutInCell="1" allowOverlap="1" wp14:anchorId="7456FEFC" wp14:editId="25014AA7">
            <wp:simplePos x="0" y="0"/>
            <wp:positionH relativeFrom="page">
              <wp:posOffset>6336665</wp:posOffset>
            </wp:positionH>
            <wp:positionV relativeFrom="page">
              <wp:posOffset>9469120</wp:posOffset>
            </wp:positionV>
            <wp:extent cx="649080" cy="649080"/>
            <wp:effectExtent l="0" t="0" r="0" b="0"/>
            <wp:wrapNone/>
            <wp:docPr id="1961" name="JAVISCODE03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JAVISCODE033-50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938EED9" w14:textId="77777777" w:rsidR="00BC4525" w:rsidRPr="008F2505" w:rsidRDefault="00BC4525" w:rsidP="007C4573">
      <w:pPr>
        <w:ind w:leftChars="100" w:left="210" w:firstLine="100"/>
        <w:jc w:val="both"/>
        <w:rPr>
          <w:rFonts w:ascii="ＭＳ 明朝" w:eastAsia="ＭＳ 明朝" w:hAnsi="ＭＳ 明朝"/>
          <w:color w:val="000000" w:themeColor="text1"/>
          <w:sz w:val="24"/>
          <w:szCs w:val="24"/>
        </w:rPr>
      </w:pPr>
    </w:p>
    <w:p w14:paraId="0C25312C" w14:textId="66449A21" w:rsidR="001C63A2" w:rsidRPr="008F2505" w:rsidRDefault="001C63A2" w:rsidP="003140E3">
      <w:pPr>
        <w:spacing w:line="276" w:lineRule="auto"/>
        <w:ind w:leftChars="250" w:left="525" w:firstLineChars="1032" w:firstLine="2167"/>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888638" behindDoc="0" locked="0" layoutInCell="1" allowOverlap="1" wp14:anchorId="74C2E83D" wp14:editId="069F77DC">
            <wp:simplePos x="0" y="0"/>
            <wp:positionH relativeFrom="column">
              <wp:posOffset>-1038225</wp:posOffset>
            </wp:positionH>
            <wp:positionV relativeFrom="paragraph">
              <wp:posOffset>225425</wp:posOffset>
            </wp:positionV>
            <wp:extent cx="6657975" cy="2877820"/>
            <wp:effectExtent l="0" t="0" r="0" b="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5797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身体（</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=153）</w:t>
      </w:r>
      <w:r w:rsidR="00DF141B"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 xml:space="preserve">　</w:t>
      </w:r>
      <w:r w:rsidR="00DC668E"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療育（</w:t>
      </w:r>
      <w:r w:rsidRPr="008F2505">
        <w:rPr>
          <w:rFonts w:ascii="Meiryo UI" w:eastAsia="Meiryo UI" w:hAnsi="Meiryo UI"/>
          <w:color w:val="000000" w:themeColor="text1"/>
          <w:sz w:val="16"/>
          <w:szCs w:val="18"/>
        </w:rPr>
        <w:t>n=94</w:t>
      </w:r>
      <w:r w:rsidRPr="008F2505">
        <w:rPr>
          <w:rFonts w:ascii="Meiryo UI" w:eastAsia="Meiryo UI" w:hAnsi="Meiryo UI" w:hint="eastAsia"/>
          <w:color w:val="000000" w:themeColor="text1"/>
          <w:sz w:val="16"/>
          <w:szCs w:val="18"/>
        </w:rPr>
        <w:t xml:space="preserve">）　　　　　</w:t>
      </w:r>
      <w:r w:rsidR="00DF141B" w:rsidRPr="008F2505">
        <w:rPr>
          <w:rFonts w:ascii="Meiryo UI" w:eastAsia="Meiryo UI" w:hAnsi="Meiryo UI" w:hint="eastAsia"/>
          <w:color w:val="000000" w:themeColor="text1"/>
          <w:sz w:val="16"/>
          <w:szCs w:val="18"/>
        </w:rPr>
        <w:t xml:space="preserve">　　</w:t>
      </w:r>
      <w:r w:rsidR="00DC668E"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 xml:space="preserve">　精神（</w:t>
      </w:r>
      <w:r w:rsidRPr="008F2505">
        <w:rPr>
          <w:rFonts w:ascii="Meiryo UI" w:eastAsia="Meiryo UI" w:hAnsi="Meiryo UI"/>
          <w:color w:val="000000" w:themeColor="text1"/>
          <w:sz w:val="16"/>
          <w:szCs w:val="18"/>
        </w:rPr>
        <w:t>n=99</w:t>
      </w:r>
      <w:r w:rsidRPr="008F2505">
        <w:rPr>
          <w:rFonts w:ascii="Meiryo UI" w:eastAsia="Meiryo UI" w:hAnsi="Meiryo UI" w:hint="eastAsia"/>
          <w:color w:val="000000" w:themeColor="text1"/>
          <w:sz w:val="16"/>
          <w:szCs w:val="18"/>
        </w:rPr>
        <w:t>）</w:t>
      </w:r>
    </w:p>
    <w:p w14:paraId="7D6E6EC2" w14:textId="40B3CCFE" w:rsidR="001C63A2" w:rsidRPr="008F2505" w:rsidRDefault="001C63A2" w:rsidP="009251D1">
      <w:pPr>
        <w:spacing w:line="276" w:lineRule="auto"/>
        <w:ind w:leftChars="250" w:left="525" w:firstLineChars="100" w:firstLine="240"/>
        <w:rPr>
          <w:rFonts w:ascii="ＭＳ 明朝" w:eastAsia="ＭＳ 明朝" w:hAnsi="ＭＳ 明朝"/>
          <w:color w:val="000000" w:themeColor="text1"/>
          <w:sz w:val="24"/>
          <w:szCs w:val="28"/>
        </w:rPr>
      </w:pPr>
    </w:p>
    <w:p w14:paraId="5242CD55" w14:textId="5BB3B6FD" w:rsidR="001C63A2" w:rsidRPr="008F2505" w:rsidRDefault="001C63A2" w:rsidP="009251D1">
      <w:pPr>
        <w:spacing w:line="276" w:lineRule="auto"/>
        <w:ind w:leftChars="250" w:left="525" w:firstLineChars="100" w:firstLine="240"/>
        <w:rPr>
          <w:rFonts w:ascii="ＭＳ 明朝" w:eastAsia="ＭＳ 明朝" w:hAnsi="ＭＳ 明朝"/>
          <w:color w:val="000000" w:themeColor="text1"/>
          <w:sz w:val="24"/>
          <w:szCs w:val="28"/>
        </w:rPr>
      </w:pPr>
    </w:p>
    <w:p w14:paraId="5C774358" w14:textId="16E0CF43" w:rsidR="001C63A2" w:rsidRPr="008F2505" w:rsidRDefault="001C63A2" w:rsidP="009251D1">
      <w:pPr>
        <w:spacing w:line="276" w:lineRule="auto"/>
        <w:ind w:leftChars="250" w:left="525" w:firstLineChars="100" w:firstLine="240"/>
        <w:rPr>
          <w:rFonts w:ascii="ＭＳ 明朝" w:eastAsia="ＭＳ 明朝" w:hAnsi="ＭＳ 明朝"/>
          <w:color w:val="000000" w:themeColor="text1"/>
          <w:sz w:val="24"/>
          <w:szCs w:val="28"/>
        </w:rPr>
      </w:pPr>
    </w:p>
    <w:p w14:paraId="497BFE4D" w14:textId="34D7BC52"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5360624A" w14:textId="33A79C2E"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401F6EBF" w14:textId="10E86DA8"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FC37875" w14:textId="48F103B5"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61282379" w14:textId="5BE5C84D"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194208AB" w14:textId="155341AB"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60B03C8" w14:textId="40E3358E"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B4455D2" w14:textId="43CB2882" w:rsidR="001C63A2" w:rsidRPr="008F2505" w:rsidRDefault="00D84C6D" w:rsidP="001C63A2">
      <w:pPr>
        <w:spacing w:line="276" w:lineRule="auto"/>
        <w:ind w:leftChars="250" w:left="525" w:firstLineChars="1437" w:firstLine="3018"/>
        <w:rPr>
          <w:rFonts w:ascii="ＭＳ 明朝" w:eastAsia="ＭＳ 明朝" w:hAnsi="ＭＳ 明朝"/>
          <w:color w:val="000000" w:themeColor="text1"/>
          <w:sz w:val="24"/>
          <w:szCs w:val="28"/>
        </w:rPr>
      </w:pPr>
      <w:r w:rsidRPr="008F2505">
        <w:rPr>
          <w:rFonts w:ascii="Meiryo UI" w:eastAsia="Meiryo UI" w:hAnsi="Meiryo UI"/>
          <w:noProof/>
        </w:rPr>
        <w:drawing>
          <wp:anchor distT="0" distB="0" distL="114300" distR="114300" simplePos="0" relativeHeight="251898878" behindDoc="0" locked="0" layoutInCell="1" allowOverlap="1" wp14:anchorId="6E4F1A80" wp14:editId="56F6B989">
            <wp:simplePos x="0" y="0"/>
            <wp:positionH relativeFrom="column">
              <wp:posOffset>996351</wp:posOffset>
            </wp:positionH>
            <wp:positionV relativeFrom="paragraph">
              <wp:posOffset>198408</wp:posOffset>
            </wp:positionV>
            <wp:extent cx="3989070" cy="2842895"/>
            <wp:effectExtent l="0" t="0" r="0" b="0"/>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8907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3A2" w:rsidRPr="008F2505">
        <w:rPr>
          <w:rFonts w:ascii="Meiryo UI" w:eastAsia="Meiryo UI" w:hAnsi="Meiryo UI"/>
          <w:noProof/>
        </w:rPr>
        <w:drawing>
          <wp:anchor distT="0" distB="0" distL="114300" distR="114300" simplePos="0" relativeHeight="251890686" behindDoc="0" locked="0" layoutInCell="1" allowOverlap="1" wp14:anchorId="4F74956B" wp14:editId="5238A076">
            <wp:simplePos x="0" y="0"/>
            <wp:positionH relativeFrom="column">
              <wp:posOffset>-466725</wp:posOffset>
            </wp:positionH>
            <wp:positionV relativeFrom="paragraph">
              <wp:posOffset>213360</wp:posOffset>
            </wp:positionV>
            <wp:extent cx="4045585" cy="2827655"/>
            <wp:effectExtent l="0" t="0" r="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4558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3A2" w:rsidRPr="008F2505">
        <w:rPr>
          <w:rFonts w:ascii="Meiryo UI" w:eastAsia="Meiryo UI" w:hAnsi="Meiryo UI" w:hint="eastAsia"/>
          <w:color w:val="000000" w:themeColor="text1"/>
          <w:sz w:val="16"/>
          <w:szCs w:val="18"/>
        </w:rPr>
        <w:t>難病（</w:t>
      </w:r>
      <w:r w:rsidR="001C63A2" w:rsidRPr="008F2505">
        <w:rPr>
          <w:rFonts w:ascii="Meiryo UI" w:eastAsia="Meiryo UI" w:hAnsi="Meiryo UI"/>
          <w:color w:val="000000" w:themeColor="text1"/>
          <w:sz w:val="16"/>
          <w:szCs w:val="18"/>
        </w:rPr>
        <w:t>n</w:t>
      </w:r>
      <w:r w:rsidR="001C63A2" w:rsidRPr="008F2505">
        <w:rPr>
          <w:rFonts w:ascii="Meiryo UI" w:eastAsia="Meiryo UI" w:hAnsi="Meiryo UI"/>
          <w:noProof/>
        </w:rPr>
        <w:t xml:space="preserve"> </w:t>
      </w:r>
      <w:r w:rsidR="001C63A2" w:rsidRPr="008F2505">
        <w:rPr>
          <w:rFonts w:ascii="Meiryo UI" w:eastAsia="Meiryo UI" w:hAnsi="Meiryo UI"/>
          <w:color w:val="000000" w:themeColor="text1"/>
          <w:sz w:val="16"/>
          <w:szCs w:val="18"/>
        </w:rPr>
        <w:t>=121）</w:t>
      </w:r>
      <w:r w:rsidR="001C63A2" w:rsidRPr="008F2505">
        <w:rPr>
          <w:rFonts w:ascii="Meiryo UI" w:eastAsia="Meiryo UI" w:hAnsi="Meiryo UI" w:hint="eastAsia"/>
          <w:color w:val="000000" w:themeColor="text1"/>
          <w:sz w:val="16"/>
          <w:szCs w:val="18"/>
        </w:rPr>
        <w:t xml:space="preserve">　　　　　　　　　　障害児（</w:t>
      </w:r>
      <w:r w:rsidR="001C63A2" w:rsidRPr="008F2505">
        <w:rPr>
          <w:rFonts w:ascii="Meiryo UI" w:eastAsia="Meiryo UI" w:hAnsi="Meiryo UI"/>
          <w:color w:val="000000" w:themeColor="text1"/>
          <w:sz w:val="16"/>
          <w:szCs w:val="18"/>
        </w:rPr>
        <w:t>n=94</w:t>
      </w:r>
      <w:r w:rsidR="001C63A2" w:rsidRPr="008F2505">
        <w:rPr>
          <w:rFonts w:ascii="Meiryo UI" w:eastAsia="Meiryo UI" w:hAnsi="Meiryo UI" w:hint="eastAsia"/>
          <w:color w:val="000000" w:themeColor="text1"/>
          <w:sz w:val="16"/>
          <w:szCs w:val="18"/>
        </w:rPr>
        <w:t>）</w:t>
      </w:r>
    </w:p>
    <w:p w14:paraId="0B9CAFA2" w14:textId="2C40A0F7"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191B90A" w14:textId="3B4FE007"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39CF5B04" w14:textId="4D46AED6"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2DC35576" w14:textId="4D08C17E"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3F3E4E6" w14:textId="1EA13B80"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A745F37" w14:textId="4D757FEB"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2FB94A64" w14:textId="7267A701"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0D7ED8E9" w14:textId="56542CBF"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6458DE0" w14:textId="77777777"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4FD9C759"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70C176AC"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589A4E77" w14:textId="34C8133F" w:rsidR="0056444C" w:rsidRDefault="007E51FC">
      <w:pPr>
        <w:pStyle w:val="4"/>
      </w:pPr>
      <w:r>
        <w:rPr>
          <w:rFonts w:hint="eastAsia"/>
        </w:rPr>
        <w:t xml:space="preserve">③　</w:t>
      </w:r>
      <w:r w:rsidR="0056444C">
        <w:rPr>
          <w:rFonts w:hint="eastAsia"/>
        </w:rPr>
        <w:t>暴力や暴言の有無</w:t>
      </w:r>
    </w:p>
    <w:p w14:paraId="54D871D1" w14:textId="15F9BCA7" w:rsidR="00D84C6D" w:rsidRPr="008F2505" w:rsidRDefault="002D7AF5"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すべての対象者</w:t>
      </w:r>
      <w:r w:rsidR="00284E31" w:rsidRPr="008F2505">
        <w:rPr>
          <w:rFonts w:ascii="ＭＳ 明朝" w:eastAsia="ＭＳ 明朝" w:hAnsi="ＭＳ 明朝" w:hint="eastAsia"/>
          <w:color w:val="000000" w:themeColor="text1"/>
          <w:sz w:val="24"/>
          <w:szCs w:val="28"/>
        </w:rPr>
        <w:t>で</w:t>
      </w:r>
      <w:r w:rsidRPr="008F2505">
        <w:rPr>
          <w:rFonts w:ascii="ＭＳ 明朝" w:eastAsia="ＭＳ 明朝" w:hAnsi="ＭＳ 明朝" w:hint="eastAsia"/>
          <w:color w:val="000000" w:themeColor="text1"/>
          <w:sz w:val="24"/>
          <w:szCs w:val="28"/>
        </w:rPr>
        <w:t>「</w:t>
      </w:r>
      <w:r w:rsidR="00284E31" w:rsidRPr="008F2505">
        <w:rPr>
          <w:rFonts w:ascii="ＭＳ 明朝" w:eastAsia="ＭＳ 明朝" w:hAnsi="ＭＳ 明朝" w:hint="eastAsia"/>
          <w:color w:val="000000" w:themeColor="text1"/>
          <w:sz w:val="24"/>
          <w:szCs w:val="28"/>
        </w:rPr>
        <w:t>いずれも</w:t>
      </w:r>
      <w:r w:rsidRPr="008F2505">
        <w:rPr>
          <w:rFonts w:ascii="ＭＳ 明朝" w:eastAsia="ＭＳ 明朝" w:hAnsi="ＭＳ 明朝" w:hint="eastAsia"/>
          <w:color w:val="000000" w:themeColor="text1"/>
          <w:sz w:val="24"/>
          <w:szCs w:val="28"/>
        </w:rPr>
        <w:t>受けたことがない」</w:t>
      </w:r>
      <w:r w:rsidR="00284E31" w:rsidRPr="008F2505">
        <w:rPr>
          <w:rFonts w:ascii="ＭＳ 明朝" w:eastAsia="ＭＳ 明朝" w:hAnsi="ＭＳ 明朝" w:hint="eastAsia"/>
          <w:color w:val="000000" w:themeColor="text1"/>
          <w:sz w:val="24"/>
          <w:szCs w:val="28"/>
        </w:rPr>
        <w:t>が</w:t>
      </w:r>
      <w:r w:rsidR="0078567B">
        <w:rPr>
          <w:rFonts w:ascii="ＭＳ 明朝" w:eastAsia="ＭＳ 明朝" w:hAnsi="ＭＳ 明朝" w:hint="eastAsia"/>
          <w:color w:val="000000" w:themeColor="text1"/>
          <w:sz w:val="24"/>
          <w:szCs w:val="28"/>
        </w:rPr>
        <w:t>１</w:t>
      </w:r>
      <w:r w:rsidRPr="008F2505">
        <w:rPr>
          <w:rFonts w:ascii="ＭＳ 明朝" w:eastAsia="ＭＳ 明朝" w:hAnsi="ＭＳ 明朝" w:hint="eastAsia"/>
          <w:color w:val="000000" w:themeColor="text1"/>
          <w:sz w:val="24"/>
          <w:szCs w:val="28"/>
        </w:rPr>
        <w:t>位</w:t>
      </w:r>
      <w:r w:rsidR="00284E31" w:rsidRPr="008F2505">
        <w:rPr>
          <w:rFonts w:ascii="ＭＳ 明朝" w:eastAsia="ＭＳ 明朝" w:hAnsi="ＭＳ 明朝" w:hint="eastAsia"/>
          <w:color w:val="000000" w:themeColor="text1"/>
          <w:sz w:val="24"/>
          <w:szCs w:val="28"/>
        </w:rPr>
        <w:t>となって</w:t>
      </w:r>
      <w:r w:rsidRPr="008F2505">
        <w:rPr>
          <w:rFonts w:ascii="ＭＳ 明朝" w:eastAsia="ＭＳ 明朝" w:hAnsi="ＭＳ 明朝" w:hint="eastAsia"/>
          <w:color w:val="000000" w:themeColor="text1"/>
          <w:sz w:val="24"/>
          <w:szCs w:val="28"/>
        </w:rPr>
        <w:t>いますが、精神障害者保健福祉手帳所持者では、「著しい暴言、拒絶反応、不当な差別的言動」が</w:t>
      </w:r>
      <w:r w:rsidR="0078567B">
        <w:rPr>
          <w:rFonts w:ascii="ＭＳ 明朝" w:eastAsia="ＭＳ 明朝" w:hAnsi="ＭＳ 明朝" w:hint="eastAsia"/>
          <w:color w:val="000000" w:themeColor="text1"/>
          <w:sz w:val="24"/>
          <w:szCs w:val="28"/>
        </w:rPr>
        <w:t>３</w:t>
      </w:r>
      <w:r w:rsidRPr="008F2505">
        <w:rPr>
          <w:rFonts w:ascii="ＭＳ 明朝" w:eastAsia="ＭＳ 明朝" w:hAnsi="ＭＳ 明朝" w:hint="eastAsia"/>
          <w:color w:val="000000" w:themeColor="text1"/>
          <w:sz w:val="24"/>
          <w:szCs w:val="28"/>
        </w:rPr>
        <w:t>割近くと多くなっています。</w:t>
      </w:r>
    </w:p>
    <w:p w14:paraId="105131F0" w14:textId="28057969" w:rsidR="002D7AF5" w:rsidRPr="008F2505" w:rsidRDefault="002D7AF5" w:rsidP="002D7AF5">
      <w:pPr>
        <w:ind w:leftChars="100" w:left="210" w:firstLineChars="100" w:firstLine="240"/>
        <w:rPr>
          <w:rFonts w:ascii="ＭＳ 明朝" w:eastAsia="ＭＳ 明朝" w:hAnsi="ＭＳ 明朝"/>
          <w:color w:val="000000" w:themeColor="text1"/>
          <w:sz w:val="24"/>
          <w:szCs w:val="28"/>
        </w:rPr>
      </w:pPr>
    </w:p>
    <w:p w14:paraId="1AAD12B6" w14:textId="52C79911" w:rsidR="00D84C6D" w:rsidRPr="008F2505" w:rsidRDefault="00D84C6D" w:rsidP="00D84C6D">
      <w:pPr>
        <w:spacing w:line="276" w:lineRule="auto"/>
        <w:ind w:leftChars="250" w:left="525" w:firstLineChars="1370" w:firstLine="2877"/>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894782" behindDoc="0" locked="0" layoutInCell="1" allowOverlap="1" wp14:anchorId="116FD6E0" wp14:editId="6170AF60">
            <wp:simplePos x="0" y="0"/>
            <wp:positionH relativeFrom="column">
              <wp:posOffset>-295275</wp:posOffset>
            </wp:positionH>
            <wp:positionV relativeFrom="paragraph">
              <wp:posOffset>194310</wp:posOffset>
            </wp:positionV>
            <wp:extent cx="6437160" cy="1636920"/>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37160" cy="163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身体（</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=153）</w:t>
      </w:r>
      <w:r w:rsidRPr="008F2505">
        <w:rPr>
          <w:rFonts w:ascii="Meiryo UI" w:eastAsia="Meiryo UI" w:hAnsi="Meiryo UI" w:hint="eastAsia"/>
          <w:color w:val="000000" w:themeColor="text1"/>
          <w:sz w:val="16"/>
          <w:szCs w:val="18"/>
        </w:rPr>
        <w:t xml:space="preserve">　　　　　　　　　　　療育（</w:t>
      </w:r>
      <w:r w:rsidRPr="008F2505">
        <w:rPr>
          <w:rFonts w:ascii="Meiryo UI" w:eastAsia="Meiryo UI" w:hAnsi="Meiryo UI"/>
          <w:color w:val="000000" w:themeColor="text1"/>
          <w:sz w:val="16"/>
          <w:szCs w:val="18"/>
        </w:rPr>
        <w:t>n=94</w:t>
      </w:r>
      <w:r w:rsidRPr="008F2505">
        <w:rPr>
          <w:rFonts w:ascii="Meiryo UI" w:eastAsia="Meiryo UI" w:hAnsi="Meiryo UI" w:hint="eastAsia"/>
          <w:color w:val="000000" w:themeColor="text1"/>
          <w:sz w:val="16"/>
          <w:szCs w:val="18"/>
        </w:rPr>
        <w:t>）　　　　　　　　　　　　精神（</w:t>
      </w:r>
      <w:r w:rsidRPr="008F2505">
        <w:rPr>
          <w:rFonts w:ascii="Meiryo UI" w:eastAsia="Meiryo UI" w:hAnsi="Meiryo UI"/>
          <w:color w:val="000000" w:themeColor="text1"/>
          <w:sz w:val="16"/>
          <w:szCs w:val="18"/>
        </w:rPr>
        <w:t>n=99</w:t>
      </w:r>
      <w:r w:rsidRPr="008F2505">
        <w:rPr>
          <w:rFonts w:ascii="Meiryo UI" w:eastAsia="Meiryo UI" w:hAnsi="Meiryo UI" w:hint="eastAsia"/>
          <w:color w:val="000000" w:themeColor="text1"/>
          <w:sz w:val="16"/>
          <w:szCs w:val="18"/>
        </w:rPr>
        <w:t>）</w:t>
      </w:r>
    </w:p>
    <w:p w14:paraId="15D147F4" w14:textId="265CD798" w:rsidR="00D84C6D" w:rsidRPr="008F2505" w:rsidRDefault="00D84C6D" w:rsidP="009251D1">
      <w:pPr>
        <w:spacing w:line="276" w:lineRule="auto"/>
        <w:ind w:leftChars="250" w:left="525" w:firstLineChars="100" w:firstLine="240"/>
        <w:rPr>
          <w:rFonts w:ascii="ＭＳ 明朝" w:eastAsia="ＭＳ 明朝" w:hAnsi="ＭＳ 明朝"/>
          <w:color w:val="000000" w:themeColor="text1"/>
          <w:sz w:val="24"/>
          <w:szCs w:val="28"/>
        </w:rPr>
      </w:pPr>
    </w:p>
    <w:p w14:paraId="6BD2B524" w14:textId="78136F93" w:rsidR="00D84C6D" w:rsidRPr="008F2505" w:rsidRDefault="00D84C6D" w:rsidP="009251D1">
      <w:pPr>
        <w:spacing w:line="276" w:lineRule="auto"/>
        <w:ind w:leftChars="250" w:left="525" w:firstLineChars="100" w:firstLine="240"/>
        <w:rPr>
          <w:rFonts w:ascii="ＭＳ 明朝" w:eastAsia="ＭＳ 明朝" w:hAnsi="ＭＳ 明朝"/>
          <w:color w:val="000000" w:themeColor="text1"/>
          <w:sz w:val="24"/>
          <w:szCs w:val="28"/>
        </w:rPr>
      </w:pPr>
    </w:p>
    <w:p w14:paraId="026D43F1" w14:textId="356DF6B3" w:rsidR="00D84C6D" w:rsidRPr="008F2505" w:rsidRDefault="00D84C6D" w:rsidP="0089526F">
      <w:pPr>
        <w:spacing w:line="276" w:lineRule="auto"/>
        <w:rPr>
          <w:rFonts w:ascii="ＭＳ 明朝" w:eastAsia="ＭＳ 明朝" w:hAnsi="ＭＳ 明朝"/>
          <w:color w:val="000000" w:themeColor="text1"/>
          <w:sz w:val="24"/>
          <w:szCs w:val="28"/>
        </w:rPr>
      </w:pPr>
    </w:p>
    <w:p w14:paraId="569DFEE0" w14:textId="0647CD04" w:rsidR="00515268" w:rsidRPr="008F2505" w:rsidRDefault="00515268" w:rsidP="0089526F">
      <w:pPr>
        <w:spacing w:line="276" w:lineRule="auto"/>
        <w:rPr>
          <w:rFonts w:ascii="ＭＳ 明朝" w:eastAsia="ＭＳ 明朝" w:hAnsi="ＭＳ 明朝"/>
          <w:color w:val="000000" w:themeColor="text1"/>
          <w:sz w:val="24"/>
          <w:szCs w:val="28"/>
        </w:rPr>
      </w:pPr>
    </w:p>
    <w:p w14:paraId="0B90CCAD" w14:textId="77777777" w:rsidR="00515268" w:rsidRPr="008F2505" w:rsidRDefault="00515268" w:rsidP="0089526F">
      <w:pPr>
        <w:spacing w:line="276" w:lineRule="auto"/>
        <w:rPr>
          <w:rFonts w:ascii="ＭＳ 明朝" w:eastAsia="ＭＳ 明朝" w:hAnsi="ＭＳ 明朝"/>
          <w:color w:val="000000" w:themeColor="text1"/>
          <w:sz w:val="24"/>
          <w:szCs w:val="28"/>
        </w:rPr>
      </w:pPr>
    </w:p>
    <w:p w14:paraId="48F2A06A"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44E1C816" w14:textId="7F2AB916" w:rsidR="00D84C6D" w:rsidRPr="008F2505" w:rsidRDefault="00D84C6D" w:rsidP="00D84C6D">
      <w:pPr>
        <w:spacing w:line="276" w:lineRule="auto"/>
        <w:ind w:leftChars="250" w:left="525" w:firstLineChars="1370" w:firstLine="2877"/>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896830" behindDoc="0" locked="0" layoutInCell="1" allowOverlap="1" wp14:anchorId="31CFD098" wp14:editId="3B04CDEB">
            <wp:simplePos x="0" y="0"/>
            <wp:positionH relativeFrom="column">
              <wp:posOffset>-396875</wp:posOffset>
            </wp:positionH>
            <wp:positionV relativeFrom="paragraph">
              <wp:posOffset>208915</wp:posOffset>
            </wp:positionV>
            <wp:extent cx="5033010" cy="1646555"/>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301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難病（</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=143）</w:t>
      </w:r>
      <w:r w:rsidRPr="008F2505">
        <w:rPr>
          <w:rFonts w:ascii="Meiryo UI" w:eastAsia="Meiryo UI" w:hAnsi="Meiryo UI" w:hint="eastAsia"/>
          <w:color w:val="000000" w:themeColor="text1"/>
          <w:sz w:val="16"/>
          <w:szCs w:val="18"/>
        </w:rPr>
        <w:t xml:space="preserve">　　　　　　　　　　　障害児（</w:t>
      </w:r>
      <w:r w:rsidRPr="008F2505">
        <w:rPr>
          <w:rFonts w:ascii="Meiryo UI" w:eastAsia="Meiryo UI" w:hAnsi="Meiryo UI"/>
          <w:color w:val="000000" w:themeColor="text1"/>
          <w:sz w:val="16"/>
          <w:szCs w:val="18"/>
        </w:rPr>
        <w:t>n=95）</w:t>
      </w:r>
    </w:p>
    <w:p w14:paraId="352065B8" w14:textId="1B98988E"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3125214C" w14:textId="6560B931"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4AAD7F84" w14:textId="7D01C84F"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486E8B57" w14:textId="53E46032"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B4B44F6" w14:textId="11A199AA"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7F90D1D1" w14:textId="71CE2E91" w:rsidR="00515268" w:rsidRPr="008F2505" w:rsidRDefault="00515268" w:rsidP="009251D1">
      <w:pPr>
        <w:spacing w:line="276" w:lineRule="auto"/>
        <w:ind w:leftChars="250" w:left="525" w:firstLineChars="100" w:firstLine="240"/>
        <w:rPr>
          <w:rFonts w:ascii="ＭＳ 明朝" w:eastAsia="ＭＳ 明朝" w:hAnsi="ＭＳ 明朝"/>
          <w:color w:val="000000" w:themeColor="text1"/>
          <w:sz w:val="24"/>
          <w:szCs w:val="28"/>
        </w:rPr>
      </w:pPr>
    </w:p>
    <w:p w14:paraId="31B81E46" w14:textId="63315BA3" w:rsidR="007032EB" w:rsidRPr="008F2505" w:rsidRDefault="00676786" w:rsidP="007032EB">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468222" behindDoc="0" locked="0" layoutInCell="1" allowOverlap="1" wp14:anchorId="7795743F" wp14:editId="4D18A5B9">
            <wp:simplePos x="0" y="0"/>
            <wp:positionH relativeFrom="page">
              <wp:posOffset>575945</wp:posOffset>
            </wp:positionH>
            <wp:positionV relativeFrom="page">
              <wp:posOffset>9469120</wp:posOffset>
            </wp:positionV>
            <wp:extent cx="649080" cy="649080"/>
            <wp:effectExtent l="0" t="0" r="0" b="0"/>
            <wp:wrapNone/>
            <wp:docPr id="2069" name="JAVISCODE0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JAVISCODE034-45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F74F36" w14:textId="77777777" w:rsidR="00FD2146" w:rsidRPr="008F2505" w:rsidRDefault="00FD2146">
      <w:pPr>
        <w:rPr>
          <w:rFonts w:ascii="ＭＳ 明朝" w:eastAsia="ＭＳ 明朝" w:hAnsi="ＭＳ 明朝"/>
          <w:sz w:val="24"/>
          <w:szCs w:val="24"/>
        </w:rPr>
      </w:pPr>
      <w:r w:rsidRPr="008F2505">
        <w:rPr>
          <w:rFonts w:ascii="ＭＳ 明朝" w:eastAsia="ＭＳ 明朝" w:hAnsi="ＭＳ 明朝"/>
        </w:rPr>
        <w:br w:type="page"/>
      </w:r>
    </w:p>
    <w:p w14:paraId="4081ECD9" w14:textId="77967444" w:rsidR="0056444C" w:rsidRDefault="007E51FC">
      <w:pPr>
        <w:pStyle w:val="4"/>
      </w:pPr>
      <w:r>
        <w:rPr>
          <w:rFonts w:hint="eastAsia"/>
        </w:rPr>
        <w:t xml:space="preserve">④　</w:t>
      </w:r>
      <w:r w:rsidR="0056444C">
        <w:rPr>
          <w:rFonts w:hint="eastAsia"/>
        </w:rPr>
        <w:t>暴力や暴言を受けた場所</w:t>
      </w:r>
    </w:p>
    <w:p w14:paraId="16E0FBA2" w14:textId="24DBFC0D" w:rsidR="00BD2F24" w:rsidRPr="008F2505" w:rsidRDefault="00BD2F24"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身体障害者手帳所持</w:t>
      </w:r>
      <w:r w:rsidR="007D7E22" w:rsidRPr="008F2505">
        <w:rPr>
          <w:rFonts w:ascii="ＭＳ 明朝" w:eastAsia="ＭＳ 明朝" w:hAnsi="ＭＳ 明朝" w:hint="eastAsia"/>
          <w:sz w:val="24"/>
          <w:szCs w:val="24"/>
        </w:rPr>
        <w:t>者</w:t>
      </w:r>
      <w:r w:rsidRPr="008F2505">
        <w:rPr>
          <w:rFonts w:ascii="ＭＳ 明朝" w:eastAsia="ＭＳ 明朝" w:hAnsi="ＭＳ 明朝" w:hint="eastAsia"/>
          <w:sz w:val="24"/>
          <w:szCs w:val="24"/>
        </w:rPr>
        <w:t>と精神障害者保健福祉手帳所持者では、「家庭」と「職場」が最も多くなっています。療育手帳所持者では「学校」が</w:t>
      </w:r>
      <w:r w:rsidR="0078567B">
        <w:rPr>
          <w:rFonts w:ascii="ＭＳ 明朝" w:eastAsia="ＭＳ 明朝" w:hAnsi="ＭＳ 明朝" w:hint="eastAsia"/>
          <w:sz w:val="24"/>
          <w:szCs w:val="24"/>
        </w:rPr>
        <w:t>６</w:t>
      </w:r>
      <w:r w:rsidRPr="008F2505">
        <w:rPr>
          <w:rFonts w:ascii="ＭＳ 明朝" w:eastAsia="ＭＳ 明朝" w:hAnsi="ＭＳ 明朝" w:hint="eastAsia"/>
          <w:sz w:val="24"/>
          <w:szCs w:val="24"/>
        </w:rPr>
        <w:t>割近くに達し、障害児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では「医療機関」が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割を超えて多くなっています。</w:t>
      </w:r>
    </w:p>
    <w:p w14:paraId="03E935C5" w14:textId="1816212D" w:rsidR="002D7AF5" w:rsidRPr="008F2505" w:rsidRDefault="005A00A8" w:rsidP="0067195D">
      <w:pPr>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w:t>
      </w:r>
      <w:r w:rsidR="00804B80" w:rsidRPr="008F2505">
        <w:rPr>
          <w:rFonts w:ascii="ＭＳ 明朝" w:eastAsia="ＭＳ 明朝" w:hAnsi="ＭＳ 明朝" w:hint="eastAsia"/>
          <w:color w:val="000000" w:themeColor="text1"/>
          <w:sz w:val="24"/>
          <w:szCs w:val="28"/>
        </w:rPr>
        <w:t>その他</w:t>
      </w:r>
      <w:r w:rsidRPr="008F2505">
        <w:rPr>
          <w:rFonts w:ascii="ＭＳ 明朝" w:eastAsia="ＭＳ 明朝" w:hAnsi="ＭＳ 明朝" w:hint="eastAsia"/>
          <w:color w:val="000000" w:themeColor="text1"/>
          <w:sz w:val="24"/>
          <w:szCs w:val="28"/>
        </w:rPr>
        <w:t>」</w:t>
      </w:r>
      <w:r w:rsidR="00804B80" w:rsidRPr="008F2505">
        <w:rPr>
          <w:rFonts w:ascii="ＭＳ 明朝" w:eastAsia="ＭＳ 明朝" w:hAnsi="ＭＳ 明朝" w:hint="eastAsia"/>
          <w:color w:val="000000" w:themeColor="text1"/>
          <w:sz w:val="24"/>
          <w:szCs w:val="28"/>
        </w:rPr>
        <w:t>としては、「バス・電車などの交通機関の中」、「店舗内」、「外出先・路上」、「友人・知人・近所の人から」、「サークル活動」、「幼稚園の先生から」などが具体的に記載されています。</w:t>
      </w:r>
    </w:p>
    <w:p w14:paraId="705F2C30" w14:textId="77777777" w:rsidR="00804B80" w:rsidRPr="008F2505" w:rsidRDefault="00804B80" w:rsidP="009E4BAF">
      <w:pPr>
        <w:ind w:leftChars="100" w:left="210" w:firstLineChars="100" w:firstLine="240"/>
        <w:rPr>
          <w:rFonts w:ascii="ＭＳ 明朝" w:eastAsia="ＭＳ 明朝" w:hAnsi="ＭＳ 明朝"/>
          <w:color w:val="000000" w:themeColor="text1"/>
          <w:sz w:val="24"/>
          <w:szCs w:val="28"/>
        </w:rPr>
      </w:pPr>
    </w:p>
    <w:p w14:paraId="18D4801F" w14:textId="097F2342" w:rsidR="00C349C9" w:rsidRPr="008F2505" w:rsidRDefault="00BF31FC" w:rsidP="00DC668E">
      <w:pPr>
        <w:spacing w:line="276" w:lineRule="auto"/>
        <w:ind w:leftChars="250" w:left="525" w:firstLineChars="1400" w:firstLine="294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02974" behindDoc="0" locked="0" layoutInCell="1" allowOverlap="1" wp14:anchorId="2260DB66" wp14:editId="425C7442">
            <wp:simplePos x="0" y="0"/>
            <wp:positionH relativeFrom="margin">
              <wp:posOffset>-383540</wp:posOffset>
            </wp:positionH>
            <wp:positionV relativeFrom="paragraph">
              <wp:posOffset>313534</wp:posOffset>
            </wp:positionV>
            <wp:extent cx="6437630" cy="1637030"/>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3763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9C9" w:rsidRPr="008F2505">
        <w:rPr>
          <w:rFonts w:ascii="Meiryo UI" w:eastAsia="Meiryo UI" w:hAnsi="Meiryo UI" w:hint="eastAsia"/>
          <w:color w:val="000000" w:themeColor="text1"/>
          <w:sz w:val="16"/>
          <w:szCs w:val="18"/>
        </w:rPr>
        <w:t>身体（</w:t>
      </w:r>
      <w:r w:rsidR="00C349C9" w:rsidRPr="008F2505">
        <w:rPr>
          <w:rFonts w:ascii="Meiryo UI" w:eastAsia="Meiryo UI" w:hAnsi="Meiryo UI"/>
          <w:color w:val="000000" w:themeColor="text1"/>
          <w:sz w:val="16"/>
          <w:szCs w:val="18"/>
        </w:rPr>
        <w:t>n</w:t>
      </w:r>
      <w:r w:rsidR="00C349C9" w:rsidRPr="008F2505">
        <w:rPr>
          <w:rFonts w:ascii="Meiryo UI" w:eastAsia="Meiryo UI" w:hAnsi="Meiryo UI"/>
          <w:noProof/>
        </w:rPr>
        <w:t xml:space="preserve"> </w:t>
      </w:r>
      <w:r w:rsidR="00C349C9" w:rsidRPr="008F2505">
        <w:rPr>
          <w:rFonts w:ascii="Meiryo UI" w:eastAsia="Meiryo UI" w:hAnsi="Meiryo UI"/>
          <w:color w:val="000000" w:themeColor="text1"/>
          <w:sz w:val="16"/>
          <w:szCs w:val="18"/>
        </w:rPr>
        <w:t>=41）</w:t>
      </w:r>
      <w:r w:rsidR="0089526F" w:rsidRPr="008F2505">
        <w:rPr>
          <w:rFonts w:ascii="Meiryo UI" w:eastAsia="Meiryo UI" w:hAnsi="Meiryo UI" w:hint="eastAsia"/>
          <w:color w:val="000000" w:themeColor="text1"/>
          <w:sz w:val="16"/>
          <w:szCs w:val="18"/>
        </w:rPr>
        <w:t xml:space="preserve">　　　　　</w:t>
      </w:r>
      <w:r w:rsidR="00C349C9" w:rsidRPr="008F2505">
        <w:rPr>
          <w:rFonts w:ascii="Meiryo UI" w:eastAsia="Meiryo UI" w:hAnsi="Meiryo UI" w:hint="eastAsia"/>
          <w:color w:val="000000" w:themeColor="text1"/>
          <w:sz w:val="16"/>
          <w:szCs w:val="18"/>
        </w:rPr>
        <w:t xml:space="preserve">　　</w:t>
      </w:r>
      <w:r w:rsidR="00DC668E" w:rsidRPr="008F2505">
        <w:rPr>
          <w:rFonts w:ascii="Meiryo UI" w:eastAsia="Meiryo UI" w:hAnsi="Meiryo UI" w:hint="eastAsia"/>
          <w:color w:val="000000" w:themeColor="text1"/>
          <w:sz w:val="16"/>
          <w:szCs w:val="18"/>
        </w:rPr>
        <w:t xml:space="preserve">　　　　　</w:t>
      </w:r>
      <w:r w:rsidR="00C349C9" w:rsidRPr="008F2505">
        <w:rPr>
          <w:rFonts w:ascii="Meiryo UI" w:eastAsia="Meiryo UI" w:hAnsi="Meiryo UI" w:hint="eastAsia"/>
          <w:color w:val="000000" w:themeColor="text1"/>
          <w:sz w:val="16"/>
          <w:szCs w:val="18"/>
        </w:rPr>
        <w:t>療育（</w:t>
      </w:r>
      <w:r w:rsidR="00C349C9" w:rsidRPr="008F2505">
        <w:rPr>
          <w:rFonts w:ascii="Meiryo UI" w:eastAsia="Meiryo UI" w:hAnsi="Meiryo UI"/>
          <w:color w:val="000000" w:themeColor="text1"/>
          <w:sz w:val="16"/>
          <w:szCs w:val="18"/>
        </w:rPr>
        <w:t xml:space="preserve">n=31）　　　　　　　</w:t>
      </w:r>
      <w:r w:rsidRPr="008F2505">
        <w:rPr>
          <w:rFonts w:ascii="Meiryo UI" w:eastAsia="Meiryo UI" w:hAnsi="Meiryo UI" w:hint="eastAsia"/>
          <w:color w:val="000000" w:themeColor="text1"/>
          <w:sz w:val="16"/>
          <w:szCs w:val="18"/>
        </w:rPr>
        <w:t xml:space="preserve">　</w:t>
      </w:r>
      <w:r w:rsidR="0089526F" w:rsidRPr="008F2505">
        <w:rPr>
          <w:rFonts w:ascii="Meiryo UI" w:eastAsia="Meiryo UI" w:hAnsi="Meiryo UI" w:hint="eastAsia"/>
          <w:color w:val="000000" w:themeColor="text1"/>
          <w:sz w:val="16"/>
          <w:szCs w:val="18"/>
        </w:rPr>
        <w:t xml:space="preserve">　</w:t>
      </w:r>
      <w:r w:rsidR="00DC668E" w:rsidRPr="008F2505">
        <w:rPr>
          <w:rFonts w:ascii="Meiryo UI" w:eastAsia="Meiryo UI" w:hAnsi="Meiryo UI" w:hint="eastAsia"/>
          <w:color w:val="000000" w:themeColor="text1"/>
          <w:sz w:val="16"/>
          <w:szCs w:val="18"/>
        </w:rPr>
        <w:t xml:space="preserve">　　　　</w:t>
      </w:r>
      <w:r w:rsidR="00C349C9" w:rsidRPr="008F2505">
        <w:rPr>
          <w:rFonts w:ascii="Meiryo UI" w:eastAsia="Meiryo UI" w:hAnsi="Meiryo UI" w:hint="eastAsia"/>
          <w:color w:val="000000" w:themeColor="text1"/>
          <w:sz w:val="16"/>
          <w:szCs w:val="18"/>
        </w:rPr>
        <w:t>精神（</w:t>
      </w:r>
      <w:r w:rsidR="00C349C9" w:rsidRPr="008F2505">
        <w:rPr>
          <w:rFonts w:ascii="Meiryo UI" w:eastAsia="Meiryo UI" w:hAnsi="Meiryo UI"/>
          <w:color w:val="000000" w:themeColor="text1"/>
          <w:sz w:val="16"/>
          <w:szCs w:val="18"/>
        </w:rPr>
        <w:t>n=</w:t>
      </w:r>
      <w:r w:rsidRPr="008F2505">
        <w:rPr>
          <w:rFonts w:ascii="Meiryo UI" w:eastAsia="Meiryo UI" w:hAnsi="Meiryo UI"/>
          <w:color w:val="000000" w:themeColor="text1"/>
          <w:sz w:val="16"/>
          <w:szCs w:val="18"/>
        </w:rPr>
        <w:t>61</w:t>
      </w:r>
      <w:r w:rsidR="00C349C9" w:rsidRPr="008F2505">
        <w:rPr>
          <w:rFonts w:ascii="Meiryo UI" w:eastAsia="Meiryo UI" w:hAnsi="Meiryo UI" w:hint="eastAsia"/>
          <w:color w:val="000000" w:themeColor="text1"/>
          <w:sz w:val="16"/>
          <w:szCs w:val="18"/>
        </w:rPr>
        <w:t>）</w:t>
      </w:r>
    </w:p>
    <w:p w14:paraId="2B43D777" w14:textId="71EEE1C9"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7C5DFECC" w14:textId="173DB3BE"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35253A2B" w14:textId="70355BA9" w:rsidR="00154EA0" w:rsidRPr="008F2505" w:rsidRDefault="00154EA0" w:rsidP="00C349C9">
      <w:pPr>
        <w:spacing w:line="276" w:lineRule="auto"/>
        <w:ind w:leftChars="250" w:left="525" w:firstLineChars="100" w:firstLine="240"/>
        <w:rPr>
          <w:rFonts w:ascii="ＭＳ 明朝" w:eastAsia="ＭＳ 明朝" w:hAnsi="ＭＳ 明朝"/>
          <w:color w:val="000000" w:themeColor="text1"/>
          <w:sz w:val="24"/>
          <w:szCs w:val="28"/>
        </w:rPr>
      </w:pPr>
    </w:p>
    <w:p w14:paraId="4A0A4CA4" w14:textId="082B1F4D" w:rsidR="00154EA0" w:rsidRPr="008F2505" w:rsidRDefault="00154EA0" w:rsidP="00C349C9">
      <w:pPr>
        <w:spacing w:line="276" w:lineRule="auto"/>
        <w:ind w:leftChars="250" w:left="525" w:firstLineChars="100" w:firstLine="240"/>
        <w:rPr>
          <w:rFonts w:ascii="ＭＳ 明朝" w:eastAsia="ＭＳ 明朝" w:hAnsi="ＭＳ 明朝"/>
          <w:color w:val="000000" w:themeColor="text1"/>
          <w:sz w:val="24"/>
          <w:szCs w:val="28"/>
        </w:rPr>
      </w:pPr>
    </w:p>
    <w:p w14:paraId="795C79C7" w14:textId="77777777" w:rsidR="00154EA0" w:rsidRPr="008F2505" w:rsidRDefault="00154EA0" w:rsidP="00C349C9">
      <w:pPr>
        <w:spacing w:line="276" w:lineRule="auto"/>
        <w:ind w:leftChars="250" w:left="525" w:firstLineChars="100" w:firstLine="240"/>
        <w:rPr>
          <w:rFonts w:ascii="ＭＳ 明朝" w:eastAsia="ＭＳ 明朝" w:hAnsi="ＭＳ 明朝"/>
          <w:color w:val="000000" w:themeColor="text1"/>
          <w:sz w:val="24"/>
          <w:szCs w:val="28"/>
        </w:rPr>
      </w:pPr>
    </w:p>
    <w:p w14:paraId="3D04D684" w14:textId="6303346A"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7DA649E9" w14:textId="5B4E8E6B"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6F6E662E" w14:textId="284AA1B8" w:rsidR="00C349C9" w:rsidRPr="008F2505" w:rsidRDefault="00BF31FC" w:rsidP="00C349C9">
      <w:pPr>
        <w:spacing w:line="276" w:lineRule="auto"/>
        <w:ind w:leftChars="250" w:left="525" w:firstLineChars="1370" w:firstLine="2877"/>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05022" behindDoc="0" locked="0" layoutInCell="1" allowOverlap="1" wp14:anchorId="5D8AAC3D" wp14:editId="6FE4D12E">
            <wp:simplePos x="0" y="0"/>
            <wp:positionH relativeFrom="column">
              <wp:posOffset>-443865</wp:posOffset>
            </wp:positionH>
            <wp:positionV relativeFrom="paragraph">
              <wp:posOffset>332584</wp:posOffset>
            </wp:positionV>
            <wp:extent cx="5033645" cy="1647825"/>
            <wp:effectExtent l="0" t="0" r="0" b="0"/>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364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9C9" w:rsidRPr="008F2505">
        <w:rPr>
          <w:rFonts w:ascii="Meiryo UI" w:eastAsia="Meiryo UI" w:hAnsi="Meiryo UI" w:hint="eastAsia"/>
          <w:color w:val="000000" w:themeColor="text1"/>
          <w:sz w:val="16"/>
          <w:szCs w:val="18"/>
        </w:rPr>
        <w:t>難病（</w:t>
      </w:r>
      <w:r w:rsidR="00C349C9" w:rsidRPr="008F2505">
        <w:rPr>
          <w:rFonts w:ascii="Meiryo UI" w:eastAsia="Meiryo UI" w:hAnsi="Meiryo UI"/>
          <w:color w:val="000000" w:themeColor="text1"/>
          <w:sz w:val="16"/>
          <w:szCs w:val="18"/>
        </w:rPr>
        <w:t>n</w:t>
      </w:r>
      <w:r w:rsidR="00C349C9" w:rsidRPr="008F2505">
        <w:rPr>
          <w:rFonts w:ascii="Meiryo UI" w:eastAsia="Meiryo UI" w:hAnsi="Meiryo UI"/>
          <w:noProof/>
        </w:rPr>
        <w:t xml:space="preserve"> </w:t>
      </w:r>
      <w:r w:rsidR="00C349C9" w:rsidRPr="008F2505">
        <w:rPr>
          <w:rFonts w:ascii="Meiryo UI" w:eastAsia="Meiryo UI" w:hAnsi="Meiryo UI"/>
          <w:color w:val="000000" w:themeColor="text1"/>
          <w:sz w:val="16"/>
          <w:szCs w:val="18"/>
        </w:rPr>
        <w:t>=3）</w:t>
      </w:r>
      <w:r w:rsidR="00C349C9"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 xml:space="preserve">　</w:t>
      </w:r>
      <w:r w:rsidR="00C349C9" w:rsidRPr="008F2505">
        <w:rPr>
          <w:rFonts w:ascii="Meiryo UI" w:eastAsia="Meiryo UI" w:hAnsi="Meiryo UI" w:hint="eastAsia"/>
          <w:color w:val="000000" w:themeColor="text1"/>
          <w:sz w:val="16"/>
          <w:szCs w:val="18"/>
        </w:rPr>
        <w:t xml:space="preserve">　　　　障害児（</w:t>
      </w:r>
      <w:r w:rsidR="00C349C9" w:rsidRPr="008F2505">
        <w:rPr>
          <w:rFonts w:ascii="Meiryo UI" w:eastAsia="Meiryo UI" w:hAnsi="Meiryo UI"/>
          <w:color w:val="000000" w:themeColor="text1"/>
          <w:sz w:val="16"/>
          <w:szCs w:val="18"/>
        </w:rPr>
        <w:t>n=</w:t>
      </w:r>
      <w:r w:rsidRPr="008F2505">
        <w:rPr>
          <w:rFonts w:ascii="Meiryo UI" w:eastAsia="Meiryo UI" w:hAnsi="Meiryo UI"/>
          <w:color w:val="000000" w:themeColor="text1"/>
          <w:sz w:val="16"/>
          <w:szCs w:val="18"/>
        </w:rPr>
        <w:t>11</w:t>
      </w:r>
      <w:r w:rsidR="00C349C9" w:rsidRPr="008F2505">
        <w:rPr>
          <w:rFonts w:ascii="Meiryo UI" w:eastAsia="Meiryo UI" w:hAnsi="Meiryo UI" w:hint="eastAsia"/>
          <w:color w:val="000000" w:themeColor="text1"/>
          <w:sz w:val="16"/>
          <w:szCs w:val="18"/>
        </w:rPr>
        <w:t>）</w:t>
      </w:r>
    </w:p>
    <w:p w14:paraId="7952DA55" w14:textId="3BB02A72"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7A8EF72C" w14:textId="77777777"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59AD3C68" w14:textId="77777777"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65F3517F" w14:textId="39ADA8E5"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428A6EAC" w14:textId="77777777" w:rsidR="00C349C9" w:rsidRPr="008F2505" w:rsidRDefault="00C349C9" w:rsidP="00C349C9">
      <w:pPr>
        <w:spacing w:line="276" w:lineRule="auto"/>
        <w:ind w:leftChars="250" w:left="525" w:firstLineChars="100" w:firstLine="240"/>
        <w:rPr>
          <w:rFonts w:ascii="ＭＳ 明朝" w:eastAsia="ＭＳ 明朝" w:hAnsi="ＭＳ 明朝"/>
          <w:color w:val="000000" w:themeColor="text1"/>
          <w:sz w:val="24"/>
          <w:szCs w:val="28"/>
        </w:rPr>
      </w:pPr>
    </w:p>
    <w:p w14:paraId="6E1C5AD4" w14:textId="253E2045" w:rsidR="00130F91" w:rsidRPr="008F2505" w:rsidRDefault="00130F91" w:rsidP="009251D1">
      <w:pPr>
        <w:spacing w:line="276" w:lineRule="auto"/>
        <w:ind w:leftChars="250" w:left="525" w:firstLineChars="100" w:firstLine="240"/>
        <w:rPr>
          <w:rFonts w:ascii="ＭＳ 明朝" w:eastAsia="ＭＳ 明朝" w:hAnsi="ＭＳ 明朝"/>
          <w:color w:val="000000" w:themeColor="text1"/>
          <w:sz w:val="24"/>
          <w:szCs w:val="28"/>
        </w:rPr>
      </w:pPr>
    </w:p>
    <w:p w14:paraId="32C1D7A2" w14:textId="2B5D3A17" w:rsidR="0056444C" w:rsidRPr="008F2505" w:rsidRDefault="0056444C" w:rsidP="009251D1">
      <w:pPr>
        <w:spacing w:line="276" w:lineRule="auto"/>
        <w:ind w:leftChars="250" w:left="525" w:firstLineChars="100" w:firstLine="240"/>
        <w:rPr>
          <w:rFonts w:ascii="ＭＳ 明朝" w:eastAsia="ＭＳ 明朝" w:hAnsi="ＭＳ 明朝"/>
          <w:color w:val="000000" w:themeColor="text1"/>
          <w:sz w:val="24"/>
          <w:szCs w:val="28"/>
        </w:rPr>
      </w:pPr>
    </w:p>
    <w:p w14:paraId="5BD391A4" w14:textId="2BAD9D39" w:rsidR="00034C66" w:rsidRPr="008F2505" w:rsidRDefault="00034C66" w:rsidP="009251D1">
      <w:pPr>
        <w:spacing w:line="276" w:lineRule="auto"/>
        <w:ind w:leftChars="250" w:left="525" w:firstLineChars="100" w:firstLine="240"/>
        <w:rPr>
          <w:rFonts w:ascii="ＭＳ 明朝" w:eastAsia="ＭＳ 明朝" w:hAnsi="ＭＳ 明朝"/>
          <w:color w:val="000000" w:themeColor="text1"/>
          <w:sz w:val="24"/>
          <w:szCs w:val="28"/>
        </w:rPr>
      </w:pPr>
    </w:p>
    <w:p w14:paraId="73BC1E32" w14:textId="368350A1" w:rsidR="00034C66" w:rsidRPr="008F2505" w:rsidRDefault="00034C66" w:rsidP="009251D1">
      <w:pPr>
        <w:spacing w:line="276" w:lineRule="auto"/>
        <w:ind w:leftChars="250" w:left="525" w:firstLineChars="100" w:firstLine="240"/>
        <w:rPr>
          <w:rFonts w:ascii="ＭＳ 明朝" w:eastAsia="ＭＳ 明朝" w:hAnsi="ＭＳ 明朝"/>
          <w:color w:val="000000" w:themeColor="text1"/>
          <w:sz w:val="24"/>
          <w:szCs w:val="28"/>
        </w:rPr>
      </w:pPr>
    </w:p>
    <w:p w14:paraId="6BCA53CC" w14:textId="6BB8B8F5" w:rsidR="00106DE4" w:rsidRPr="008F2505" w:rsidRDefault="00106DE4">
      <w:pPr>
        <w:rPr>
          <w:rFonts w:ascii="ＭＳ 明朝" w:eastAsia="ＭＳ 明朝" w:hAnsi="ＭＳ 明朝"/>
          <w:b/>
          <w:bCs/>
          <w:sz w:val="24"/>
          <w:szCs w:val="24"/>
        </w:rPr>
      </w:pPr>
    </w:p>
    <w:p w14:paraId="289C7DF9" w14:textId="169993C0" w:rsidR="00154EA0" w:rsidRPr="008F2505" w:rsidRDefault="00154EA0">
      <w:pPr>
        <w:rPr>
          <w:rFonts w:ascii="ＭＳ 明朝" w:eastAsia="ＭＳ 明朝" w:hAnsi="ＭＳ 明朝"/>
          <w:b/>
          <w:bCs/>
          <w:sz w:val="24"/>
          <w:szCs w:val="24"/>
        </w:rPr>
      </w:pPr>
    </w:p>
    <w:p w14:paraId="1CC5DB82" w14:textId="182A9264" w:rsidR="00154EA0" w:rsidRPr="008F2505" w:rsidRDefault="00154EA0">
      <w:pPr>
        <w:rPr>
          <w:rFonts w:ascii="ＭＳ 明朝" w:eastAsia="ＭＳ 明朝" w:hAnsi="ＭＳ 明朝"/>
          <w:b/>
          <w:bCs/>
          <w:sz w:val="24"/>
          <w:szCs w:val="24"/>
        </w:rPr>
      </w:pPr>
    </w:p>
    <w:p w14:paraId="34C18BD9" w14:textId="69932F77" w:rsidR="0089526F" w:rsidRPr="008F2505" w:rsidRDefault="0089526F">
      <w:pPr>
        <w:rPr>
          <w:rFonts w:ascii="ＭＳ 明朝" w:eastAsia="ＭＳ 明朝" w:hAnsi="ＭＳ 明朝"/>
          <w:b/>
          <w:bCs/>
          <w:sz w:val="24"/>
          <w:szCs w:val="24"/>
        </w:rPr>
      </w:pPr>
    </w:p>
    <w:p w14:paraId="001EDAAE" w14:textId="2212428B" w:rsidR="0089526F" w:rsidRPr="008F2505" w:rsidRDefault="0089526F">
      <w:pPr>
        <w:rPr>
          <w:rFonts w:ascii="ＭＳ 明朝" w:eastAsia="ＭＳ 明朝" w:hAnsi="ＭＳ 明朝"/>
          <w:b/>
          <w:bCs/>
          <w:sz w:val="24"/>
          <w:szCs w:val="24"/>
        </w:rPr>
      </w:pPr>
    </w:p>
    <w:p w14:paraId="3AB7E654" w14:textId="343ECDE3" w:rsidR="0089526F" w:rsidRPr="008F2505" w:rsidRDefault="00676786">
      <w:pPr>
        <w:rPr>
          <w:rFonts w:ascii="ＭＳ 明朝" w:eastAsia="ＭＳ 明朝" w:hAnsi="ＭＳ 明朝"/>
          <w:b/>
          <w:bCs/>
          <w:sz w:val="24"/>
          <w:szCs w:val="24"/>
        </w:rPr>
      </w:pPr>
      <w:r w:rsidRPr="008F2505">
        <w:rPr>
          <w:rFonts w:ascii="ＭＳ 明朝" w:eastAsia="ＭＳ 明朝" w:hAnsi="ＭＳ 明朝"/>
          <w:noProof/>
        </w:rPr>
        <w:drawing>
          <wp:anchor distT="0" distB="0" distL="114300" distR="114300" simplePos="0" relativeHeight="252470270" behindDoc="0" locked="0" layoutInCell="1" allowOverlap="1" wp14:anchorId="34BC669A" wp14:editId="686D42D9">
            <wp:simplePos x="0" y="0"/>
            <wp:positionH relativeFrom="page">
              <wp:posOffset>6336665</wp:posOffset>
            </wp:positionH>
            <wp:positionV relativeFrom="page">
              <wp:posOffset>9469120</wp:posOffset>
            </wp:positionV>
            <wp:extent cx="649080" cy="649080"/>
            <wp:effectExtent l="0" t="0" r="0" b="0"/>
            <wp:wrapNone/>
            <wp:docPr id="2070" name="JAVISCODE0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JAVISCODE035-13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76C39B1" w14:textId="77777777" w:rsidR="004C7A1A" w:rsidRDefault="004C7A1A">
      <w:pPr>
        <w:rPr>
          <w:rFonts w:ascii="ＭＳ 明朝" w:eastAsia="ＭＳ 明朝" w:hAnsi="ＭＳ 明朝"/>
          <w:b/>
          <w:bCs/>
          <w:sz w:val="24"/>
          <w:szCs w:val="24"/>
        </w:rPr>
      </w:pPr>
      <w:bookmarkStart w:id="28" w:name="_Toc63236315"/>
      <w:r>
        <w:br w:type="page"/>
      </w:r>
    </w:p>
    <w:p w14:paraId="795607A2" w14:textId="71A496B9" w:rsidR="00130F91" w:rsidRDefault="00130F91">
      <w:pPr>
        <w:pStyle w:val="3"/>
      </w:pPr>
      <w:r>
        <w:rPr>
          <w:rFonts w:hint="eastAsia"/>
        </w:rPr>
        <w:t>（６）防災について</w:t>
      </w:r>
      <w:bookmarkEnd w:id="28"/>
    </w:p>
    <w:p w14:paraId="4444144F" w14:textId="1675D8E6" w:rsidR="00130F91" w:rsidRDefault="002360D4">
      <w:pPr>
        <w:pStyle w:val="4"/>
      </w:pPr>
      <w:r>
        <w:rPr>
          <w:rFonts w:hint="eastAsia"/>
        </w:rPr>
        <w:t xml:space="preserve">①　</w:t>
      </w:r>
      <w:r w:rsidR="0056444C">
        <w:rPr>
          <w:rFonts w:hint="eastAsia"/>
        </w:rPr>
        <w:t>災害時の避難所・避難場所</w:t>
      </w:r>
    </w:p>
    <w:p w14:paraId="678AAB9E" w14:textId="5B6D3111" w:rsidR="00130F91" w:rsidRPr="008F2505" w:rsidRDefault="009E4BAF"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すべての対象者で「知っている」は</w:t>
      </w:r>
      <w:r w:rsidR="0078567B">
        <w:rPr>
          <w:rFonts w:ascii="ＭＳ 明朝" w:eastAsia="ＭＳ 明朝" w:hAnsi="ＭＳ 明朝" w:hint="eastAsia"/>
          <w:color w:val="000000" w:themeColor="text1"/>
          <w:sz w:val="24"/>
          <w:szCs w:val="28"/>
        </w:rPr>
        <w:t>５</w:t>
      </w:r>
      <w:r w:rsidRPr="008F2505">
        <w:rPr>
          <w:rFonts w:ascii="ＭＳ 明朝" w:eastAsia="ＭＳ 明朝" w:hAnsi="ＭＳ 明朝" w:hint="eastAsia"/>
          <w:color w:val="000000" w:themeColor="text1"/>
          <w:sz w:val="24"/>
          <w:szCs w:val="28"/>
        </w:rPr>
        <w:t>割を超え、障害児（保護者）では</w:t>
      </w:r>
      <w:r w:rsidR="0078567B">
        <w:rPr>
          <w:rFonts w:ascii="ＭＳ 明朝" w:eastAsia="ＭＳ 明朝" w:hAnsi="ＭＳ 明朝" w:hint="eastAsia"/>
          <w:color w:val="000000" w:themeColor="text1"/>
          <w:sz w:val="24"/>
          <w:szCs w:val="28"/>
        </w:rPr>
        <w:t>９</w:t>
      </w:r>
      <w:r w:rsidRPr="008F2505">
        <w:rPr>
          <w:rFonts w:ascii="ＭＳ 明朝" w:eastAsia="ＭＳ 明朝" w:hAnsi="ＭＳ 明朝" w:hint="eastAsia"/>
          <w:color w:val="000000" w:themeColor="text1"/>
          <w:sz w:val="24"/>
          <w:szCs w:val="28"/>
        </w:rPr>
        <w:t>割近くに達しています。</w:t>
      </w:r>
    </w:p>
    <w:p w14:paraId="61151FFE" w14:textId="2D5BB602" w:rsidR="00106DE4" w:rsidRPr="008F2505" w:rsidRDefault="009E4BAF"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color w:val="000000" w:themeColor="text1"/>
          <w:sz w:val="24"/>
          <w:szCs w:val="28"/>
        </w:rPr>
        <w:t>「知らない」は障害児（保護者）を除き</w:t>
      </w:r>
      <w:r w:rsidR="0078567B">
        <w:rPr>
          <w:rFonts w:ascii="ＭＳ 明朝" w:eastAsia="ＭＳ 明朝" w:hAnsi="ＭＳ 明朝" w:hint="eastAsia"/>
          <w:color w:val="000000" w:themeColor="text1"/>
          <w:sz w:val="24"/>
          <w:szCs w:val="28"/>
        </w:rPr>
        <w:t>３</w:t>
      </w:r>
      <w:r w:rsidRPr="008F2505">
        <w:rPr>
          <w:rFonts w:ascii="ＭＳ 明朝" w:eastAsia="ＭＳ 明朝" w:hAnsi="ＭＳ 明朝" w:hint="eastAsia"/>
          <w:color w:val="000000" w:themeColor="text1"/>
          <w:sz w:val="24"/>
          <w:szCs w:val="28"/>
        </w:rPr>
        <w:t>割前後ですが、精神障害者保健福祉手帳所持者では</w:t>
      </w:r>
      <w:r w:rsidR="009A6757" w:rsidRPr="008F2505">
        <w:rPr>
          <w:rFonts w:ascii="ＭＳ 明朝" w:eastAsia="ＭＳ 明朝" w:hAnsi="ＭＳ 明朝" w:hint="eastAsia"/>
          <w:color w:val="000000" w:themeColor="text1"/>
          <w:sz w:val="24"/>
          <w:szCs w:val="28"/>
        </w:rPr>
        <w:t>約</w:t>
      </w:r>
      <w:r w:rsidR="0078567B">
        <w:rPr>
          <w:rFonts w:ascii="ＭＳ 明朝" w:eastAsia="ＭＳ 明朝" w:hAnsi="ＭＳ 明朝" w:hint="eastAsia"/>
          <w:color w:val="000000" w:themeColor="text1"/>
          <w:sz w:val="24"/>
          <w:szCs w:val="28"/>
        </w:rPr>
        <w:t>４</w:t>
      </w:r>
      <w:r w:rsidRPr="008F2505">
        <w:rPr>
          <w:rFonts w:ascii="ＭＳ 明朝" w:eastAsia="ＭＳ 明朝" w:hAnsi="ＭＳ 明朝" w:hint="eastAsia"/>
          <w:color w:val="000000" w:themeColor="text1"/>
          <w:sz w:val="24"/>
          <w:szCs w:val="28"/>
        </w:rPr>
        <w:t>割と多くなっています。</w:t>
      </w:r>
    </w:p>
    <w:p w14:paraId="006804D2" w14:textId="40832D19" w:rsidR="00106DE4" w:rsidRPr="008F2505" w:rsidRDefault="00973B5B"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909118" behindDoc="0" locked="0" layoutInCell="1" allowOverlap="1" wp14:anchorId="2EB61D55" wp14:editId="3839BD4F">
            <wp:simplePos x="0" y="0"/>
            <wp:positionH relativeFrom="margin">
              <wp:align>right</wp:align>
            </wp:positionH>
            <wp:positionV relativeFrom="paragraph">
              <wp:posOffset>179226</wp:posOffset>
            </wp:positionV>
            <wp:extent cx="5607720" cy="29293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07720" cy="292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E7BD1" w14:textId="626ADFBD"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782EA94" w14:textId="546E0854"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C42732E" w14:textId="3C497E6F"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A84302E" w14:textId="677AE3B5"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9D83C17" w14:textId="26D44745"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066304C" w14:textId="405FB2CE"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0029C97C" w14:textId="6DB2266E"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0AF4A445" w14:textId="493EFEF6"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73B46EAE" w14:textId="707E971A"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21B5A9E" w14:textId="520B6360"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7355A63" w14:textId="01F2D297" w:rsidR="0056444C" w:rsidRDefault="007E51FC">
      <w:pPr>
        <w:pStyle w:val="4"/>
      </w:pPr>
      <w:r>
        <w:rPr>
          <w:rFonts w:hint="eastAsia"/>
        </w:rPr>
        <w:t xml:space="preserve">②　</w:t>
      </w:r>
      <w:r w:rsidR="0056444C">
        <w:rPr>
          <w:rFonts w:hint="eastAsia"/>
        </w:rPr>
        <w:t>一人で避難できるか</w:t>
      </w:r>
    </w:p>
    <w:p w14:paraId="23D0849E" w14:textId="2D00F791" w:rsidR="00130F91" w:rsidRPr="008F2505" w:rsidRDefault="00BC4525" w:rsidP="0067195D">
      <w:pPr>
        <w:autoSpaceDN w:val="0"/>
        <w:ind w:leftChars="100" w:left="210" w:firstLineChars="100" w:firstLine="240"/>
        <w:jc w:val="both"/>
        <w:rPr>
          <w:rFonts w:ascii="ＭＳ 明朝" w:eastAsia="ＭＳ 明朝" w:hAnsi="ＭＳ 明朝"/>
          <w:color w:val="000000" w:themeColor="text1"/>
          <w:sz w:val="32"/>
          <w:szCs w:val="36"/>
        </w:rPr>
      </w:pPr>
      <w:r w:rsidRPr="008F2505">
        <w:rPr>
          <w:rFonts w:ascii="ＭＳ 明朝" w:eastAsia="ＭＳ 明朝" w:hAnsi="ＭＳ 明朝" w:hint="eastAsia"/>
          <w:sz w:val="24"/>
          <w:szCs w:val="24"/>
        </w:rPr>
        <w:t>災害時に一人で避難ができるかについては、障害の種類によって大きく異なっています。障害児の「できない」が</w:t>
      </w:r>
      <w:r w:rsidR="0078567B">
        <w:rPr>
          <w:rFonts w:ascii="ＭＳ 明朝" w:eastAsia="ＭＳ 明朝" w:hAnsi="ＭＳ 明朝" w:hint="eastAsia"/>
          <w:sz w:val="24"/>
          <w:szCs w:val="24"/>
        </w:rPr>
        <w:t>８</w:t>
      </w:r>
      <w:r w:rsidRPr="008F2505">
        <w:rPr>
          <w:rFonts w:ascii="ＭＳ 明朝" w:eastAsia="ＭＳ 明朝" w:hAnsi="ＭＳ 明朝" w:hint="eastAsia"/>
          <w:sz w:val="24"/>
          <w:szCs w:val="24"/>
        </w:rPr>
        <w:t>割は年齢相応の結果ですが、「指示がなくてもできる」は、難病患者では</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割を超え、身体障害者手帳所持者と精神障害者保健福祉手帳所持者は</w:t>
      </w:r>
      <w:r w:rsidR="0078567B">
        <w:rPr>
          <w:rFonts w:ascii="ＭＳ 明朝" w:eastAsia="ＭＳ 明朝" w:hAnsi="ＭＳ 明朝" w:hint="eastAsia"/>
          <w:sz w:val="24"/>
          <w:szCs w:val="24"/>
        </w:rPr>
        <w:t>３</w:t>
      </w:r>
      <w:r w:rsidRPr="008F2505">
        <w:rPr>
          <w:rFonts w:ascii="ＭＳ 明朝" w:eastAsia="ＭＳ 明朝" w:hAnsi="ＭＳ 明朝" w:hint="eastAsia"/>
          <w:sz w:val="24"/>
          <w:szCs w:val="24"/>
        </w:rPr>
        <w:t>割台ですが、療育手帳所持者は</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割台で、「できない」が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割近くとなっています。</w:t>
      </w:r>
    </w:p>
    <w:p w14:paraId="7F42C1E7" w14:textId="05717CA8" w:rsidR="00106DE4" w:rsidRPr="008F2505" w:rsidRDefault="00BC4525"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907070" behindDoc="0" locked="0" layoutInCell="1" allowOverlap="1" wp14:anchorId="4235CB92" wp14:editId="1A20533F">
            <wp:simplePos x="0" y="0"/>
            <wp:positionH relativeFrom="margin">
              <wp:posOffset>581660</wp:posOffset>
            </wp:positionH>
            <wp:positionV relativeFrom="paragraph">
              <wp:posOffset>198593</wp:posOffset>
            </wp:positionV>
            <wp:extent cx="5607685" cy="29292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07685" cy="292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C5998" w14:textId="6049ACA7"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53B988F" w14:textId="3A589FB5"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74F3C2F5" w14:textId="468B39E6"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663900FF" w14:textId="33E82BAD"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63DF7F0" w14:textId="44517059" w:rsidR="0056444C" w:rsidRPr="008F2505" w:rsidRDefault="0056444C" w:rsidP="009251D1">
      <w:pPr>
        <w:spacing w:line="276" w:lineRule="auto"/>
        <w:ind w:leftChars="250" w:left="525" w:firstLineChars="100" w:firstLine="240"/>
        <w:rPr>
          <w:rFonts w:ascii="ＭＳ 明朝" w:eastAsia="ＭＳ 明朝" w:hAnsi="ＭＳ 明朝"/>
          <w:color w:val="000000" w:themeColor="text1"/>
          <w:sz w:val="24"/>
          <w:szCs w:val="28"/>
        </w:rPr>
      </w:pPr>
    </w:p>
    <w:p w14:paraId="71078959"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492D1684"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61C5911B" w14:textId="77777777"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735C99C3" w14:textId="42AA6050" w:rsidR="0089526F" w:rsidRPr="008F2505" w:rsidRDefault="0089526F" w:rsidP="009251D1">
      <w:pPr>
        <w:spacing w:line="276" w:lineRule="auto"/>
        <w:ind w:leftChars="250" w:left="525" w:firstLineChars="100" w:firstLine="240"/>
        <w:rPr>
          <w:rFonts w:ascii="ＭＳ 明朝" w:eastAsia="ＭＳ 明朝" w:hAnsi="ＭＳ 明朝"/>
          <w:color w:val="000000" w:themeColor="text1"/>
          <w:sz w:val="24"/>
          <w:szCs w:val="28"/>
        </w:rPr>
      </w:pPr>
    </w:p>
    <w:p w14:paraId="6E00DD9F" w14:textId="77D504B1" w:rsidR="0089526F" w:rsidRPr="008F2505" w:rsidRDefault="0067678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72318" behindDoc="0" locked="0" layoutInCell="1" allowOverlap="1" wp14:anchorId="422200CC" wp14:editId="228EB44A">
            <wp:simplePos x="0" y="0"/>
            <wp:positionH relativeFrom="page">
              <wp:posOffset>575945</wp:posOffset>
            </wp:positionH>
            <wp:positionV relativeFrom="page">
              <wp:posOffset>9469120</wp:posOffset>
            </wp:positionV>
            <wp:extent cx="649080" cy="649080"/>
            <wp:effectExtent l="0" t="0" r="0" b="0"/>
            <wp:wrapNone/>
            <wp:docPr id="2071" name="JAVISCODE03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JAVISCODE036-15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DA02E5F" w14:textId="4B9F8057" w:rsidR="0056444C" w:rsidRDefault="007E51FC">
      <w:pPr>
        <w:pStyle w:val="4"/>
      </w:pPr>
      <w:r>
        <w:rPr>
          <w:rFonts w:hint="eastAsia"/>
        </w:rPr>
        <w:t xml:space="preserve">③　</w:t>
      </w:r>
      <w:r w:rsidR="0056444C">
        <w:rPr>
          <w:rFonts w:hint="eastAsia"/>
        </w:rPr>
        <w:t>災害に備えて力を入れてほしいこと</w:t>
      </w:r>
    </w:p>
    <w:p w14:paraId="6054C326" w14:textId="62D0C172" w:rsidR="00BC4525" w:rsidRPr="008F2505" w:rsidRDefault="00BC4525"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災害に備えて力を入れてほしいことでは、すべての対象者</w:t>
      </w:r>
      <w:r w:rsidR="00284E31" w:rsidRPr="008F2505">
        <w:rPr>
          <w:rFonts w:ascii="ＭＳ 明朝" w:eastAsia="ＭＳ 明朝" w:hAnsi="ＭＳ 明朝" w:hint="eastAsia"/>
          <w:sz w:val="24"/>
          <w:szCs w:val="24"/>
        </w:rPr>
        <w:t>で</w:t>
      </w:r>
      <w:r w:rsidRPr="008F2505">
        <w:rPr>
          <w:rFonts w:ascii="ＭＳ 明朝" w:eastAsia="ＭＳ 明朝" w:hAnsi="ＭＳ 明朝" w:hint="eastAsia"/>
          <w:sz w:val="24"/>
          <w:szCs w:val="24"/>
        </w:rPr>
        <w:t>「緊急情報の提供体制」</w:t>
      </w:r>
      <w:r w:rsidR="00284E31" w:rsidRPr="008F2505">
        <w:rPr>
          <w:rFonts w:ascii="ＭＳ 明朝" w:eastAsia="ＭＳ 明朝" w:hAnsi="ＭＳ 明朝" w:hint="eastAsia"/>
          <w:sz w:val="24"/>
          <w:szCs w:val="24"/>
        </w:rPr>
        <w:t>が</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位</w:t>
      </w:r>
      <w:r w:rsidR="00284E31" w:rsidRPr="008F2505">
        <w:rPr>
          <w:rFonts w:ascii="ＭＳ 明朝" w:eastAsia="ＭＳ 明朝" w:hAnsi="ＭＳ 明朝" w:hint="eastAsia"/>
          <w:sz w:val="24"/>
          <w:szCs w:val="24"/>
        </w:rPr>
        <w:t>となっており</w:t>
      </w:r>
      <w:r w:rsidRPr="008F2505">
        <w:rPr>
          <w:rFonts w:ascii="ＭＳ 明朝" w:eastAsia="ＭＳ 明朝" w:hAnsi="ＭＳ 明朝" w:hint="eastAsia"/>
          <w:sz w:val="24"/>
          <w:szCs w:val="24"/>
        </w:rPr>
        <w:t>、</w:t>
      </w:r>
      <w:r w:rsidR="00C01E4B" w:rsidRPr="008F2505">
        <w:rPr>
          <w:rFonts w:ascii="ＭＳ 明朝" w:eastAsia="ＭＳ 明朝" w:hAnsi="ＭＳ 明朝" w:hint="eastAsia"/>
          <w:sz w:val="24"/>
          <w:szCs w:val="24"/>
        </w:rPr>
        <w:t>一般</w:t>
      </w:r>
      <w:r w:rsidRPr="008F2505">
        <w:rPr>
          <w:rFonts w:ascii="ＭＳ 明朝" w:eastAsia="ＭＳ 明朝" w:hAnsi="ＭＳ 明朝" w:hint="eastAsia"/>
          <w:sz w:val="24"/>
          <w:szCs w:val="24"/>
        </w:rPr>
        <w:t>市民</w:t>
      </w:r>
      <w:r w:rsidR="00C01E4B" w:rsidRPr="008F2505">
        <w:rPr>
          <w:rFonts w:ascii="ＭＳ 明朝" w:eastAsia="ＭＳ 明朝" w:hAnsi="ＭＳ 明朝" w:hint="eastAsia"/>
          <w:sz w:val="24"/>
          <w:szCs w:val="24"/>
        </w:rPr>
        <w:t>からの回答においても、</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位となっています。</w:t>
      </w:r>
    </w:p>
    <w:p w14:paraId="2ECF62F2" w14:textId="324D0984" w:rsidR="00BC4525" w:rsidRPr="008F2505" w:rsidRDefault="00BC4525"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「地域ぐるみの協力体制」、「迅速な避難誘導体制」も共通して上位の回答となっていますが、精神障害者保健福祉手帳所持者では「災害時の心得や地震に対する知識の普及」、障害児</w:t>
      </w:r>
      <w:r w:rsidR="003F3F36" w:rsidRPr="008F2505">
        <w:rPr>
          <w:rFonts w:ascii="ＭＳ 明朝" w:eastAsia="ＭＳ 明朝" w:hAnsi="ＭＳ 明朝" w:hint="eastAsia"/>
          <w:sz w:val="24"/>
          <w:szCs w:val="24"/>
        </w:rPr>
        <w:t>（保護者）</w:t>
      </w:r>
      <w:r w:rsidRPr="008F2505">
        <w:rPr>
          <w:rFonts w:ascii="ＭＳ 明朝" w:eastAsia="ＭＳ 明朝" w:hAnsi="ＭＳ 明朝" w:hint="eastAsia"/>
          <w:sz w:val="24"/>
          <w:szCs w:val="24"/>
        </w:rPr>
        <w:t>では「在宅避難に対する支援」がそれぞれ</w:t>
      </w:r>
      <w:r w:rsidRPr="008F2505">
        <w:rPr>
          <w:rFonts w:ascii="ＭＳ 明朝" w:eastAsia="ＭＳ 明朝" w:hAnsi="ＭＳ 明朝"/>
          <w:sz w:val="24"/>
          <w:szCs w:val="24"/>
        </w:rPr>
        <w:t>2位と、特徴が表れています。</w:t>
      </w:r>
    </w:p>
    <w:p w14:paraId="410B64B8" w14:textId="6D23BBE3" w:rsidR="00154EA0" w:rsidRPr="008F2505" w:rsidRDefault="00154EA0" w:rsidP="00BC4525">
      <w:pPr>
        <w:rPr>
          <w:rFonts w:ascii="ＭＳ 明朝" w:eastAsia="ＭＳ 明朝" w:hAnsi="ＭＳ 明朝"/>
          <w:sz w:val="24"/>
          <w:szCs w:val="24"/>
        </w:rPr>
      </w:pPr>
    </w:p>
    <w:p w14:paraId="0EEBD387" w14:textId="77777777" w:rsidR="00154EA0" w:rsidRPr="008F2505" w:rsidRDefault="00154EA0" w:rsidP="00154EA0">
      <w:pPr>
        <w:rPr>
          <w:rFonts w:ascii="ＭＳ 明朝" w:eastAsia="ＭＳ 明朝" w:hAnsi="ＭＳ 明朝"/>
        </w:rPr>
      </w:pPr>
    </w:p>
    <w:p w14:paraId="7FE34183" w14:textId="7600685F" w:rsidR="006D0FD5" w:rsidRPr="008F2505" w:rsidRDefault="006D0FD5" w:rsidP="00DC668E">
      <w:pPr>
        <w:spacing w:line="276" w:lineRule="auto"/>
        <w:ind w:firstLineChars="1600" w:firstLine="336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11166" behindDoc="0" locked="0" layoutInCell="1" allowOverlap="1" wp14:anchorId="452FF70E" wp14:editId="65265FAB">
            <wp:simplePos x="0" y="0"/>
            <wp:positionH relativeFrom="margin">
              <wp:posOffset>480695</wp:posOffset>
            </wp:positionH>
            <wp:positionV relativeFrom="paragraph">
              <wp:posOffset>258709</wp:posOffset>
            </wp:positionV>
            <wp:extent cx="5605780" cy="200787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578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身体（</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=763）</w:t>
      </w:r>
      <w:r w:rsidRPr="008F2505">
        <w:rPr>
          <w:rFonts w:ascii="Meiryo UI" w:eastAsia="Meiryo UI" w:hAnsi="Meiryo UI" w:hint="eastAsia"/>
          <w:color w:val="000000" w:themeColor="text1"/>
          <w:sz w:val="16"/>
          <w:szCs w:val="18"/>
        </w:rPr>
        <w:t xml:space="preserve">　　　　　　　　　　　療育（</w:t>
      </w:r>
      <w:r w:rsidRPr="008F2505">
        <w:rPr>
          <w:rFonts w:ascii="Meiryo UI" w:eastAsia="Meiryo UI" w:hAnsi="Meiryo UI"/>
          <w:color w:val="000000" w:themeColor="text1"/>
          <w:sz w:val="16"/>
          <w:szCs w:val="18"/>
        </w:rPr>
        <w:t>n=187</w:t>
      </w:r>
      <w:r w:rsidR="0089526F" w:rsidRPr="008F2505">
        <w:rPr>
          <w:rFonts w:ascii="Meiryo UI" w:eastAsia="Meiryo UI" w:hAnsi="Meiryo UI" w:hint="eastAsia"/>
          <w:color w:val="000000" w:themeColor="text1"/>
          <w:sz w:val="16"/>
          <w:szCs w:val="18"/>
        </w:rPr>
        <w:t xml:space="preserve">）　　　　　　　　</w:t>
      </w:r>
      <w:r w:rsidR="00DC668E" w:rsidRPr="008F2505">
        <w:rPr>
          <w:rFonts w:ascii="Meiryo UI" w:eastAsia="Meiryo UI" w:hAnsi="Meiryo UI" w:hint="eastAsia"/>
          <w:color w:val="000000" w:themeColor="text1"/>
          <w:sz w:val="16"/>
          <w:szCs w:val="18"/>
        </w:rPr>
        <w:t xml:space="preserve">　　　</w:t>
      </w:r>
      <w:r w:rsidRPr="008F2505">
        <w:rPr>
          <w:rFonts w:ascii="Meiryo UI" w:eastAsia="Meiryo UI" w:hAnsi="Meiryo UI" w:hint="eastAsia"/>
          <w:color w:val="000000" w:themeColor="text1"/>
          <w:sz w:val="16"/>
          <w:szCs w:val="18"/>
        </w:rPr>
        <w:t>精神（</w:t>
      </w:r>
      <w:r w:rsidRPr="008F2505">
        <w:rPr>
          <w:rFonts w:ascii="Meiryo UI" w:eastAsia="Meiryo UI" w:hAnsi="Meiryo UI"/>
          <w:color w:val="000000" w:themeColor="text1"/>
          <w:sz w:val="16"/>
          <w:szCs w:val="18"/>
        </w:rPr>
        <w:t>n=198）</w:t>
      </w:r>
    </w:p>
    <w:p w14:paraId="7724EBE1" w14:textId="0A084CC0" w:rsidR="006D0FD5" w:rsidRPr="008F2505" w:rsidRDefault="006D0FD5" w:rsidP="009251D1">
      <w:pPr>
        <w:spacing w:line="276" w:lineRule="auto"/>
        <w:ind w:leftChars="250" w:left="525" w:firstLineChars="100" w:firstLine="240"/>
        <w:rPr>
          <w:rFonts w:ascii="ＭＳ 明朝" w:eastAsia="ＭＳ 明朝" w:hAnsi="ＭＳ 明朝"/>
          <w:color w:val="000000" w:themeColor="text1"/>
          <w:sz w:val="24"/>
          <w:szCs w:val="28"/>
        </w:rPr>
      </w:pPr>
    </w:p>
    <w:p w14:paraId="0423C636" w14:textId="22DEA19B" w:rsidR="006D0FD5" w:rsidRPr="008F2505" w:rsidRDefault="006D0FD5" w:rsidP="009251D1">
      <w:pPr>
        <w:spacing w:line="276" w:lineRule="auto"/>
        <w:ind w:leftChars="250" w:left="525" w:firstLineChars="100" w:firstLine="240"/>
        <w:rPr>
          <w:rFonts w:ascii="ＭＳ 明朝" w:eastAsia="ＭＳ 明朝" w:hAnsi="ＭＳ 明朝"/>
          <w:color w:val="000000" w:themeColor="text1"/>
          <w:sz w:val="24"/>
          <w:szCs w:val="28"/>
        </w:rPr>
      </w:pPr>
    </w:p>
    <w:p w14:paraId="6A6C463E" w14:textId="18A0B98F" w:rsidR="006D0FD5" w:rsidRPr="008F2505" w:rsidRDefault="006D0FD5" w:rsidP="009251D1">
      <w:pPr>
        <w:spacing w:line="276" w:lineRule="auto"/>
        <w:ind w:leftChars="250" w:left="525" w:firstLineChars="100" w:firstLine="240"/>
        <w:rPr>
          <w:rFonts w:ascii="ＭＳ 明朝" w:eastAsia="ＭＳ 明朝" w:hAnsi="ＭＳ 明朝"/>
          <w:color w:val="000000" w:themeColor="text1"/>
          <w:sz w:val="24"/>
          <w:szCs w:val="28"/>
        </w:rPr>
      </w:pPr>
    </w:p>
    <w:p w14:paraId="781CDE31" w14:textId="2DF8153C" w:rsidR="006D0FD5" w:rsidRPr="008F2505" w:rsidRDefault="006D0FD5" w:rsidP="009251D1">
      <w:pPr>
        <w:spacing w:line="276" w:lineRule="auto"/>
        <w:ind w:leftChars="250" w:left="525" w:firstLineChars="100" w:firstLine="240"/>
        <w:rPr>
          <w:rFonts w:ascii="ＭＳ 明朝" w:eastAsia="ＭＳ 明朝" w:hAnsi="ＭＳ 明朝"/>
          <w:color w:val="000000" w:themeColor="text1"/>
          <w:sz w:val="24"/>
          <w:szCs w:val="28"/>
        </w:rPr>
      </w:pPr>
    </w:p>
    <w:p w14:paraId="4BB7EC24" w14:textId="29145DC2"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77D6AD76" w14:textId="51751C28"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29C99FA2" w14:textId="4ED654F2"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41633086" w14:textId="16E78F3D"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44663941" w14:textId="602DFD1A" w:rsidR="006D0FD5" w:rsidRPr="008F2505" w:rsidRDefault="006D0FD5" w:rsidP="006D0FD5">
      <w:pPr>
        <w:spacing w:line="276" w:lineRule="auto"/>
        <w:ind w:firstLineChars="1600" w:firstLine="3360"/>
        <w:rPr>
          <w:rFonts w:ascii="Meiryo UI" w:eastAsia="Meiryo UI" w:hAnsi="Meiryo UI"/>
          <w:color w:val="000000" w:themeColor="text1"/>
          <w:sz w:val="16"/>
          <w:szCs w:val="18"/>
        </w:rPr>
      </w:pPr>
      <w:r w:rsidRPr="008F2505">
        <w:rPr>
          <w:rFonts w:ascii="Meiryo UI" w:eastAsia="Meiryo UI" w:hAnsi="Meiryo UI"/>
          <w:noProof/>
        </w:rPr>
        <w:drawing>
          <wp:anchor distT="0" distB="0" distL="114300" distR="114300" simplePos="0" relativeHeight="251913214" behindDoc="0" locked="0" layoutInCell="1" allowOverlap="1" wp14:anchorId="7EE1AD1E" wp14:editId="0C30FD6A">
            <wp:simplePos x="0" y="0"/>
            <wp:positionH relativeFrom="column">
              <wp:posOffset>461010</wp:posOffset>
            </wp:positionH>
            <wp:positionV relativeFrom="paragraph">
              <wp:posOffset>251724</wp:posOffset>
            </wp:positionV>
            <wp:extent cx="4177665" cy="20345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7766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hint="eastAsia"/>
          <w:color w:val="000000" w:themeColor="text1"/>
          <w:sz w:val="16"/>
          <w:szCs w:val="18"/>
        </w:rPr>
        <w:t>難病（</w:t>
      </w:r>
      <w:r w:rsidRPr="008F2505">
        <w:rPr>
          <w:rFonts w:ascii="Meiryo UI" w:eastAsia="Meiryo UI" w:hAnsi="Meiryo UI"/>
          <w:color w:val="000000" w:themeColor="text1"/>
          <w:sz w:val="16"/>
          <w:szCs w:val="18"/>
        </w:rPr>
        <w:t>n</w:t>
      </w:r>
      <w:r w:rsidRPr="008F2505">
        <w:rPr>
          <w:rFonts w:ascii="Meiryo UI" w:eastAsia="Meiryo UI" w:hAnsi="Meiryo UI"/>
          <w:noProof/>
        </w:rPr>
        <w:t xml:space="preserve"> </w:t>
      </w:r>
      <w:r w:rsidRPr="008F2505">
        <w:rPr>
          <w:rFonts w:ascii="Meiryo UI" w:eastAsia="Meiryo UI" w:hAnsi="Meiryo UI"/>
          <w:color w:val="000000" w:themeColor="text1"/>
          <w:sz w:val="16"/>
          <w:szCs w:val="18"/>
        </w:rPr>
        <w:t>=143）</w:t>
      </w:r>
      <w:r w:rsidRPr="008F2505">
        <w:rPr>
          <w:rFonts w:ascii="Meiryo UI" w:eastAsia="Meiryo UI" w:hAnsi="Meiryo UI" w:hint="eastAsia"/>
          <w:color w:val="000000" w:themeColor="text1"/>
          <w:sz w:val="16"/>
          <w:szCs w:val="18"/>
        </w:rPr>
        <w:t xml:space="preserve">　　　　　　　　　　　障害児（</w:t>
      </w:r>
      <w:r w:rsidRPr="008F2505">
        <w:rPr>
          <w:rFonts w:ascii="Meiryo UI" w:eastAsia="Meiryo UI" w:hAnsi="Meiryo UI"/>
          <w:color w:val="000000" w:themeColor="text1"/>
          <w:sz w:val="16"/>
          <w:szCs w:val="18"/>
        </w:rPr>
        <w:t>n=95</w:t>
      </w:r>
      <w:r w:rsidRPr="008F2505">
        <w:rPr>
          <w:rFonts w:ascii="Meiryo UI" w:eastAsia="Meiryo UI" w:hAnsi="Meiryo UI" w:hint="eastAsia"/>
          <w:color w:val="000000" w:themeColor="text1"/>
          <w:sz w:val="16"/>
          <w:szCs w:val="18"/>
        </w:rPr>
        <w:t>）</w:t>
      </w:r>
    </w:p>
    <w:p w14:paraId="546205EE" w14:textId="22374E7E"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0A44C4A6" w14:textId="00336CC7"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E016210" w14:textId="6CB03BF5"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FA010B8" w14:textId="081E906D"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179769C9" w14:textId="26C202BD"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7BEFC168" w14:textId="37DBAE30"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01B64793" w14:textId="48E4879A"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0232F771" w14:textId="784B6205"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7EFC4DF4" w14:textId="30478F64"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454ABA5" w14:textId="7F49BB3E"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2918BA39" w14:textId="2472EF81" w:rsidR="00106DE4" w:rsidRPr="008F2505" w:rsidRDefault="00106DE4" w:rsidP="009251D1">
      <w:pPr>
        <w:spacing w:line="276" w:lineRule="auto"/>
        <w:ind w:leftChars="250" w:left="525" w:firstLineChars="100" w:firstLine="240"/>
        <w:rPr>
          <w:rFonts w:ascii="ＭＳ 明朝" w:eastAsia="ＭＳ 明朝" w:hAnsi="ＭＳ 明朝"/>
          <w:color w:val="000000" w:themeColor="text1"/>
          <w:sz w:val="24"/>
          <w:szCs w:val="28"/>
        </w:rPr>
      </w:pPr>
    </w:p>
    <w:p w14:paraId="50F1FAC5" w14:textId="1CC6D356" w:rsidR="002A3936" w:rsidRPr="008F2505" w:rsidRDefault="00676786">
      <w:pPr>
        <w:rPr>
          <w:rFonts w:ascii="ＭＳ 明朝" w:eastAsia="ＭＳ 明朝" w:hAnsi="ＭＳ 明朝"/>
          <w:b/>
          <w:bCs/>
          <w:sz w:val="24"/>
          <w:szCs w:val="24"/>
        </w:rPr>
      </w:pPr>
      <w:r w:rsidRPr="008F2505">
        <w:rPr>
          <w:rFonts w:ascii="ＭＳ 明朝" w:eastAsia="ＭＳ 明朝" w:hAnsi="ＭＳ 明朝"/>
          <w:noProof/>
        </w:rPr>
        <w:drawing>
          <wp:anchor distT="0" distB="0" distL="114300" distR="114300" simplePos="0" relativeHeight="252474366" behindDoc="0" locked="0" layoutInCell="1" allowOverlap="1" wp14:anchorId="66DCE023" wp14:editId="12A64284">
            <wp:simplePos x="0" y="0"/>
            <wp:positionH relativeFrom="page">
              <wp:posOffset>6336665</wp:posOffset>
            </wp:positionH>
            <wp:positionV relativeFrom="page">
              <wp:posOffset>9469120</wp:posOffset>
            </wp:positionV>
            <wp:extent cx="649080" cy="649080"/>
            <wp:effectExtent l="0" t="0" r="0" b="0"/>
            <wp:wrapNone/>
            <wp:docPr id="2072" name="JAVISCODE0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JAVISCODE037-44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978AB07" w14:textId="77777777" w:rsidR="004C7A1A" w:rsidRPr="004C7A1A" w:rsidRDefault="004C7A1A">
      <w:pPr>
        <w:rPr>
          <w:rFonts w:ascii="ＭＳ 明朝" w:eastAsia="ＭＳ 明朝" w:hAnsi="ＭＳ 明朝"/>
          <w:b/>
          <w:bCs/>
          <w:sz w:val="24"/>
          <w:szCs w:val="24"/>
        </w:rPr>
      </w:pPr>
      <w:bookmarkStart w:id="29" w:name="_Toc63236316"/>
      <w:r w:rsidRPr="008F2505">
        <w:rPr>
          <w:rFonts w:ascii="ＭＳ 明朝" w:eastAsia="ＭＳ 明朝" w:hAnsi="ＭＳ 明朝"/>
        </w:rPr>
        <w:br w:type="page"/>
      </w:r>
    </w:p>
    <w:p w14:paraId="5F362C2D" w14:textId="3A4BFCFE" w:rsidR="00130F91" w:rsidRDefault="00130F91">
      <w:pPr>
        <w:pStyle w:val="3"/>
      </w:pPr>
      <w:r>
        <w:rPr>
          <w:rFonts w:hint="eastAsia"/>
        </w:rPr>
        <w:t>（７）生活全般について</w:t>
      </w:r>
      <w:bookmarkEnd w:id="29"/>
    </w:p>
    <w:p w14:paraId="5CC2C59A" w14:textId="1DA4A231" w:rsidR="00D1519F" w:rsidRPr="0074258F" w:rsidRDefault="007E51FC">
      <w:pPr>
        <w:pStyle w:val="4"/>
      </w:pPr>
      <w:r w:rsidRPr="0074258F">
        <w:rPr>
          <w:rFonts w:hint="eastAsia"/>
        </w:rPr>
        <w:t xml:space="preserve">①　</w:t>
      </w:r>
      <w:r w:rsidR="00106DE4" w:rsidRPr="0074258F">
        <w:rPr>
          <w:rFonts w:hint="eastAsia"/>
        </w:rPr>
        <w:t>悩みを相談する相手</w:t>
      </w:r>
    </w:p>
    <w:p w14:paraId="0A9D0501" w14:textId="6FD9B383" w:rsidR="00BC4525" w:rsidRPr="008F2505" w:rsidRDefault="00BC4525" w:rsidP="0067195D">
      <w:pPr>
        <w:pStyle w:val="01"/>
        <w:widowControl/>
        <w:autoSpaceDN w:val="0"/>
        <w:spacing w:line="240" w:lineRule="auto"/>
        <w:ind w:leftChars="100" w:left="210" w:firstLine="240"/>
        <w:rPr>
          <w:rFonts w:hAnsi="ＭＳ 明朝"/>
          <w:sz w:val="24"/>
          <w:szCs w:val="22"/>
        </w:rPr>
      </w:pPr>
      <w:r w:rsidRPr="008F2505">
        <w:rPr>
          <w:rFonts w:hAnsi="ＭＳ 明朝" w:hint="eastAsia"/>
          <w:sz w:val="24"/>
          <w:szCs w:val="22"/>
        </w:rPr>
        <w:t>すべての対象者</w:t>
      </w:r>
      <w:r w:rsidR="00284E31" w:rsidRPr="008F2505">
        <w:rPr>
          <w:rFonts w:hAnsi="ＭＳ 明朝" w:hint="eastAsia"/>
          <w:sz w:val="24"/>
          <w:szCs w:val="22"/>
        </w:rPr>
        <w:t>で</w:t>
      </w:r>
      <w:r w:rsidRPr="008F2505">
        <w:rPr>
          <w:rFonts w:hAnsi="ＭＳ 明朝" w:hint="eastAsia"/>
          <w:sz w:val="24"/>
          <w:szCs w:val="22"/>
        </w:rPr>
        <w:t>「家族」</w:t>
      </w:r>
      <w:r w:rsidR="00284E31" w:rsidRPr="008F2505">
        <w:rPr>
          <w:rFonts w:hAnsi="ＭＳ 明朝" w:hint="eastAsia"/>
          <w:sz w:val="24"/>
          <w:szCs w:val="22"/>
        </w:rPr>
        <w:t>が</w:t>
      </w:r>
      <w:r w:rsidR="0078567B">
        <w:rPr>
          <w:rFonts w:hAnsi="ＭＳ 明朝" w:hint="eastAsia"/>
          <w:sz w:val="24"/>
          <w:szCs w:val="22"/>
        </w:rPr>
        <w:t>１</w:t>
      </w:r>
      <w:r w:rsidRPr="008F2505">
        <w:rPr>
          <w:rFonts w:hAnsi="ＭＳ 明朝" w:hint="eastAsia"/>
          <w:sz w:val="24"/>
          <w:szCs w:val="22"/>
        </w:rPr>
        <w:t>位</w:t>
      </w:r>
      <w:r w:rsidR="00284E31" w:rsidRPr="008F2505">
        <w:rPr>
          <w:rFonts w:hAnsi="ＭＳ 明朝" w:hint="eastAsia"/>
          <w:sz w:val="24"/>
          <w:szCs w:val="22"/>
        </w:rPr>
        <w:t>となって</w:t>
      </w:r>
      <w:r w:rsidRPr="008F2505">
        <w:rPr>
          <w:rFonts w:hAnsi="ＭＳ 明朝" w:hint="eastAsia"/>
          <w:sz w:val="24"/>
          <w:szCs w:val="22"/>
        </w:rPr>
        <w:t>います。</w:t>
      </w:r>
      <w:r w:rsidR="0078567B">
        <w:rPr>
          <w:rFonts w:hAnsi="ＭＳ 明朝" w:hint="eastAsia"/>
          <w:sz w:val="24"/>
          <w:szCs w:val="22"/>
        </w:rPr>
        <w:t>２</w:t>
      </w:r>
      <w:r w:rsidRPr="008F2505">
        <w:rPr>
          <w:rFonts w:hAnsi="ＭＳ 明朝" w:hint="eastAsia"/>
          <w:sz w:val="24"/>
          <w:szCs w:val="22"/>
        </w:rPr>
        <w:t>位は、身体障害者手帳所持者、難病患者、障害児</w:t>
      </w:r>
      <w:r w:rsidR="003F3F36" w:rsidRPr="008F2505">
        <w:rPr>
          <w:rFonts w:hAnsi="ＭＳ 明朝" w:hint="eastAsia"/>
          <w:sz w:val="24"/>
          <w:szCs w:val="24"/>
        </w:rPr>
        <w:t>（保護者）</w:t>
      </w:r>
      <w:r w:rsidRPr="008F2505">
        <w:rPr>
          <w:rFonts w:hAnsi="ＭＳ 明朝" w:hint="eastAsia"/>
          <w:sz w:val="24"/>
          <w:szCs w:val="22"/>
        </w:rPr>
        <w:t>では「友人・知人」、療育手帳所持者では「福祉施設や事業所の職員」、精神障害者保健福祉手帳所持者では「病院・診療所などの主治医や職員」となっています。</w:t>
      </w:r>
    </w:p>
    <w:p w14:paraId="163992D3" w14:textId="1EBE725F" w:rsidR="00106DE4" w:rsidRPr="008F2505" w:rsidRDefault="00BC4525" w:rsidP="00BC4525">
      <w:pPr>
        <w:pStyle w:val="01"/>
        <w:spacing w:line="240" w:lineRule="auto"/>
        <w:ind w:leftChars="100" w:left="210" w:firstLine="240"/>
        <w:rPr>
          <w:rFonts w:hAnsi="ＭＳ 明朝"/>
          <w:color w:val="000000" w:themeColor="text1"/>
          <w:sz w:val="24"/>
          <w:szCs w:val="28"/>
        </w:rPr>
      </w:pPr>
      <w:r w:rsidRPr="008F2505">
        <w:rPr>
          <w:rFonts w:hAnsi="ＭＳ 明朝" w:hint="eastAsia"/>
          <w:sz w:val="24"/>
          <w:szCs w:val="22"/>
        </w:rPr>
        <w:t>また、精神障害者保健福祉手帳所持者は「相談する人がいない」が他の対象者よりも多くなっています。</w:t>
      </w:r>
    </w:p>
    <w:p w14:paraId="67FA24A5" w14:textId="06857451" w:rsidR="006D0FD5" w:rsidRPr="008F2505" w:rsidRDefault="00F842C5" w:rsidP="008F2505">
      <w:pPr>
        <w:spacing w:line="276" w:lineRule="auto"/>
        <w:ind w:firstLineChars="1535" w:firstLine="3223"/>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19358" behindDoc="0" locked="0" layoutInCell="1" allowOverlap="1" wp14:anchorId="4CA6379D" wp14:editId="7DB47D5D">
            <wp:simplePos x="0" y="0"/>
            <wp:positionH relativeFrom="column">
              <wp:posOffset>314325</wp:posOffset>
            </wp:positionH>
            <wp:positionV relativeFrom="paragraph">
              <wp:posOffset>197485</wp:posOffset>
            </wp:positionV>
            <wp:extent cx="5357160" cy="32706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57160" cy="327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D5" w:rsidRPr="008F2505">
        <w:rPr>
          <w:rFonts w:ascii="Meiryo UI" w:eastAsia="Meiryo UI" w:hAnsi="Meiryo UI" w:hint="eastAsia"/>
          <w:color w:val="000000" w:themeColor="text1"/>
          <w:sz w:val="16"/>
          <w:szCs w:val="18"/>
        </w:rPr>
        <w:t>身体（</w:t>
      </w:r>
      <w:r w:rsidR="006D0FD5" w:rsidRPr="008F2505">
        <w:rPr>
          <w:rFonts w:ascii="Meiryo UI" w:eastAsia="Meiryo UI" w:hAnsi="Meiryo UI"/>
          <w:color w:val="000000" w:themeColor="text1"/>
          <w:sz w:val="16"/>
          <w:szCs w:val="18"/>
        </w:rPr>
        <w:t>n</w:t>
      </w:r>
      <w:r w:rsidR="006D0FD5" w:rsidRPr="008F2505">
        <w:rPr>
          <w:rFonts w:ascii="Meiryo UI" w:eastAsia="Meiryo UI" w:hAnsi="Meiryo UI"/>
          <w:noProof/>
        </w:rPr>
        <w:t xml:space="preserve"> </w:t>
      </w:r>
      <w:r w:rsidR="006D0FD5" w:rsidRPr="008F2505">
        <w:rPr>
          <w:rFonts w:ascii="Meiryo UI" w:eastAsia="Meiryo UI" w:hAnsi="Meiryo UI"/>
          <w:color w:val="000000" w:themeColor="text1"/>
          <w:sz w:val="16"/>
          <w:szCs w:val="18"/>
        </w:rPr>
        <w:t>=763）</w:t>
      </w:r>
      <w:r w:rsidR="006D0FD5" w:rsidRPr="008F2505">
        <w:rPr>
          <w:rFonts w:ascii="Meiryo UI" w:eastAsia="Meiryo UI" w:hAnsi="Meiryo UI" w:hint="eastAsia"/>
          <w:color w:val="000000" w:themeColor="text1"/>
          <w:sz w:val="16"/>
          <w:szCs w:val="18"/>
        </w:rPr>
        <w:t xml:space="preserve">　　　　　　　　療育（</w:t>
      </w:r>
      <w:r w:rsidR="006D0FD5" w:rsidRPr="008F2505">
        <w:rPr>
          <w:rFonts w:ascii="Meiryo UI" w:eastAsia="Meiryo UI" w:hAnsi="Meiryo UI"/>
          <w:color w:val="000000" w:themeColor="text1"/>
          <w:sz w:val="16"/>
          <w:szCs w:val="18"/>
        </w:rPr>
        <w:t xml:space="preserve">n=187）　　　　　　　　</w:t>
      </w:r>
      <w:r w:rsidR="00323B95">
        <w:rPr>
          <w:rFonts w:ascii="Meiryo UI" w:eastAsia="Meiryo UI" w:hAnsi="Meiryo UI" w:hint="eastAsia"/>
          <w:color w:val="000000" w:themeColor="text1"/>
          <w:sz w:val="16"/>
          <w:szCs w:val="18"/>
        </w:rPr>
        <w:t xml:space="preserve">　</w:t>
      </w:r>
      <w:r w:rsidR="006D0FD5" w:rsidRPr="008F2505">
        <w:rPr>
          <w:rFonts w:ascii="Meiryo UI" w:eastAsia="Meiryo UI" w:hAnsi="Meiryo UI" w:hint="eastAsia"/>
          <w:color w:val="000000" w:themeColor="text1"/>
          <w:sz w:val="16"/>
          <w:szCs w:val="18"/>
        </w:rPr>
        <w:t>精神（</w:t>
      </w:r>
      <w:r w:rsidR="006D0FD5" w:rsidRPr="008F2505">
        <w:rPr>
          <w:rFonts w:ascii="Meiryo UI" w:eastAsia="Meiryo UI" w:hAnsi="Meiryo UI"/>
          <w:color w:val="000000" w:themeColor="text1"/>
          <w:sz w:val="16"/>
          <w:szCs w:val="18"/>
        </w:rPr>
        <w:t>n=198）</w:t>
      </w:r>
    </w:p>
    <w:p w14:paraId="489EB6F0" w14:textId="720EC6A8"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7EB402BB" w14:textId="630EC359" w:rsidR="002A3936" w:rsidRPr="008F2505" w:rsidRDefault="002A3936" w:rsidP="009251D1">
      <w:pPr>
        <w:spacing w:line="276" w:lineRule="auto"/>
        <w:ind w:leftChars="250" w:left="525" w:firstLineChars="100" w:firstLine="240"/>
        <w:rPr>
          <w:rFonts w:ascii="ＭＳ 明朝" w:eastAsia="ＭＳ 明朝" w:hAnsi="ＭＳ 明朝"/>
          <w:color w:val="000000" w:themeColor="text1"/>
          <w:sz w:val="24"/>
          <w:szCs w:val="28"/>
        </w:rPr>
      </w:pPr>
    </w:p>
    <w:p w14:paraId="703F3E5A" w14:textId="33112AD5" w:rsidR="002A3936" w:rsidRPr="008F2505" w:rsidRDefault="002A3936" w:rsidP="009251D1">
      <w:pPr>
        <w:spacing w:line="276" w:lineRule="auto"/>
        <w:ind w:leftChars="250" w:left="525" w:firstLineChars="100" w:firstLine="240"/>
        <w:rPr>
          <w:rFonts w:ascii="ＭＳ 明朝" w:eastAsia="ＭＳ 明朝" w:hAnsi="ＭＳ 明朝"/>
          <w:color w:val="000000" w:themeColor="text1"/>
          <w:sz w:val="24"/>
          <w:szCs w:val="28"/>
        </w:rPr>
      </w:pPr>
    </w:p>
    <w:p w14:paraId="34A4F550" w14:textId="3763BFED"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08C6B3FA" w14:textId="49F33F3C"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13CDAA3B" w14:textId="54084D35"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5D86D7CC" w14:textId="19119C61"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53A904F6" w14:textId="16303566"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527D5056" w14:textId="2C7FDB9E"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0191736" w14:textId="77777777"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77649AB5" w14:textId="699017E0" w:rsidR="002A3936" w:rsidRPr="008F2505" w:rsidRDefault="002A3936" w:rsidP="009251D1">
      <w:pPr>
        <w:spacing w:line="276" w:lineRule="auto"/>
        <w:ind w:leftChars="250" w:left="525" w:firstLineChars="100" w:firstLine="240"/>
        <w:rPr>
          <w:rFonts w:ascii="ＭＳ 明朝" w:eastAsia="ＭＳ 明朝" w:hAnsi="ＭＳ 明朝"/>
          <w:color w:val="000000" w:themeColor="text1"/>
          <w:sz w:val="24"/>
          <w:szCs w:val="28"/>
        </w:rPr>
      </w:pPr>
    </w:p>
    <w:p w14:paraId="57F0CB9C" w14:textId="4BBFF457" w:rsidR="002A3936" w:rsidRPr="008F2505" w:rsidRDefault="002A3936" w:rsidP="009251D1">
      <w:pPr>
        <w:spacing w:line="276" w:lineRule="auto"/>
        <w:ind w:leftChars="250" w:left="525" w:firstLineChars="100" w:firstLine="240"/>
        <w:rPr>
          <w:rFonts w:ascii="ＭＳ 明朝" w:eastAsia="ＭＳ 明朝" w:hAnsi="ＭＳ 明朝"/>
          <w:color w:val="000000" w:themeColor="text1"/>
          <w:sz w:val="24"/>
          <w:szCs w:val="28"/>
        </w:rPr>
      </w:pPr>
    </w:p>
    <w:p w14:paraId="65B4378D" w14:textId="5A8D32BB" w:rsidR="006D0FD5" w:rsidRPr="008F2505" w:rsidRDefault="00323B95" w:rsidP="008F2505">
      <w:pPr>
        <w:spacing w:beforeLines="50" w:before="180"/>
        <w:ind w:firstLineChars="2000" w:firstLine="420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921406" behindDoc="0" locked="0" layoutInCell="1" allowOverlap="1" wp14:anchorId="15039B59" wp14:editId="4C471EDF">
            <wp:simplePos x="0" y="0"/>
            <wp:positionH relativeFrom="column">
              <wp:posOffset>314325</wp:posOffset>
            </wp:positionH>
            <wp:positionV relativeFrom="paragraph">
              <wp:posOffset>288925</wp:posOffset>
            </wp:positionV>
            <wp:extent cx="4003675" cy="32645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03675"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D5" w:rsidRPr="008F2505">
        <w:rPr>
          <w:rFonts w:ascii="Meiryo UI" w:eastAsia="Meiryo UI" w:hAnsi="Meiryo UI" w:hint="eastAsia"/>
          <w:color w:val="000000" w:themeColor="text1"/>
          <w:sz w:val="16"/>
          <w:szCs w:val="18"/>
        </w:rPr>
        <w:t>難病（</w:t>
      </w:r>
      <w:r w:rsidR="006D0FD5" w:rsidRPr="008F2505">
        <w:rPr>
          <w:rFonts w:ascii="Meiryo UI" w:eastAsia="Meiryo UI" w:hAnsi="Meiryo UI"/>
          <w:color w:val="000000" w:themeColor="text1"/>
          <w:sz w:val="16"/>
          <w:szCs w:val="18"/>
        </w:rPr>
        <w:t>n</w:t>
      </w:r>
      <w:r w:rsidR="006D0FD5" w:rsidRPr="008F2505">
        <w:rPr>
          <w:rFonts w:ascii="Meiryo UI" w:eastAsia="Meiryo UI" w:hAnsi="Meiryo UI"/>
          <w:noProof/>
        </w:rPr>
        <w:t xml:space="preserve"> </w:t>
      </w:r>
      <w:r w:rsidR="006D0FD5" w:rsidRPr="008F2505">
        <w:rPr>
          <w:rFonts w:ascii="Meiryo UI" w:eastAsia="Meiryo UI" w:hAnsi="Meiryo UI"/>
          <w:color w:val="000000" w:themeColor="text1"/>
          <w:sz w:val="16"/>
          <w:szCs w:val="18"/>
        </w:rPr>
        <w:t>=143）</w:t>
      </w:r>
      <w:r w:rsidR="006D0FD5" w:rsidRPr="008F2505">
        <w:rPr>
          <w:rFonts w:ascii="Meiryo UI" w:eastAsia="Meiryo UI" w:hAnsi="Meiryo UI" w:hint="eastAsia"/>
          <w:color w:val="000000" w:themeColor="text1"/>
          <w:sz w:val="16"/>
          <w:szCs w:val="18"/>
        </w:rPr>
        <w:t xml:space="preserve">　　　　　　　　障害児（</w:t>
      </w:r>
      <w:r w:rsidR="006D0FD5" w:rsidRPr="008F2505">
        <w:rPr>
          <w:rFonts w:ascii="Meiryo UI" w:eastAsia="Meiryo UI" w:hAnsi="Meiryo UI"/>
          <w:color w:val="000000" w:themeColor="text1"/>
          <w:sz w:val="16"/>
          <w:szCs w:val="18"/>
        </w:rPr>
        <w:t>n=95</w:t>
      </w:r>
      <w:r w:rsidR="006D0FD5" w:rsidRPr="008F2505">
        <w:rPr>
          <w:rFonts w:ascii="Meiryo UI" w:eastAsia="Meiryo UI" w:hAnsi="Meiryo UI" w:hint="eastAsia"/>
          <w:color w:val="000000" w:themeColor="text1"/>
          <w:sz w:val="16"/>
          <w:szCs w:val="18"/>
        </w:rPr>
        <w:t>）</w:t>
      </w:r>
    </w:p>
    <w:p w14:paraId="1FE3BFFE" w14:textId="4AE09942"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37B33F24" w14:textId="728A2968"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3963791C" w14:textId="382A0A9A"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3FE59135" w14:textId="6500813B"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5F6AB29C" w14:textId="1D9C5227"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11086C5A" w14:textId="0B31656E"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010CF14D" w14:textId="6891BD42"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3A168636" w14:textId="0D27A6E1"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539B05F" w14:textId="513013E9"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3C78C4F6" w14:textId="05FC991A" w:rsidR="00154EA0" w:rsidRPr="008F2505" w:rsidRDefault="0067678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76414" behindDoc="0" locked="0" layoutInCell="1" allowOverlap="1" wp14:anchorId="468A40A7" wp14:editId="1C30129F">
            <wp:simplePos x="0" y="0"/>
            <wp:positionH relativeFrom="page">
              <wp:posOffset>575945</wp:posOffset>
            </wp:positionH>
            <wp:positionV relativeFrom="page">
              <wp:posOffset>9469120</wp:posOffset>
            </wp:positionV>
            <wp:extent cx="649080" cy="649080"/>
            <wp:effectExtent l="0" t="0" r="0" b="0"/>
            <wp:wrapNone/>
            <wp:docPr id="2073" name="JAVISCODE03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JAVISCODE038-146"/>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A794704" w14:textId="53A5394F" w:rsidR="00745537" w:rsidRPr="008F2505" w:rsidRDefault="00745537" w:rsidP="009251D1">
      <w:pPr>
        <w:spacing w:line="276" w:lineRule="auto"/>
        <w:ind w:leftChars="250" w:left="525" w:firstLineChars="100" w:firstLine="240"/>
        <w:rPr>
          <w:rFonts w:ascii="ＭＳ 明朝" w:eastAsia="ＭＳ 明朝" w:hAnsi="ＭＳ 明朝"/>
          <w:color w:val="000000" w:themeColor="text1"/>
          <w:sz w:val="24"/>
          <w:szCs w:val="28"/>
        </w:rPr>
      </w:pPr>
    </w:p>
    <w:p w14:paraId="19C25482" w14:textId="090A182F" w:rsidR="00106DE4" w:rsidRPr="009D060C" w:rsidRDefault="007E51FC">
      <w:pPr>
        <w:pStyle w:val="4"/>
      </w:pPr>
      <w:r>
        <w:rPr>
          <w:rFonts w:hint="eastAsia"/>
        </w:rPr>
        <w:t xml:space="preserve">②　</w:t>
      </w:r>
      <w:r w:rsidR="00482DDE">
        <w:rPr>
          <w:rFonts w:hint="eastAsia"/>
        </w:rPr>
        <w:t>今後の生活場所</w:t>
      </w:r>
    </w:p>
    <w:p w14:paraId="00DC5EA6" w14:textId="19ED15C2" w:rsidR="009251D1" w:rsidRPr="008F2505" w:rsidRDefault="00FD2146" w:rsidP="0067195D">
      <w:pPr>
        <w:autoSpaceDN w:val="0"/>
        <w:ind w:leftChars="100" w:left="210" w:firstLineChars="100" w:firstLine="240"/>
        <w:jc w:val="both"/>
        <w:rPr>
          <w:rFonts w:ascii="ＭＳ 明朝" w:eastAsia="ＭＳ 明朝" w:hAnsi="ＭＳ 明朝"/>
          <w:color w:val="000000" w:themeColor="text1"/>
          <w:sz w:val="24"/>
          <w:szCs w:val="28"/>
        </w:rPr>
      </w:pPr>
      <w:r w:rsidRPr="008F2505">
        <w:rPr>
          <w:rFonts w:ascii="ＭＳ 明朝" w:eastAsia="ＭＳ 明朝" w:hAnsi="ＭＳ 明朝" w:hint="eastAsia"/>
          <w:sz w:val="24"/>
          <w:szCs w:val="24"/>
        </w:rPr>
        <w:t>いずれの対象者も「自宅で暮らしたい（暮らさせたい）」が最も多くなっていますが、</w:t>
      </w:r>
      <w:r w:rsidR="00BD2F24" w:rsidRPr="008F2505">
        <w:rPr>
          <w:rFonts w:ascii="ＭＳ 明朝" w:eastAsia="ＭＳ 明朝" w:hAnsi="ＭＳ 明朝" w:hint="eastAsia"/>
          <w:sz w:val="24"/>
          <w:szCs w:val="24"/>
        </w:rPr>
        <w:t>身体障害者手帳所持者、精神障害者保健福祉手帳所持者、難病患者では</w:t>
      </w:r>
      <w:r w:rsidR="0078567B">
        <w:rPr>
          <w:rFonts w:ascii="ＭＳ 明朝" w:eastAsia="ＭＳ 明朝" w:hAnsi="ＭＳ 明朝" w:hint="eastAsia"/>
          <w:sz w:val="24"/>
          <w:szCs w:val="24"/>
        </w:rPr>
        <w:t>７</w:t>
      </w:r>
      <w:r w:rsidR="00BD2F24" w:rsidRPr="008F2505">
        <w:rPr>
          <w:rFonts w:ascii="ＭＳ 明朝" w:eastAsia="ＭＳ 明朝" w:hAnsi="ＭＳ 明朝" w:hint="eastAsia"/>
          <w:sz w:val="24"/>
          <w:szCs w:val="24"/>
        </w:rPr>
        <w:t>割前後</w:t>
      </w:r>
      <w:r w:rsidRPr="008F2505">
        <w:rPr>
          <w:rFonts w:ascii="ＭＳ 明朝" w:eastAsia="ＭＳ 明朝" w:hAnsi="ＭＳ 明朝" w:hint="eastAsia"/>
          <w:sz w:val="24"/>
          <w:szCs w:val="24"/>
        </w:rPr>
        <w:t>、障害児（保護者）では</w:t>
      </w:r>
      <w:r w:rsidR="0078567B">
        <w:rPr>
          <w:rFonts w:ascii="ＭＳ 明朝" w:eastAsia="ＭＳ 明朝" w:hAnsi="ＭＳ 明朝" w:hint="eastAsia"/>
          <w:sz w:val="24"/>
          <w:szCs w:val="24"/>
        </w:rPr>
        <w:t>６</w:t>
      </w:r>
      <w:r w:rsidRPr="008F2505">
        <w:rPr>
          <w:rFonts w:ascii="ＭＳ 明朝" w:eastAsia="ＭＳ 明朝" w:hAnsi="ＭＳ 明朝" w:hint="eastAsia"/>
          <w:sz w:val="24"/>
          <w:szCs w:val="24"/>
        </w:rPr>
        <w:t>割弱であるのに対し、</w:t>
      </w:r>
      <w:r w:rsidR="00BD2F24" w:rsidRPr="008F2505">
        <w:rPr>
          <w:rFonts w:ascii="ＭＳ 明朝" w:eastAsia="ＭＳ 明朝" w:hAnsi="ＭＳ 明朝" w:hint="eastAsia"/>
          <w:sz w:val="24"/>
          <w:szCs w:val="24"/>
        </w:rPr>
        <w:t>療育手帳所持者</w:t>
      </w:r>
      <w:r w:rsidRPr="008F2505">
        <w:rPr>
          <w:rFonts w:ascii="ＭＳ 明朝" w:eastAsia="ＭＳ 明朝" w:hAnsi="ＭＳ 明朝" w:hint="eastAsia"/>
          <w:sz w:val="24"/>
          <w:szCs w:val="24"/>
        </w:rPr>
        <w:t>では</w:t>
      </w:r>
      <w:r w:rsidR="0078567B">
        <w:rPr>
          <w:rFonts w:ascii="ＭＳ 明朝" w:eastAsia="ＭＳ 明朝" w:hAnsi="ＭＳ 明朝" w:hint="eastAsia"/>
          <w:sz w:val="24"/>
          <w:szCs w:val="24"/>
        </w:rPr>
        <w:t>４</w:t>
      </w:r>
      <w:r w:rsidR="00BD2F24" w:rsidRPr="008F2505">
        <w:rPr>
          <w:rFonts w:ascii="ＭＳ 明朝" w:eastAsia="ＭＳ 明朝" w:hAnsi="ＭＳ 明朝" w:hint="eastAsia"/>
          <w:sz w:val="24"/>
          <w:szCs w:val="24"/>
        </w:rPr>
        <w:t>割</w:t>
      </w:r>
      <w:r w:rsidRPr="008F2505">
        <w:rPr>
          <w:rFonts w:ascii="ＭＳ 明朝" w:eastAsia="ＭＳ 明朝" w:hAnsi="ＭＳ 明朝" w:hint="eastAsia"/>
          <w:sz w:val="24"/>
          <w:szCs w:val="24"/>
        </w:rPr>
        <w:t>とやや低く</w:t>
      </w:r>
      <w:r w:rsidR="00BD2F24" w:rsidRPr="008F2505">
        <w:rPr>
          <w:rFonts w:ascii="ＭＳ 明朝" w:eastAsia="ＭＳ 明朝" w:hAnsi="ＭＳ 明朝" w:hint="eastAsia"/>
          <w:sz w:val="24"/>
          <w:szCs w:val="24"/>
        </w:rPr>
        <w:t>、「少人数で</w:t>
      </w:r>
      <w:r w:rsidRPr="008F2505">
        <w:rPr>
          <w:rFonts w:ascii="ＭＳ 明朝" w:eastAsia="ＭＳ 明朝" w:hAnsi="ＭＳ 明朝" w:hint="eastAsia"/>
          <w:sz w:val="24"/>
          <w:szCs w:val="24"/>
        </w:rPr>
        <w:t>共同生活を行うグループホーム等で暮らしたい」が</w:t>
      </w:r>
      <w:r w:rsidRPr="008F2505">
        <w:rPr>
          <w:rFonts w:ascii="ＭＳ 明朝" w:eastAsia="ＭＳ 明朝" w:hAnsi="ＭＳ 明朝"/>
          <w:sz w:val="24"/>
          <w:szCs w:val="24"/>
        </w:rPr>
        <w:t>2割で続いています。</w:t>
      </w:r>
    </w:p>
    <w:p w14:paraId="05C5FD1E" w14:textId="09D537B9" w:rsidR="006D0FD5" w:rsidRPr="008F2505" w:rsidRDefault="00395106" w:rsidP="006D0FD5">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52089" behindDoc="0" locked="0" layoutInCell="1" allowOverlap="1" wp14:anchorId="0B438126" wp14:editId="734E3D9E">
            <wp:simplePos x="0" y="0"/>
            <wp:positionH relativeFrom="margin">
              <wp:posOffset>581025</wp:posOffset>
            </wp:positionH>
            <wp:positionV relativeFrom="paragraph">
              <wp:posOffset>263261</wp:posOffset>
            </wp:positionV>
            <wp:extent cx="5607685" cy="28841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07685"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8367B" w14:textId="7A744D8E" w:rsidR="00155F6D" w:rsidRPr="008F2505" w:rsidRDefault="00155F6D" w:rsidP="006D0FD5">
      <w:pPr>
        <w:spacing w:line="276" w:lineRule="auto"/>
        <w:ind w:leftChars="250" w:left="525" w:firstLineChars="100" w:firstLine="240"/>
        <w:rPr>
          <w:rFonts w:ascii="ＭＳ 明朝" w:eastAsia="ＭＳ 明朝" w:hAnsi="ＭＳ 明朝"/>
          <w:color w:val="000000" w:themeColor="text1"/>
          <w:sz w:val="24"/>
          <w:szCs w:val="28"/>
        </w:rPr>
      </w:pPr>
    </w:p>
    <w:p w14:paraId="7F5A1D84" w14:textId="658DCBB4" w:rsidR="00155F6D" w:rsidRPr="008F2505" w:rsidRDefault="00155F6D" w:rsidP="006D0FD5">
      <w:pPr>
        <w:spacing w:line="276" w:lineRule="auto"/>
        <w:ind w:leftChars="250" w:left="525" w:firstLineChars="100" w:firstLine="240"/>
        <w:rPr>
          <w:rFonts w:ascii="ＭＳ 明朝" w:eastAsia="ＭＳ 明朝" w:hAnsi="ＭＳ 明朝"/>
          <w:color w:val="000000" w:themeColor="text1"/>
          <w:sz w:val="24"/>
          <w:szCs w:val="28"/>
        </w:rPr>
      </w:pPr>
    </w:p>
    <w:p w14:paraId="7BBB5E83" w14:textId="0028D9C1" w:rsidR="00155F6D" w:rsidRPr="008F2505" w:rsidRDefault="00155F6D" w:rsidP="006D0FD5">
      <w:pPr>
        <w:spacing w:line="276" w:lineRule="auto"/>
        <w:ind w:leftChars="250" w:left="525" w:firstLineChars="100" w:firstLine="240"/>
        <w:rPr>
          <w:rFonts w:ascii="ＭＳ 明朝" w:eastAsia="ＭＳ 明朝" w:hAnsi="ＭＳ 明朝"/>
          <w:color w:val="000000" w:themeColor="text1"/>
          <w:sz w:val="24"/>
          <w:szCs w:val="28"/>
        </w:rPr>
      </w:pPr>
    </w:p>
    <w:p w14:paraId="3A36600F" w14:textId="530FF9F7" w:rsidR="00154EA0" w:rsidRPr="008F2505" w:rsidRDefault="00154EA0" w:rsidP="006D0FD5">
      <w:pPr>
        <w:spacing w:line="276" w:lineRule="auto"/>
        <w:ind w:leftChars="250" w:left="525" w:firstLineChars="100" w:firstLine="240"/>
        <w:rPr>
          <w:rFonts w:ascii="ＭＳ 明朝" w:eastAsia="ＭＳ 明朝" w:hAnsi="ＭＳ 明朝"/>
          <w:color w:val="000000" w:themeColor="text1"/>
          <w:sz w:val="24"/>
          <w:szCs w:val="28"/>
        </w:rPr>
      </w:pPr>
    </w:p>
    <w:p w14:paraId="26F54AC7" w14:textId="2B428A2A" w:rsidR="00154EA0" w:rsidRPr="008F2505" w:rsidRDefault="00154EA0" w:rsidP="006D0FD5">
      <w:pPr>
        <w:spacing w:line="276" w:lineRule="auto"/>
        <w:ind w:leftChars="250" w:left="525" w:firstLineChars="100" w:firstLine="240"/>
        <w:rPr>
          <w:rFonts w:ascii="ＭＳ 明朝" w:eastAsia="ＭＳ 明朝" w:hAnsi="ＭＳ 明朝"/>
          <w:color w:val="000000" w:themeColor="text1"/>
          <w:sz w:val="24"/>
          <w:szCs w:val="28"/>
        </w:rPr>
      </w:pPr>
    </w:p>
    <w:p w14:paraId="32BB26E1" w14:textId="50CF535D" w:rsidR="00154EA0" w:rsidRPr="008F2505" w:rsidRDefault="00154EA0" w:rsidP="006D0FD5">
      <w:pPr>
        <w:spacing w:line="276" w:lineRule="auto"/>
        <w:ind w:leftChars="250" w:left="525" w:firstLineChars="100" w:firstLine="240"/>
        <w:rPr>
          <w:rFonts w:ascii="ＭＳ 明朝" w:eastAsia="ＭＳ 明朝" w:hAnsi="ＭＳ 明朝"/>
          <w:color w:val="000000" w:themeColor="text1"/>
          <w:sz w:val="24"/>
          <w:szCs w:val="28"/>
        </w:rPr>
      </w:pPr>
    </w:p>
    <w:p w14:paraId="3CBDF785" w14:textId="5ECD6FE6" w:rsidR="00154EA0" w:rsidRPr="008F2505" w:rsidRDefault="00154EA0" w:rsidP="006D0FD5">
      <w:pPr>
        <w:spacing w:line="276" w:lineRule="auto"/>
        <w:ind w:leftChars="250" w:left="525" w:firstLineChars="100" w:firstLine="240"/>
        <w:rPr>
          <w:rFonts w:ascii="ＭＳ 明朝" w:eastAsia="ＭＳ 明朝" w:hAnsi="ＭＳ 明朝"/>
          <w:color w:val="000000" w:themeColor="text1"/>
          <w:sz w:val="24"/>
          <w:szCs w:val="28"/>
        </w:rPr>
      </w:pPr>
    </w:p>
    <w:p w14:paraId="0A4AA872" w14:textId="77777777" w:rsidR="00154EA0" w:rsidRPr="008F2505" w:rsidRDefault="00154EA0" w:rsidP="006D0FD5">
      <w:pPr>
        <w:spacing w:line="276" w:lineRule="auto"/>
        <w:ind w:leftChars="250" w:left="525" w:firstLineChars="100" w:firstLine="240"/>
        <w:rPr>
          <w:rFonts w:ascii="ＭＳ 明朝" w:eastAsia="ＭＳ 明朝" w:hAnsi="ＭＳ 明朝"/>
          <w:color w:val="000000" w:themeColor="text1"/>
          <w:sz w:val="24"/>
          <w:szCs w:val="28"/>
        </w:rPr>
      </w:pPr>
    </w:p>
    <w:p w14:paraId="6C43137C" w14:textId="644F762E" w:rsidR="00155F6D" w:rsidRPr="008F2505" w:rsidRDefault="00155F6D" w:rsidP="006D0FD5">
      <w:pPr>
        <w:spacing w:line="276" w:lineRule="auto"/>
        <w:ind w:leftChars="250" w:left="525" w:firstLineChars="100" w:firstLine="240"/>
        <w:rPr>
          <w:rFonts w:ascii="ＭＳ 明朝" w:eastAsia="ＭＳ 明朝" w:hAnsi="ＭＳ 明朝"/>
          <w:color w:val="000000" w:themeColor="text1"/>
          <w:sz w:val="24"/>
          <w:szCs w:val="28"/>
        </w:rPr>
      </w:pPr>
    </w:p>
    <w:p w14:paraId="57759F8C" w14:textId="567699B8" w:rsidR="00155F6D" w:rsidRPr="008F2505" w:rsidRDefault="00155F6D" w:rsidP="006D0FD5">
      <w:pPr>
        <w:spacing w:line="276" w:lineRule="auto"/>
        <w:ind w:leftChars="250" w:left="525" w:firstLineChars="100" w:firstLine="240"/>
        <w:rPr>
          <w:rFonts w:ascii="ＭＳ 明朝" w:eastAsia="ＭＳ 明朝" w:hAnsi="ＭＳ 明朝"/>
          <w:color w:val="000000" w:themeColor="text1"/>
          <w:sz w:val="24"/>
          <w:szCs w:val="28"/>
        </w:rPr>
      </w:pPr>
    </w:p>
    <w:p w14:paraId="34DD3714" w14:textId="5D0DF115" w:rsidR="00745537" w:rsidRPr="008F2505" w:rsidRDefault="00155F6D" w:rsidP="006D0FD5">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925502" behindDoc="0" locked="0" layoutInCell="1" allowOverlap="1" wp14:anchorId="0DC362F2" wp14:editId="1B9ED9C0">
            <wp:simplePos x="0" y="0"/>
            <wp:positionH relativeFrom="margin">
              <wp:align>right</wp:align>
            </wp:positionH>
            <wp:positionV relativeFrom="paragraph">
              <wp:posOffset>247950</wp:posOffset>
            </wp:positionV>
            <wp:extent cx="5607720" cy="17582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07720" cy="17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FFC81" w14:textId="43169A43" w:rsidR="00745537" w:rsidRPr="008F2505" w:rsidRDefault="00745537" w:rsidP="006D0FD5">
      <w:pPr>
        <w:spacing w:line="276" w:lineRule="auto"/>
        <w:ind w:leftChars="250" w:left="525" w:firstLineChars="100" w:firstLine="240"/>
        <w:rPr>
          <w:rFonts w:ascii="ＭＳ 明朝" w:eastAsia="ＭＳ 明朝" w:hAnsi="ＭＳ 明朝"/>
          <w:color w:val="000000" w:themeColor="text1"/>
          <w:sz w:val="24"/>
          <w:szCs w:val="28"/>
        </w:rPr>
      </w:pPr>
    </w:p>
    <w:p w14:paraId="5528CC10" w14:textId="6638C443" w:rsidR="00745537" w:rsidRPr="008F2505" w:rsidRDefault="00745537" w:rsidP="006D0FD5">
      <w:pPr>
        <w:spacing w:line="276" w:lineRule="auto"/>
        <w:ind w:leftChars="250" w:left="525" w:firstLineChars="100" w:firstLine="240"/>
        <w:rPr>
          <w:rFonts w:ascii="ＭＳ 明朝" w:eastAsia="ＭＳ 明朝" w:hAnsi="ＭＳ 明朝"/>
          <w:color w:val="000000" w:themeColor="text1"/>
          <w:sz w:val="24"/>
          <w:szCs w:val="28"/>
        </w:rPr>
      </w:pPr>
    </w:p>
    <w:p w14:paraId="0F01812E" w14:textId="36EDE1D7" w:rsidR="006D0FD5" w:rsidRPr="008F2505" w:rsidRDefault="006D0FD5" w:rsidP="006D0FD5">
      <w:pPr>
        <w:spacing w:line="276" w:lineRule="auto"/>
        <w:ind w:leftChars="250" w:left="525" w:firstLineChars="100" w:firstLine="240"/>
        <w:rPr>
          <w:rFonts w:ascii="ＭＳ 明朝" w:eastAsia="ＭＳ 明朝" w:hAnsi="ＭＳ 明朝"/>
          <w:color w:val="000000" w:themeColor="text1"/>
          <w:sz w:val="24"/>
          <w:szCs w:val="28"/>
        </w:rPr>
      </w:pPr>
    </w:p>
    <w:p w14:paraId="47C56FB7" w14:textId="3343B988" w:rsidR="006D0FD5" w:rsidRPr="008F2505" w:rsidRDefault="006D0FD5" w:rsidP="006D0FD5">
      <w:pPr>
        <w:spacing w:line="276" w:lineRule="auto"/>
        <w:ind w:leftChars="250" w:left="525" w:firstLineChars="100" w:firstLine="240"/>
        <w:rPr>
          <w:rFonts w:ascii="ＭＳ 明朝" w:eastAsia="ＭＳ 明朝" w:hAnsi="ＭＳ 明朝"/>
          <w:color w:val="000000" w:themeColor="text1"/>
          <w:sz w:val="24"/>
          <w:szCs w:val="28"/>
        </w:rPr>
      </w:pPr>
    </w:p>
    <w:p w14:paraId="7C5BAD8C" w14:textId="31E03936" w:rsidR="006D0FD5" w:rsidRPr="008F2505" w:rsidRDefault="006D0FD5" w:rsidP="006D0FD5">
      <w:pPr>
        <w:spacing w:line="276" w:lineRule="auto"/>
        <w:ind w:leftChars="250" w:left="525" w:firstLineChars="100" w:firstLine="240"/>
        <w:rPr>
          <w:rFonts w:ascii="ＭＳ 明朝" w:eastAsia="ＭＳ 明朝" w:hAnsi="ＭＳ 明朝"/>
          <w:color w:val="000000" w:themeColor="text1"/>
          <w:sz w:val="24"/>
          <w:szCs w:val="28"/>
        </w:rPr>
      </w:pPr>
    </w:p>
    <w:p w14:paraId="16434720" w14:textId="53C77099"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2A668364" w14:textId="53F8A592"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0B212A57" w14:textId="7C34BAEB" w:rsidR="0089526F" w:rsidRPr="008F2505" w:rsidRDefault="0089526F" w:rsidP="0089526F">
      <w:pPr>
        <w:spacing w:line="276" w:lineRule="auto"/>
        <w:rPr>
          <w:rFonts w:ascii="ＭＳ 明朝" w:eastAsia="ＭＳ 明朝" w:hAnsi="ＭＳ 明朝"/>
          <w:color w:val="000000" w:themeColor="text1"/>
          <w:sz w:val="24"/>
          <w:szCs w:val="28"/>
        </w:rPr>
      </w:pPr>
    </w:p>
    <w:p w14:paraId="0DF3CAC7" w14:textId="7B471F19" w:rsidR="00C2570F" w:rsidRPr="008F2505" w:rsidRDefault="00C2570F" w:rsidP="0089526F">
      <w:pPr>
        <w:spacing w:line="276" w:lineRule="auto"/>
        <w:rPr>
          <w:rFonts w:ascii="ＭＳ 明朝" w:eastAsia="ＭＳ 明朝" w:hAnsi="ＭＳ 明朝"/>
          <w:color w:val="000000" w:themeColor="text1"/>
          <w:sz w:val="24"/>
          <w:szCs w:val="28"/>
        </w:rPr>
      </w:pPr>
    </w:p>
    <w:p w14:paraId="29935032" w14:textId="40F1ECA6" w:rsidR="00482DDE" w:rsidRDefault="00482DDE">
      <w:pPr>
        <w:pStyle w:val="3"/>
      </w:pPr>
      <w:bookmarkStart w:id="30" w:name="_Toc63236317"/>
      <w:r>
        <w:rPr>
          <w:rFonts w:hint="eastAsia"/>
        </w:rPr>
        <w:t>（８）障害者施策全般について</w:t>
      </w:r>
      <w:bookmarkEnd w:id="30"/>
    </w:p>
    <w:p w14:paraId="0A1D4F4D" w14:textId="1261FE7C" w:rsidR="00E16F3A" w:rsidRPr="0089526F" w:rsidRDefault="007E51FC">
      <w:pPr>
        <w:pStyle w:val="4"/>
      </w:pPr>
      <w:r>
        <w:rPr>
          <w:rFonts w:hint="eastAsia"/>
        </w:rPr>
        <w:t xml:space="preserve">①　</w:t>
      </w:r>
      <w:r w:rsidR="00482DDE">
        <w:rPr>
          <w:rFonts w:hint="eastAsia"/>
        </w:rPr>
        <w:t>暮らしやすいまちづくりに必要なこと</w:t>
      </w:r>
    </w:p>
    <w:p w14:paraId="0FA6D098" w14:textId="3ACB2C4B" w:rsidR="00E16F3A" w:rsidRPr="008F2505" w:rsidRDefault="00BC4525" w:rsidP="008F2505">
      <w:pPr>
        <w:pStyle w:val="01"/>
        <w:widowControl/>
        <w:autoSpaceDN w:val="0"/>
        <w:spacing w:line="240" w:lineRule="auto"/>
        <w:ind w:leftChars="100" w:left="210" w:firstLine="240"/>
        <w:rPr>
          <w:rFonts w:hAnsi="ＭＳ 明朝"/>
          <w:color w:val="000000" w:themeColor="text1"/>
          <w:sz w:val="24"/>
          <w:szCs w:val="24"/>
        </w:rPr>
      </w:pPr>
      <w:r w:rsidRPr="008F2505">
        <w:rPr>
          <w:rFonts w:hAnsi="ＭＳ 明朝" w:hint="eastAsia"/>
          <w:sz w:val="24"/>
          <w:szCs w:val="24"/>
        </w:rPr>
        <w:t>共通して多くあげられているのは「相談窓口や情報提供の充実」と「保護者などが亡くなったあとの生活支援の充実」で、ほとんどすべての対象者が</w:t>
      </w:r>
      <w:r w:rsidR="0078567B">
        <w:rPr>
          <w:rFonts w:hAnsi="ＭＳ 明朝" w:hint="eastAsia"/>
          <w:sz w:val="24"/>
          <w:szCs w:val="24"/>
        </w:rPr>
        <w:t>１</w:t>
      </w:r>
      <w:r w:rsidRPr="008F2505">
        <w:rPr>
          <w:rFonts w:hAnsi="ＭＳ 明朝" w:hint="eastAsia"/>
          <w:sz w:val="24"/>
          <w:szCs w:val="24"/>
        </w:rPr>
        <w:t>位</w:t>
      </w:r>
      <w:r w:rsidR="00284E31" w:rsidRPr="008F2505">
        <w:rPr>
          <w:rFonts w:hAnsi="ＭＳ 明朝" w:hint="eastAsia"/>
          <w:sz w:val="24"/>
          <w:szCs w:val="24"/>
        </w:rPr>
        <w:t>また</w:t>
      </w:r>
      <w:r w:rsidRPr="008F2505">
        <w:rPr>
          <w:rFonts w:hAnsi="ＭＳ 明朝" w:hint="eastAsia"/>
          <w:sz w:val="24"/>
          <w:szCs w:val="24"/>
        </w:rPr>
        <w:t>は</w:t>
      </w:r>
      <w:r w:rsidR="0078567B">
        <w:rPr>
          <w:rFonts w:hAnsi="ＭＳ 明朝" w:hint="eastAsia"/>
          <w:sz w:val="24"/>
          <w:szCs w:val="24"/>
        </w:rPr>
        <w:t>２</w:t>
      </w:r>
      <w:r w:rsidRPr="008F2505">
        <w:rPr>
          <w:rFonts w:hAnsi="ＭＳ 明朝" w:hint="eastAsia"/>
          <w:sz w:val="24"/>
          <w:szCs w:val="24"/>
        </w:rPr>
        <w:t>位にあげています。</w:t>
      </w:r>
    </w:p>
    <w:p w14:paraId="2FCD1BEF" w14:textId="4B1BF200"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E2ECA42" w14:textId="1ADE513E"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773B9C82" w14:textId="0A1FD646" w:rsidR="00154EA0" w:rsidRPr="008F2505" w:rsidRDefault="0067678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78462" behindDoc="0" locked="0" layoutInCell="1" allowOverlap="1" wp14:anchorId="00624B5A" wp14:editId="026C00F8">
            <wp:simplePos x="0" y="0"/>
            <wp:positionH relativeFrom="page">
              <wp:posOffset>6336665</wp:posOffset>
            </wp:positionH>
            <wp:positionV relativeFrom="page">
              <wp:posOffset>9469120</wp:posOffset>
            </wp:positionV>
            <wp:extent cx="649080" cy="649080"/>
            <wp:effectExtent l="0" t="0" r="0" b="0"/>
            <wp:wrapNone/>
            <wp:docPr id="2074" name="JAVISCODE0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JAVISCODE039-2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9BBD34B" w14:textId="1AAEC949" w:rsidR="00E16F3A" w:rsidRPr="008F2505" w:rsidRDefault="00723CEE" w:rsidP="00154EA0">
      <w:pPr>
        <w:spacing w:line="276" w:lineRule="auto"/>
        <w:ind w:firstLineChars="1900" w:firstLine="399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647989" behindDoc="0" locked="0" layoutInCell="1" allowOverlap="1" wp14:anchorId="5695C601" wp14:editId="38145E43">
            <wp:simplePos x="0" y="0"/>
            <wp:positionH relativeFrom="column">
              <wp:posOffset>-438785</wp:posOffset>
            </wp:positionH>
            <wp:positionV relativeFrom="paragraph">
              <wp:posOffset>229235</wp:posOffset>
            </wp:positionV>
            <wp:extent cx="6544440" cy="41731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44440" cy="417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Meiryo UI" w:eastAsia="Meiryo UI" w:hAnsi="Meiryo UI"/>
          <w:noProof/>
        </w:rPr>
        <w:t xml:space="preserve"> </w:t>
      </w:r>
      <w:r w:rsidR="00E16F3A" w:rsidRPr="008F2505">
        <w:rPr>
          <w:rFonts w:ascii="Meiryo UI" w:eastAsia="Meiryo UI" w:hAnsi="Meiryo UI" w:hint="eastAsia"/>
          <w:color w:val="000000" w:themeColor="text1"/>
          <w:sz w:val="16"/>
          <w:szCs w:val="18"/>
        </w:rPr>
        <w:t>身体（</w:t>
      </w:r>
      <w:r w:rsidR="00E16F3A" w:rsidRPr="008F2505">
        <w:rPr>
          <w:rFonts w:ascii="Meiryo UI" w:eastAsia="Meiryo UI" w:hAnsi="Meiryo UI"/>
          <w:color w:val="000000" w:themeColor="text1"/>
          <w:sz w:val="16"/>
          <w:szCs w:val="18"/>
        </w:rPr>
        <w:t>n</w:t>
      </w:r>
      <w:r w:rsidR="00E16F3A" w:rsidRPr="008F2505">
        <w:rPr>
          <w:rFonts w:ascii="Meiryo UI" w:eastAsia="Meiryo UI" w:hAnsi="Meiryo UI"/>
          <w:noProof/>
        </w:rPr>
        <w:t xml:space="preserve"> </w:t>
      </w:r>
      <w:r w:rsidR="00E16F3A" w:rsidRPr="008F2505">
        <w:rPr>
          <w:rFonts w:ascii="Meiryo UI" w:eastAsia="Meiryo UI" w:hAnsi="Meiryo UI"/>
          <w:color w:val="000000" w:themeColor="text1"/>
          <w:sz w:val="16"/>
          <w:szCs w:val="18"/>
        </w:rPr>
        <w:t>=763）</w:t>
      </w:r>
      <w:r w:rsidR="00E16F3A" w:rsidRPr="008F2505">
        <w:rPr>
          <w:rFonts w:ascii="Meiryo UI" w:eastAsia="Meiryo UI" w:hAnsi="Meiryo UI" w:hint="eastAsia"/>
          <w:color w:val="000000" w:themeColor="text1"/>
          <w:sz w:val="16"/>
          <w:szCs w:val="18"/>
        </w:rPr>
        <w:t xml:space="preserve">　　　　　　　療育（</w:t>
      </w:r>
      <w:r w:rsidR="00E16F3A" w:rsidRPr="008F2505">
        <w:rPr>
          <w:rFonts w:ascii="Meiryo UI" w:eastAsia="Meiryo UI" w:hAnsi="Meiryo UI"/>
          <w:color w:val="000000" w:themeColor="text1"/>
          <w:sz w:val="16"/>
          <w:szCs w:val="18"/>
        </w:rPr>
        <w:t>n=187）　　　　　　　　　精神（n=198）</w:t>
      </w:r>
    </w:p>
    <w:p w14:paraId="136E35B9" w14:textId="44C42621"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21B7ED8F" w14:textId="59869CD2" w:rsidR="00482DDE" w:rsidRPr="008F2505" w:rsidRDefault="00482DDE" w:rsidP="009251D1">
      <w:pPr>
        <w:spacing w:line="276" w:lineRule="auto"/>
        <w:ind w:leftChars="250" w:left="525" w:firstLineChars="100" w:firstLine="240"/>
        <w:rPr>
          <w:rFonts w:ascii="ＭＳ 明朝" w:eastAsia="ＭＳ 明朝" w:hAnsi="ＭＳ 明朝"/>
          <w:color w:val="000000" w:themeColor="text1"/>
          <w:sz w:val="24"/>
          <w:szCs w:val="28"/>
        </w:rPr>
      </w:pPr>
    </w:p>
    <w:p w14:paraId="1C3B04B9" w14:textId="77777777" w:rsidR="00E16F3A" w:rsidRPr="008F2505" w:rsidRDefault="00E16F3A" w:rsidP="009251D1">
      <w:pPr>
        <w:spacing w:line="276" w:lineRule="auto"/>
        <w:ind w:leftChars="250" w:left="525" w:firstLineChars="100" w:firstLine="240"/>
        <w:rPr>
          <w:rFonts w:ascii="ＭＳ 明朝" w:eastAsia="ＭＳ 明朝" w:hAnsi="ＭＳ 明朝"/>
          <w:color w:val="000000" w:themeColor="text1"/>
          <w:sz w:val="24"/>
          <w:szCs w:val="28"/>
        </w:rPr>
      </w:pPr>
    </w:p>
    <w:p w14:paraId="717CF2C9" w14:textId="15322E3E"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45FB7A07" w14:textId="4E53144F"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1E66D515" w14:textId="44AEB5DB"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7F8289EA" w14:textId="2D91DDFB"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4FFDB216" w14:textId="52A5CFE8"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3E25CFEC" w14:textId="4BA66601"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9A402F6" w14:textId="341285F6"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45AA0C1A" w14:textId="77777777"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53D2EED8" w14:textId="3FFEA678"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5119D0FA" w14:textId="7827453B"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61C25250" w14:textId="159EBAE2"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0B74144E" w14:textId="1C42F6FE" w:rsidR="003B1790" w:rsidRPr="008F2505" w:rsidRDefault="003B1790" w:rsidP="009251D1">
      <w:pPr>
        <w:spacing w:line="276" w:lineRule="auto"/>
        <w:ind w:leftChars="250" w:left="525" w:firstLineChars="100" w:firstLine="240"/>
        <w:rPr>
          <w:rFonts w:ascii="ＭＳ 明朝" w:eastAsia="ＭＳ 明朝" w:hAnsi="ＭＳ 明朝"/>
          <w:color w:val="000000" w:themeColor="text1"/>
          <w:sz w:val="24"/>
          <w:szCs w:val="28"/>
        </w:rPr>
      </w:pPr>
    </w:p>
    <w:p w14:paraId="4CB5749A" w14:textId="164945D8" w:rsidR="00E16F3A" w:rsidRPr="008F2505" w:rsidRDefault="00E16F3A" w:rsidP="0089526F">
      <w:pPr>
        <w:spacing w:line="276" w:lineRule="auto"/>
        <w:rPr>
          <w:rFonts w:ascii="ＭＳ 明朝" w:eastAsia="ＭＳ 明朝" w:hAnsi="ＭＳ 明朝"/>
          <w:color w:val="000000" w:themeColor="text1"/>
          <w:sz w:val="24"/>
          <w:szCs w:val="28"/>
        </w:rPr>
      </w:pPr>
    </w:p>
    <w:p w14:paraId="59B44A9C" w14:textId="1B09D509" w:rsidR="002A3936" w:rsidRPr="008F2505" w:rsidRDefault="00723CEE" w:rsidP="00154EA0">
      <w:pPr>
        <w:spacing w:line="276" w:lineRule="auto"/>
        <w:ind w:firstLineChars="2000" w:firstLine="4200"/>
        <w:rPr>
          <w:rFonts w:ascii="ＭＳ 明朝" w:eastAsia="ＭＳ 明朝" w:hAnsi="ＭＳ 明朝"/>
          <w:color w:val="000000" w:themeColor="text1"/>
          <w:sz w:val="16"/>
          <w:szCs w:val="18"/>
        </w:rPr>
      </w:pPr>
      <w:r w:rsidRPr="008F2505">
        <w:rPr>
          <w:rFonts w:ascii="Meiryo UI" w:eastAsia="Meiryo UI" w:hAnsi="Meiryo UI"/>
          <w:noProof/>
        </w:rPr>
        <w:drawing>
          <wp:anchor distT="0" distB="0" distL="114300" distR="114300" simplePos="0" relativeHeight="251646964" behindDoc="0" locked="0" layoutInCell="1" allowOverlap="1" wp14:anchorId="3356F7C7" wp14:editId="0070FD12">
            <wp:simplePos x="0" y="0"/>
            <wp:positionH relativeFrom="column">
              <wp:posOffset>-452887</wp:posOffset>
            </wp:positionH>
            <wp:positionV relativeFrom="paragraph">
              <wp:posOffset>189134</wp:posOffset>
            </wp:positionV>
            <wp:extent cx="5303520" cy="415798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03520" cy="415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36" w:rsidRPr="008F2505">
        <w:rPr>
          <w:rFonts w:ascii="Meiryo UI" w:eastAsia="Meiryo UI" w:hAnsi="Meiryo UI" w:hint="eastAsia"/>
          <w:color w:val="000000" w:themeColor="text1"/>
          <w:sz w:val="16"/>
          <w:szCs w:val="18"/>
        </w:rPr>
        <w:t>難病（</w:t>
      </w:r>
      <w:r w:rsidR="002A3936" w:rsidRPr="008F2505">
        <w:rPr>
          <w:rFonts w:ascii="Meiryo UI" w:eastAsia="Meiryo UI" w:hAnsi="Meiryo UI"/>
          <w:color w:val="000000" w:themeColor="text1"/>
          <w:sz w:val="16"/>
          <w:szCs w:val="18"/>
        </w:rPr>
        <w:t>n</w:t>
      </w:r>
      <w:r w:rsidR="002A3936" w:rsidRPr="008F2505">
        <w:rPr>
          <w:rFonts w:ascii="Meiryo UI" w:eastAsia="Meiryo UI" w:hAnsi="Meiryo UI"/>
          <w:noProof/>
        </w:rPr>
        <w:t xml:space="preserve"> </w:t>
      </w:r>
      <w:r w:rsidR="002A3936" w:rsidRPr="008F2505">
        <w:rPr>
          <w:rFonts w:ascii="Meiryo UI" w:eastAsia="Meiryo UI" w:hAnsi="Meiryo UI"/>
          <w:color w:val="000000" w:themeColor="text1"/>
          <w:sz w:val="16"/>
          <w:szCs w:val="18"/>
        </w:rPr>
        <w:t>=143）</w:t>
      </w:r>
      <w:r w:rsidR="002A3936" w:rsidRPr="008F2505">
        <w:rPr>
          <w:rFonts w:ascii="Meiryo UI" w:eastAsia="Meiryo UI" w:hAnsi="Meiryo UI" w:hint="eastAsia"/>
          <w:color w:val="000000" w:themeColor="text1"/>
          <w:sz w:val="16"/>
          <w:szCs w:val="18"/>
        </w:rPr>
        <w:t xml:space="preserve">　　　　　　障害児（</w:t>
      </w:r>
      <w:r w:rsidR="002A3936" w:rsidRPr="008F2505">
        <w:rPr>
          <w:rFonts w:ascii="Meiryo UI" w:eastAsia="Meiryo UI" w:hAnsi="Meiryo UI"/>
          <w:color w:val="000000" w:themeColor="text1"/>
          <w:sz w:val="16"/>
          <w:szCs w:val="18"/>
        </w:rPr>
        <w:t>n=95</w:t>
      </w:r>
      <w:r w:rsidR="002A3936" w:rsidRPr="008F2505">
        <w:rPr>
          <w:rFonts w:ascii="Meiryo UI" w:eastAsia="Meiryo UI" w:hAnsi="Meiryo UI" w:hint="eastAsia"/>
          <w:color w:val="000000" w:themeColor="text1"/>
          <w:sz w:val="16"/>
          <w:szCs w:val="18"/>
        </w:rPr>
        <w:t>）</w:t>
      </w:r>
    </w:p>
    <w:p w14:paraId="749F3383" w14:textId="2901EB71" w:rsidR="002A3936" w:rsidRPr="008F2505" w:rsidRDefault="002A3936" w:rsidP="002A3936">
      <w:pPr>
        <w:spacing w:line="276" w:lineRule="auto"/>
        <w:ind w:leftChars="250" w:left="525" w:firstLineChars="100" w:firstLine="240"/>
        <w:rPr>
          <w:rFonts w:ascii="ＭＳ 明朝" w:eastAsia="ＭＳ 明朝" w:hAnsi="ＭＳ 明朝"/>
          <w:color w:val="000000" w:themeColor="text1"/>
          <w:sz w:val="24"/>
          <w:szCs w:val="28"/>
        </w:rPr>
      </w:pPr>
    </w:p>
    <w:p w14:paraId="1A881790" w14:textId="69D2A144" w:rsidR="002A3936" w:rsidRPr="008F2505" w:rsidRDefault="002A3936" w:rsidP="002A3936">
      <w:pPr>
        <w:spacing w:line="276" w:lineRule="auto"/>
        <w:ind w:leftChars="250" w:left="525" w:firstLineChars="100" w:firstLine="240"/>
        <w:rPr>
          <w:rFonts w:ascii="ＭＳ 明朝" w:eastAsia="ＭＳ 明朝" w:hAnsi="ＭＳ 明朝"/>
          <w:color w:val="000000" w:themeColor="text1"/>
          <w:sz w:val="24"/>
          <w:szCs w:val="28"/>
        </w:rPr>
      </w:pPr>
    </w:p>
    <w:p w14:paraId="71FCA33C" w14:textId="17436473" w:rsidR="002A3936" w:rsidRPr="008F2505" w:rsidRDefault="002A3936" w:rsidP="002A3936">
      <w:pPr>
        <w:spacing w:line="276" w:lineRule="auto"/>
        <w:ind w:leftChars="250" w:left="525" w:firstLineChars="100" w:firstLine="240"/>
        <w:rPr>
          <w:rFonts w:ascii="ＭＳ 明朝" w:eastAsia="ＭＳ 明朝" w:hAnsi="ＭＳ 明朝"/>
          <w:color w:val="000000" w:themeColor="text1"/>
          <w:sz w:val="24"/>
          <w:szCs w:val="28"/>
        </w:rPr>
      </w:pPr>
    </w:p>
    <w:p w14:paraId="1355E9F5" w14:textId="7EF1DF31"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47C88B01" w14:textId="4938DCE2"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7F996043" w14:textId="7BA5880D"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693D28C2" w14:textId="3788D711"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555A9165" w14:textId="279F2434"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1F3CA1CE" w14:textId="7418172D"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5B3E1427" w14:textId="77981147"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1FDBCD53" w14:textId="77777777" w:rsidR="00154EA0" w:rsidRPr="008F2505" w:rsidRDefault="00154EA0" w:rsidP="009251D1">
      <w:pPr>
        <w:spacing w:line="276" w:lineRule="auto"/>
        <w:ind w:leftChars="250" w:left="525" w:firstLineChars="100" w:firstLine="240"/>
        <w:rPr>
          <w:rFonts w:ascii="ＭＳ 明朝" w:eastAsia="ＭＳ 明朝" w:hAnsi="ＭＳ 明朝"/>
          <w:color w:val="000000" w:themeColor="text1"/>
          <w:sz w:val="24"/>
          <w:szCs w:val="28"/>
        </w:rPr>
      </w:pPr>
    </w:p>
    <w:p w14:paraId="2BEAF76F" w14:textId="46C103B2"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0EE05C46" w14:textId="381EA660" w:rsidR="00677F91" w:rsidRPr="008F2505" w:rsidRDefault="00677F91" w:rsidP="009251D1">
      <w:pPr>
        <w:spacing w:line="276" w:lineRule="auto"/>
        <w:ind w:leftChars="250" w:left="525" w:firstLineChars="100" w:firstLine="240"/>
        <w:rPr>
          <w:rFonts w:ascii="ＭＳ 明朝" w:eastAsia="ＭＳ 明朝" w:hAnsi="ＭＳ 明朝"/>
          <w:color w:val="000000" w:themeColor="text1"/>
          <w:sz w:val="24"/>
          <w:szCs w:val="28"/>
        </w:rPr>
      </w:pPr>
    </w:p>
    <w:p w14:paraId="2B34F621" w14:textId="79EF7576" w:rsidR="0089526F" w:rsidRPr="008F2505" w:rsidRDefault="0089526F">
      <w:pPr>
        <w:rPr>
          <w:rFonts w:ascii="ＭＳ 明朝" w:eastAsia="ＭＳ 明朝" w:hAnsi="ＭＳ 明朝" w:cs="Times New Roman"/>
          <w:bCs/>
          <w:sz w:val="28"/>
          <w:szCs w:val="28"/>
        </w:rPr>
      </w:pPr>
    </w:p>
    <w:p w14:paraId="727A36A9" w14:textId="25FB5985" w:rsidR="00DC668E" w:rsidRPr="008F2505" w:rsidRDefault="00A71CF9" w:rsidP="00DC668E">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650494" behindDoc="0" locked="0" layoutInCell="1" allowOverlap="1" wp14:anchorId="36A60F98" wp14:editId="5CF4EEA4">
            <wp:simplePos x="0" y="0"/>
            <wp:positionH relativeFrom="page">
              <wp:posOffset>575945</wp:posOffset>
            </wp:positionH>
            <wp:positionV relativeFrom="page">
              <wp:posOffset>9469120</wp:posOffset>
            </wp:positionV>
            <wp:extent cx="716400" cy="716400"/>
            <wp:effectExtent l="0" t="0" r="7620" b="7620"/>
            <wp:wrapNone/>
            <wp:docPr id="2801" name="JAVISCODE04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JAVISCODE040-25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47F950B" w14:textId="2F847D69" w:rsidR="009251D1" w:rsidRDefault="009251D1" w:rsidP="008F2505">
      <w:pPr>
        <w:pStyle w:val="2"/>
      </w:pPr>
      <w:bookmarkStart w:id="31" w:name="_Toc63236318"/>
      <w:r>
        <w:rPr>
          <w:rFonts w:hint="eastAsia"/>
        </w:rPr>
        <w:t>５</w:t>
      </w:r>
      <w:r>
        <w:t>．</w:t>
      </w:r>
      <w:r>
        <w:rPr>
          <w:rFonts w:hint="eastAsia"/>
        </w:rPr>
        <w:t>事業所の状況</w:t>
      </w:r>
      <w:bookmarkEnd w:id="31"/>
    </w:p>
    <w:p w14:paraId="7FD8B720" w14:textId="1CE12E24" w:rsidR="00242DEC" w:rsidRPr="00242DEC" w:rsidRDefault="009251D1">
      <w:pPr>
        <w:pStyle w:val="3"/>
      </w:pPr>
      <w:bookmarkStart w:id="32" w:name="_Toc63236319"/>
      <w:r w:rsidRPr="00F1109D">
        <w:t>（１）</w:t>
      </w:r>
      <w:r w:rsidR="00242DEC">
        <w:rPr>
          <w:rFonts w:hint="eastAsia"/>
        </w:rPr>
        <w:t>実施事業</w:t>
      </w:r>
      <w:r w:rsidR="00233A97">
        <w:rPr>
          <w:rFonts w:hint="eastAsia"/>
        </w:rPr>
        <w:t>について</w:t>
      </w:r>
      <w:bookmarkEnd w:id="32"/>
    </w:p>
    <w:p w14:paraId="37F64FAB" w14:textId="578ADB82"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事業所あたりの実施事業の定員又は</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日あたりの提供可能人数については、「児童発達支援」が</w:t>
      </w:r>
      <w:r w:rsidRPr="008F2505">
        <w:rPr>
          <w:rFonts w:ascii="ＭＳ 明朝" w:eastAsia="ＭＳ 明朝" w:hAnsi="ＭＳ 明朝"/>
          <w:sz w:val="24"/>
          <w:szCs w:val="24"/>
        </w:rPr>
        <w:t>13.1人、「共同生活援助」が15.8人、「放課後等デイサービス」が11.3人などとなっており、</w:t>
      </w:r>
      <w:r w:rsidR="004418F5" w:rsidRPr="008F2505">
        <w:rPr>
          <w:rFonts w:ascii="ＭＳ 明朝" w:eastAsia="ＭＳ 明朝" w:hAnsi="ＭＳ 明朝" w:hint="eastAsia"/>
          <w:sz w:val="24"/>
          <w:szCs w:val="24"/>
        </w:rPr>
        <w:t>３年前の調査</w:t>
      </w:r>
      <w:r w:rsidRPr="008F2505">
        <w:rPr>
          <w:rFonts w:ascii="ＭＳ 明朝" w:eastAsia="ＭＳ 明朝" w:hAnsi="ＭＳ 明朝" w:hint="eastAsia"/>
          <w:sz w:val="24"/>
          <w:szCs w:val="24"/>
        </w:rPr>
        <w:t>と比較すると「児童発達支援」は</w:t>
      </w:r>
      <w:r w:rsidRPr="008F2505">
        <w:rPr>
          <w:rFonts w:ascii="ＭＳ 明朝" w:eastAsia="ＭＳ 明朝" w:hAnsi="ＭＳ 明朝"/>
          <w:sz w:val="24"/>
          <w:szCs w:val="24"/>
        </w:rPr>
        <w:t>1.6倍、「共同生活援助」は1.5倍、「放課後等デイサービス」は1.2倍となっています。</w:t>
      </w:r>
    </w:p>
    <w:p w14:paraId="7F5B3580" w14:textId="6AA4E95E"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事業所あたりの</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日の平均利用人数については、「就労移行支援」が</w:t>
      </w:r>
      <w:r w:rsidRPr="008F2505">
        <w:rPr>
          <w:rFonts w:ascii="ＭＳ 明朝" w:eastAsia="ＭＳ 明朝" w:hAnsi="ＭＳ 明朝"/>
          <w:sz w:val="24"/>
          <w:szCs w:val="24"/>
        </w:rPr>
        <w:t>9.9人、「児童発達支援」が7.9人、「共同生活援助」が13.6人、「生活介護」が21.9人などとなっており、</w:t>
      </w:r>
      <w:r w:rsidR="004418F5" w:rsidRPr="008F2505">
        <w:rPr>
          <w:rFonts w:ascii="ＭＳ 明朝" w:eastAsia="ＭＳ 明朝" w:hAnsi="ＭＳ 明朝" w:hint="eastAsia"/>
          <w:sz w:val="24"/>
          <w:szCs w:val="24"/>
        </w:rPr>
        <w:t>３年前の調査</w:t>
      </w:r>
      <w:r w:rsidRPr="008F2505">
        <w:rPr>
          <w:rFonts w:ascii="ＭＳ 明朝" w:eastAsia="ＭＳ 明朝" w:hAnsi="ＭＳ 明朝" w:hint="eastAsia"/>
          <w:sz w:val="24"/>
          <w:szCs w:val="24"/>
        </w:rPr>
        <w:t>と比較すると「就労移行支援」は</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倍、「児童発達支援」は</w:t>
      </w:r>
      <w:r w:rsidRPr="008F2505">
        <w:rPr>
          <w:rFonts w:ascii="ＭＳ 明朝" w:eastAsia="ＭＳ 明朝" w:hAnsi="ＭＳ 明朝"/>
          <w:sz w:val="24"/>
          <w:szCs w:val="24"/>
        </w:rPr>
        <w:t>1.6倍、「共同生活援助」は1.4倍、「生活介護」は0.8倍となっています。</w:t>
      </w:r>
    </w:p>
    <w:p w14:paraId="18338DC4" w14:textId="2A16442E" w:rsidR="00B02F2E" w:rsidRDefault="009D6CB5" w:rsidP="00B02F2E">
      <w:pPr>
        <w:spacing w:line="276" w:lineRule="auto"/>
        <w:ind w:leftChars="250" w:left="525" w:firstLineChars="100" w:firstLine="210"/>
        <w:rPr>
          <w:rFonts w:ascii="BIZ UDPゴシック" w:eastAsia="BIZ UDPゴシック" w:hAnsi="BIZ UDPゴシック"/>
          <w:color w:val="000000" w:themeColor="text1"/>
          <w:sz w:val="24"/>
          <w:szCs w:val="28"/>
        </w:rPr>
      </w:pPr>
      <w:r w:rsidRPr="009D6CB5">
        <w:rPr>
          <w:noProof/>
        </w:rPr>
        <w:drawing>
          <wp:anchor distT="0" distB="0" distL="114300" distR="114300" simplePos="0" relativeHeight="252666878" behindDoc="0" locked="0" layoutInCell="1" allowOverlap="1" wp14:anchorId="0B4CB34F" wp14:editId="4969ED39">
            <wp:simplePos x="0" y="0"/>
            <wp:positionH relativeFrom="margin">
              <wp:posOffset>0</wp:posOffset>
            </wp:positionH>
            <wp:positionV relativeFrom="paragraph">
              <wp:posOffset>94615</wp:posOffset>
            </wp:positionV>
            <wp:extent cx="5486400" cy="6075680"/>
            <wp:effectExtent l="0" t="0" r="0" b="1270"/>
            <wp:wrapNone/>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607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25F50" w14:textId="68FCDC41" w:rsidR="00B02F2E" w:rsidRDefault="00B02F2E"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17B83F1D" w14:textId="40715CE7"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1FE82F9E" w14:textId="76111184"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67E9FB6E" w14:textId="6F9D8EBB"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6E58E5E3" w14:textId="4B137092"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0B6028FB" w14:textId="77777777" w:rsidR="0024334E" w:rsidRDefault="0024334E"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116E43D0" w14:textId="77777777" w:rsidR="00B42293" w:rsidRP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0F6A2318" w14:textId="75D11373"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70E42AC5" w14:textId="7C49BB7A"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33AA3786" w14:textId="77777777"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7D9F41FF" w14:textId="77777777" w:rsidR="00B02F2E" w:rsidRDefault="00B02F2E"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61B3CDD8" w14:textId="6D93973C" w:rsidR="00B02F2E" w:rsidRDefault="00B02F2E"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521DD5B4" w14:textId="5D9C2C70"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4B619A8E" w14:textId="7A731991"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2CA8C3AB" w14:textId="6167317D"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4EE2755B" w14:textId="60BD01F1"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4E006B3E" w14:textId="011F0A8F"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1EE4CC0B" w14:textId="4A748F66"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74AE1361" w14:textId="552A7828"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5950838D" w14:textId="00D39D15"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513DCE79" w14:textId="4B26D95D"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2C6DAF2F" w14:textId="370ADA2E" w:rsidR="00B42293" w:rsidRDefault="00B42293" w:rsidP="00B02F2E">
      <w:pPr>
        <w:spacing w:line="276" w:lineRule="auto"/>
        <w:ind w:leftChars="250" w:left="525" w:firstLineChars="100" w:firstLine="240"/>
        <w:rPr>
          <w:rFonts w:ascii="BIZ UDPゴシック" w:eastAsia="BIZ UDPゴシック" w:hAnsi="BIZ UDPゴシック"/>
          <w:color w:val="000000" w:themeColor="text1"/>
          <w:sz w:val="24"/>
          <w:szCs w:val="28"/>
        </w:rPr>
      </w:pPr>
    </w:p>
    <w:p w14:paraId="61C9CFCA" w14:textId="66C17F34" w:rsidR="00FE6E1E" w:rsidRDefault="00E86390">
      <w:r w:rsidRPr="008F2505">
        <w:rPr>
          <w:rFonts w:ascii="ＭＳ 明朝" w:eastAsia="ＭＳ 明朝" w:hAnsi="ＭＳ 明朝"/>
          <w:noProof/>
        </w:rPr>
        <w:drawing>
          <wp:anchor distT="0" distB="0" distL="114300" distR="114300" simplePos="0" relativeHeight="252310526" behindDoc="0" locked="0" layoutInCell="1" allowOverlap="1" wp14:anchorId="217A3290" wp14:editId="4C265C28">
            <wp:simplePos x="0" y="0"/>
            <wp:positionH relativeFrom="page">
              <wp:posOffset>6336665</wp:posOffset>
            </wp:positionH>
            <wp:positionV relativeFrom="page">
              <wp:posOffset>9469120</wp:posOffset>
            </wp:positionV>
            <wp:extent cx="649080" cy="649080"/>
            <wp:effectExtent l="0" t="0" r="0" b="0"/>
            <wp:wrapNone/>
            <wp:docPr id="1969" name="JAVISCODE0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JAVISCODE041-2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bookmarkStart w:id="33" w:name="_Toc63236320"/>
      <w:r w:rsidR="00FE6E1E">
        <w:br w:type="page"/>
      </w:r>
    </w:p>
    <w:p w14:paraId="11B7CF6A" w14:textId="312133B7" w:rsidR="00233A97" w:rsidRPr="00F1109D" w:rsidRDefault="00233A97">
      <w:pPr>
        <w:pStyle w:val="3"/>
      </w:pPr>
      <w:r w:rsidRPr="00F1109D">
        <w:t>（</w:t>
      </w:r>
      <w:r>
        <w:rPr>
          <w:rFonts w:hint="eastAsia"/>
        </w:rPr>
        <w:t>２</w:t>
      </w:r>
      <w:r w:rsidRPr="00F1109D">
        <w:t>）</w:t>
      </w:r>
      <w:r>
        <w:rPr>
          <w:rFonts w:hint="eastAsia"/>
        </w:rPr>
        <w:t>利用者確保について</w:t>
      </w:r>
      <w:bookmarkEnd w:id="33"/>
    </w:p>
    <w:p w14:paraId="4E0B3121" w14:textId="290FF338"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利用者確保</w:t>
      </w:r>
      <w:r w:rsidR="00B42293" w:rsidRPr="008F2505">
        <w:rPr>
          <w:rFonts w:ascii="ＭＳ 明朝" w:eastAsia="ＭＳ 明朝" w:hAnsi="ＭＳ 明朝" w:hint="eastAsia"/>
          <w:sz w:val="24"/>
          <w:szCs w:val="24"/>
        </w:rPr>
        <w:t>状況を</w:t>
      </w:r>
      <w:r w:rsidR="004418F5" w:rsidRPr="008F2505">
        <w:rPr>
          <w:rFonts w:ascii="ＭＳ 明朝" w:eastAsia="ＭＳ 明朝" w:hAnsi="ＭＳ 明朝" w:hint="eastAsia"/>
          <w:sz w:val="24"/>
          <w:szCs w:val="24"/>
        </w:rPr>
        <w:t>３年前の調査</w:t>
      </w:r>
      <w:r w:rsidR="00B42293" w:rsidRPr="008F2505">
        <w:rPr>
          <w:rFonts w:ascii="ＭＳ 明朝" w:eastAsia="ＭＳ 明朝" w:hAnsi="ＭＳ 明朝" w:hint="eastAsia"/>
          <w:sz w:val="24"/>
          <w:szCs w:val="24"/>
        </w:rPr>
        <w:t>と比較すると</w:t>
      </w:r>
      <w:r w:rsidRPr="008F2505">
        <w:rPr>
          <w:rFonts w:ascii="ＭＳ 明朝" w:eastAsia="ＭＳ 明朝" w:hAnsi="ＭＳ 明朝" w:hint="eastAsia"/>
          <w:sz w:val="24"/>
          <w:szCs w:val="24"/>
        </w:rPr>
        <w:t>、「変わらない」が</w:t>
      </w:r>
      <w:r w:rsidRPr="008F2505">
        <w:rPr>
          <w:rFonts w:ascii="ＭＳ 明朝" w:eastAsia="ＭＳ 明朝" w:hAnsi="ＭＳ 明朝"/>
          <w:sz w:val="24"/>
          <w:szCs w:val="24"/>
        </w:rPr>
        <w:t>51件、61.4％と最も多く、次いで「不明」が18件、21.7％、「困難になった」が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件、</w:t>
      </w:r>
      <w:r w:rsidRPr="008F2505">
        <w:rPr>
          <w:rFonts w:ascii="ＭＳ 明朝" w:eastAsia="ＭＳ 明朝" w:hAnsi="ＭＳ 明朝"/>
          <w:sz w:val="24"/>
          <w:szCs w:val="24"/>
        </w:rPr>
        <w:t>6.0％、「容易になった」が4件、4.8％などとなっています</w:t>
      </w:r>
      <w:r w:rsidR="009F364C" w:rsidRPr="008F2505">
        <w:rPr>
          <w:rFonts w:ascii="ＭＳ 明朝" w:eastAsia="ＭＳ 明朝" w:hAnsi="ＭＳ 明朝" w:hint="eastAsia"/>
          <w:sz w:val="24"/>
          <w:szCs w:val="24"/>
        </w:rPr>
        <w:t>。</w:t>
      </w:r>
    </w:p>
    <w:p w14:paraId="79E8E57E" w14:textId="76A5295B" w:rsidR="00B32A68" w:rsidRPr="008F2505" w:rsidRDefault="00242DEC" w:rsidP="0067195D">
      <w:pPr>
        <w:autoSpaceDN w:val="0"/>
        <w:ind w:leftChars="100" w:left="210" w:firstLineChars="100" w:firstLine="240"/>
        <w:jc w:val="both"/>
        <w:rPr>
          <w:rFonts w:ascii="ＭＳ 明朝" w:eastAsia="ＭＳ 明朝" w:hAnsi="ＭＳ 明朝"/>
          <w:color w:val="000000" w:themeColor="text1"/>
          <w:sz w:val="20"/>
        </w:rPr>
      </w:pPr>
      <w:r w:rsidRPr="008F2505">
        <w:rPr>
          <w:rFonts w:ascii="ＭＳ 明朝" w:eastAsia="ＭＳ 明朝" w:hAnsi="ＭＳ 明朝" w:hint="eastAsia"/>
          <w:sz w:val="24"/>
          <w:szCs w:val="24"/>
        </w:rPr>
        <w:t>さらに回答を提供中または提供予定のサービスの種類ごとにみると、「容易になった」の回答は、「放課後等デイサービス」が</w:t>
      </w:r>
      <w:r w:rsidRPr="008F2505">
        <w:rPr>
          <w:rFonts w:ascii="ＭＳ 明朝" w:eastAsia="ＭＳ 明朝" w:hAnsi="ＭＳ 明朝"/>
          <w:sz w:val="24"/>
          <w:szCs w:val="24"/>
        </w:rPr>
        <w:t>18.8％（3件）、「重度訪問介護」が16.7％（</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件）、「居宅介護」と「児童発達支援」がともに</w:t>
      </w:r>
      <w:r w:rsidRPr="008F2505">
        <w:rPr>
          <w:rFonts w:ascii="ＭＳ 明朝" w:eastAsia="ＭＳ 明朝" w:hAnsi="ＭＳ 明朝"/>
          <w:sz w:val="24"/>
          <w:szCs w:val="24"/>
        </w:rPr>
        <w:t>14.3％（</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件）となっており、「困難になった」の回答は、「就労定着支援」が</w:t>
      </w:r>
      <w:r w:rsidRPr="008F2505">
        <w:rPr>
          <w:rFonts w:ascii="ＭＳ 明朝" w:eastAsia="ＭＳ 明朝" w:hAnsi="ＭＳ 明朝"/>
          <w:sz w:val="24"/>
          <w:szCs w:val="24"/>
        </w:rPr>
        <w:t>25.0％（</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件）、「就労継続支援</w:t>
      </w:r>
      <w:r w:rsidRPr="008F2505">
        <w:rPr>
          <w:rFonts w:ascii="ＭＳ 明朝" w:eastAsia="ＭＳ 明朝" w:hAnsi="ＭＳ 明朝"/>
          <w:sz w:val="24"/>
          <w:szCs w:val="24"/>
        </w:rPr>
        <w:t>B型」が13.3％（</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件）、「放課後等デイサービス」が</w:t>
      </w:r>
      <w:r w:rsidRPr="008F2505">
        <w:rPr>
          <w:rFonts w:ascii="ＭＳ 明朝" w:eastAsia="ＭＳ 明朝" w:hAnsi="ＭＳ 明朝"/>
          <w:sz w:val="24"/>
          <w:szCs w:val="24"/>
        </w:rPr>
        <w:t>12.5％（</w:t>
      </w:r>
      <w:r w:rsidR="0078567B">
        <w:rPr>
          <w:rFonts w:ascii="ＭＳ 明朝" w:eastAsia="ＭＳ 明朝" w:hAnsi="ＭＳ 明朝" w:hint="eastAsia"/>
          <w:sz w:val="24"/>
          <w:szCs w:val="24"/>
        </w:rPr>
        <w:t>２</w:t>
      </w:r>
      <w:r w:rsidRPr="008F2505">
        <w:rPr>
          <w:rFonts w:ascii="ＭＳ 明朝" w:eastAsia="ＭＳ 明朝" w:hAnsi="ＭＳ 明朝" w:hint="eastAsia"/>
          <w:sz w:val="24"/>
          <w:szCs w:val="24"/>
        </w:rPr>
        <w:t>件）、「共同生活援助」が同じく</w:t>
      </w:r>
      <w:r w:rsidRPr="008F2505">
        <w:rPr>
          <w:rFonts w:ascii="ＭＳ 明朝" w:eastAsia="ＭＳ 明朝" w:hAnsi="ＭＳ 明朝"/>
          <w:sz w:val="24"/>
          <w:szCs w:val="24"/>
        </w:rPr>
        <w:t>12.5％（</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件）となっています。</w:t>
      </w:r>
    </w:p>
    <w:p w14:paraId="3502D39A" w14:textId="393089FC" w:rsidR="00B32A68" w:rsidRPr="008F2505" w:rsidRDefault="009D6CB5" w:rsidP="00233A97">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34664" behindDoc="0" locked="0" layoutInCell="1" allowOverlap="1" wp14:anchorId="233AF10C" wp14:editId="44CEFAD7">
            <wp:simplePos x="0" y="0"/>
            <wp:positionH relativeFrom="column">
              <wp:posOffset>2133600</wp:posOffset>
            </wp:positionH>
            <wp:positionV relativeFrom="paragraph">
              <wp:posOffset>-27940</wp:posOffset>
            </wp:positionV>
            <wp:extent cx="2562225" cy="1211580"/>
            <wp:effectExtent l="0" t="0" r="9525" b="7620"/>
            <wp:wrapNone/>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6222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2B29F" w14:textId="03924DEC"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57492ED8" w14:textId="5FE7A5A8"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143DE77C" w14:textId="3855616E"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0B2E0F09" w14:textId="68F647DB"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007EDA96" w14:textId="2EC0CC5D" w:rsidR="00B32A68" w:rsidRPr="008F2505" w:rsidRDefault="009D6CB5" w:rsidP="00233A97">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33639" behindDoc="0" locked="0" layoutInCell="1" allowOverlap="1" wp14:anchorId="0ED7FE67" wp14:editId="05923372">
            <wp:simplePos x="0" y="0"/>
            <wp:positionH relativeFrom="margin">
              <wp:posOffset>762000</wp:posOffset>
            </wp:positionH>
            <wp:positionV relativeFrom="paragraph">
              <wp:posOffset>-46990</wp:posOffset>
            </wp:positionV>
            <wp:extent cx="5420360" cy="5233035"/>
            <wp:effectExtent l="0" t="0" r="8890" b="5715"/>
            <wp:wrapNone/>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0360" cy="523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2B5C6" w14:textId="5E8B04A5"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04B2FF5C" w14:textId="6B857EF7"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148BF6DD" w14:textId="5B661420"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4BEEF421" w14:textId="0EE49FA1"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274DC34C" w14:textId="6D49F7F9"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49BB0298" w14:textId="265F53DE"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32212C8A" w14:textId="3DB66926"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19ECA76E" w14:textId="26DFEB86"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775B2EDF" w14:textId="00220DE3"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357B6E18" w14:textId="5B3B6423"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107D7DA4" w14:textId="3949B7C6"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5C1BED70" w14:textId="77777777" w:rsidR="00B42293" w:rsidRPr="008F2505" w:rsidRDefault="00B42293" w:rsidP="00233A97">
      <w:pPr>
        <w:spacing w:line="276" w:lineRule="auto"/>
        <w:ind w:leftChars="250" w:left="525" w:firstLineChars="100" w:firstLine="240"/>
        <w:rPr>
          <w:rFonts w:ascii="ＭＳ 明朝" w:eastAsia="ＭＳ 明朝" w:hAnsi="ＭＳ 明朝"/>
          <w:color w:val="000000" w:themeColor="text1"/>
          <w:sz w:val="24"/>
          <w:szCs w:val="28"/>
        </w:rPr>
      </w:pPr>
    </w:p>
    <w:p w14:paraId="7945D4C2" w14:textId="070019AE"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29E5DDC9" w14:textId="727A3CFC"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56828F00" w14:textId="69B4CBCA"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57FAE796" w14:textId="4F935236" w:rsidR="00B32A68" w:rsidRPr="008F2505" w:rsidRDefault="00B32A68" w:rsidP="00233A97">
      <w:pPr>
        <w:spacing w:line="276" w:lineRule="auto"/>
        <w:ind w:leftChars="250" w:left="525" w:firstLineChars="100" w:firstLine="240"/>
        <w:rPr>
          <w:rFonts w:ascii="ＭＳ 明朝" w:eastAsia="ＭＳ 明朝" w:hAnsi="ＭＳ 明朝"/>
          <w:color w:val="000000" w:themeColor="text1"/>
          <w:sz w:val="24"/>
          <w:szCs w:val="28"/>
        </w:rPr>
      </w:pPr>
    </w:p>
    <w:p w14:paraId="5BB5D35B" w14:textId="1BA5C256" w:rsidR="00B32A68" w:rsidRPr="008F2505" w:rsidRDefault="00676786" w:rsidP="00233A97">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80510" behindDoc="0" locked="0" layoutInCell="1" allowOverlap="1" wp14:anchorId="411D2181" wp14:editId="7DA451D3">
            <wp:simplePos x="0" y="0"/>
            <wp:positionH relativeFrom="page">
              <wp:posOffset>575945</wp:posOffset>
            </wp:positionH>
            <wp:positionV relativeFrom="page">
              <wp:posOffset>9469120</wp:posOffset>
            </wp:positionV>
            <wp:extent cx="649080" cy="649080"/>
            <wp:effectExtent l="0" t="0" r="0" b="0"/>
            <wp:wrapNone/>
            <wp:docPr id="2077" name="JAVISCODE0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JAVISCODE042-9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70FB0FB" w14:textId="3B4D2495" w:rsidR="00FE6E1E" w:rsidRPr="00FE6E1E" w:rsidRDefault="00FE6E1E">
      <w:pPr>
        <w:rPr>
          <w:rFonts w:ascii="ＭＳ 明朝" w:eastAsia="ＭＳ 明朝" w:hAnsi="ＭＳ 明朝"/>
          <w:b/>
          <w:bCs/>
          <w:sz w:val="24"/>
          <w:szCs w:val="24"/>
        </w:rPr>
      </w:pPr>
      <w:r w:rsidRPr="008F2505">
        <w:rPr>
          <w:rFonts w:ascii="ＭＳ 明朝" w:eastAsia="ＭＳ 明朝" w:hAnsi="ＭＳ 明朝"/>
        </w:rPr>
        <w:br w:type="page"/>
      </w:r>
    </w:p>
    <w:p w14:paraId="3DC28B10" w14:textId="57E194FD" w:rsidR="001C7EBE" w:rsidRPr="00F1109D" w:rsidRDefault="001C7EBE">
      <w:pPr>
        <w:pStyle w:val="3"/>
      </w:pPr>
      <w:bookmarkStart w:id="34" w:name="_Toc63236321"/>
      <w:r w:rsidRPr="00F1109D">
        <w:t>（</w:t>
      </w:r>
      <w:r>
        <w:rPr>
          <w:rFonts w:hint="eastAsia"/>
        </w:rPr>
        <w:t>３</w:t>
      </w:r>
      <w:r w:rsidRPr="00F1109D">
        <w:t>）</w:t>
      </w:r>
      <w:r>
        <w:rPr>
          <w:rFonts w:hint="eastAsia"/>
        </w:rPr>
        <w:t>職員等について</w:t>
      </w:r>
      <w:bookmarkEnd w:id="34"/>
    </w:p>
    <w:p w14:paraId="27C51CE1" w14:textId="2D4E7F1D" w:rsidR="00B32A68" w:rsidRPr="009D060C" w:rsidRDefault="00B32A68">
      <w:pPr>
        <w:pStyle w:val="4"/>
      </w:pPr>
      <w:r>
        <w:rPr>
          <w:rFonts w:hint="eastAsia"/>
        </w:rPr>
        <w:t>①　職員体制について</w:t>
      </w:r>
    </w:p>
    <w:p w14:paraId="16A5B437" w14:textId="4C35A9FF"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常勤職員と非常勤職員を合わせた従業員数</w:t>
      </w:r>
      <w:r w:rsidR="009F364C" w:rsidRPr="008F2505">
        <w:rPr>
          <w:rFonts w:ascii="ＭＳ 明朝" w:eastAsia="ＭＳ 明朝" w:hAnsi="ＭＳ 明朝" w:hint="eastAsia"/>
          <w:sz w:val="24"/>
          <w:szCs w:val="24"/>
        </w:rPr>
        <w:t>について</w:t>
      </w:r>
      <w:r w:rsidRPr="008F2505">
        <w:rPr>
          <w:rFonts w:ascii="ＭＳ 明朝" w:eastAsia="ＭＳ 明朝" w:hAnsi="ＭＳ 明朝" w:hint="eastAsia"/>
          <w:sz w:val="24"/>
          <w:szCs w:val="24"/>
        </w:rPr>
        <w:t>は、</w:t>
      </w:r>
      <w:r w:rsidR="00BC00EB" w:rsidRPr="008F2505">
        <w:rPr>
          <w:rFonts w:ascii="ＭＳ 明朝" w:eastAsia="ＭＳ 明朝" w:hAnsi="ＭＳ 明朝"/>
          <w:sz w:val="24"/>
          <w:szCs w:val="24"/>
        </w:rPr>
        <w:t>83の事業所の中で</w:t>
      </w:r>
      <w:r w:rsidRPr="008F2505">
        <w:rPr>
          <w:rFonts w:ascii="ＭＳ 明朝" w:eastAsia="ＭＳ 明朝" w:hAnsi="ＭＳ 明朝" w:hint="eastAsia"/>
          <w:sz w:val="24"/>
          <w:szCs w:val="24"/>
        </w:rPr>
        <w:t>「</w:t>
      </w:r>
      <w:r w:rsidR="0078567B">
        <w:rPr>
          <w:rFonts w:ascii="ＭＳ 明朝" w:eastAsia="ＭＳ 明朝" w:hAnsi="ＭＳ 明朝" w:hint="eastAsia"/>
          <w:sz w:val="24"/>
          <w:szCs w:val="24"/>
        </w:rPr>
        <w:t>６</w:t>
      </w:r>
      <w:r w:rsidRPr="008F2505">
        <w:rPr>
          <w:rFonts w:ascii="ＭＳ 明朝" w:eastAsia="ＭＳ 明朝" w:hAnsi="ＭＳ 明朝" w:hint="eastAsia"/>
          <w:sz w:val="24"/>
          <w:szCs w:val="24"/>
        </w:rPr>
        <w:t>～</w:t>
      </w:r>
      <w:r w:rsidRPr="008F2505">
        <w:rPr>
          <w:rFonts w:ascii="ＭＳ 明朝" w:eastAsia="ＭＳ 明朝" w:hAnsi="ＭＳ 明朝"/>
          <w:sz w:val="24"/>
          <w:szCs w:val="24"/>
        </w:rPr>
        <w:t>10人」が28.9％と最も多く、次いで「</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人」が</w:t>
      </w:r>
      <w:r w:rsidRPr="008F2505">
        <w:rPr>
          <w:rFonts w:ascii="ＭＳ 明朝" w:eastAsia="ＭＳ 明朝" w:hAnsi="ＭＳ 明朝"/>
          <w:sz w:val="24"/>
          <w:szCs w:val="24"/>
        </w:rPr>
        <w:t>19.3％、「11～15人」が16.9％などとなっています。</w:t>
      </w:r>
    </w:p>
    <w:p w14:paraId="6DFF535B" w14:textId="26E47570"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常勤職員に限ると、「専従」、「兼務」とも「</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人」が</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割を超えて最も多く、非常勤職員については、「専従」では「</w:t>
      </w:r>
      <w:r w:rsidR="0078567B">
        <w:rPr>
          <w:rFonts w:ascii="ＭＳ 明朝" w:eastAsia="ＭＳ 明朝" w:hAnsi="ＭＳ 明朝" w:hint="eastAsia"/>
          <w:sz w:val="24"/>
          <w:szCs w:val="24"/>
        </w:rPr>
        <w:t>１</w:t>
      </w:r>
      <w:r w:rsidRPr="008F2505">
        <w:rPr>
          <w:rFonts w:ascii="ＭＳ 明朝" w:eastAsia="ＭＳ 明朝" w:hAnsi="ＭＳ 明朝" w:hint="eastAsia"/>
          <w:sz w:val="24"/>
          <w:szCs w:val="24"/>
        </w:rPr>
        <w:t>～</w:t>
      </w:r>
      <w:r w:rsidR="0078567B">
        <w:rPr>
          <w:rFonts w:ascii="ＭＳ 明朝" w:eastAsia="ＭＳ 明朝" w:hAnsi="ＭＳ 明朝" w:hint="eastAsia"/>
          <w:sz w:val="24"/>
          <w:szCs w:val="24"/>
        </w:rPr>
        <w:t>５</w:t>
      </w:r>
      <w:r w:rsidRPr="008F2505">
        <w:rPr>
          <w:rFonts w:ascii="ＭＳ 明朝" w:eastAsia="ＭＳ 明朝" w:hAnsi="ＭＳ 明朝" w:hint="eastAsia"/>
          <w:sz w:val="24"/>
          <w:szCs w:val="24"/>
        </w:rPr>
        <w:t>人」、「兼務」では「</w:t>
      </w:r>
      <w:r w:rsidRPr="008F2505">
        <w:rPr>
          <w:rFonts w:ascii="ＭＳ 明朝" w:eastAsia="ＭＳ 明朝" w:hAnsi="ＭＳ 明朝"/>
          <w:sz w:val="24"/>
          <w:szCs w:val="24"/>
        </w:rPr>
        <w:t>0人」が最も多くなっています。</w:t>
      </w:r>
    </w:p>
    <w:p w14:paraId="057345ED" w14:textId="47D63C42" w:rsidR="00B32A68" w:rsidRPr="008F2505" w:rsidRDefault="00A11BCC" w:rsidP="00B32A68">
      <w:pPr>
        <w:spacing w:line="276" w:lineRule="auto"/>
        <w:ind w:leftChars="250" w:left="525" w:firstLineChars="100" w:firstLine="210"/>
        <w:rPr>
          <w:rFonts w:ascii="ＭＳ 明朝" w:eastAsia="ＭＳ 明朝" w:hAnsi="ＭＳ 明朝"/>
          <w:color w:val="000000" w:themeColor="text1"/>
          <w:sz w:val="24"/>
          <w:szCs w:val="24"/>
        </w:rPr>
      </w:pPr>
      <w:r w:rsidRPr="008F2505">
        <w:rPr>
          <w:rFonts w:ascii="ＭＳ 明朝" w:eastAsia="ＭＳ 明朝" w:hAnsi="ＭＳ 明朝"/>
          <w:noProof/>
        </w:rPr>
        <w:drawing>
          <wp:anchor distT="0" distB="0" distL="114300" distR="114300" simplePos="0" relativeHeight="251632614" behindDoc="1" locked="0" layoutInCell="1" allowOverlap="1" wp14:anchorId="3671B85C" wp14:editId="2991D939">
            <wp:simplePos x="0" y="0"/>
            <wp:positionH relativeFrom="margin">
              <wp:posOffset>1027430</wp:posOffset>
            </wp:positionH>
            <wp:positionV relativeFrom="paragraph">
              <wp:posOffset>227965</wp:posOffset>
            </wp:positionV>
            <wp:extent cx="4124325" cy="2085975"/>
            <wp:effectExtent l="0" t="0" r="9525" b="9525"/>
            <wp:wrapNone/>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43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E5B02" w14:textId="780A68C9"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03062144" w14:textId="188B996E"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1D36D066" w14:textId="0457F385"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3BF2EDD1" w14:textId="4CC14B4E"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445E7B1E" w14:textId="2C60673C"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3A35904B" w14:textId="5AE884F4"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36CEFAB3" w14:textId="4D9E0E8A"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35AD44EE" w14:textId="40773734"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79F0C644" w14:textId="562249E0"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52173DF6" w14:textId="228DD541" w:rsidR="00BC00EB" w:rsidRPr="008F2505" w:rsidRDefault="00BC00EB"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職員の割合については、常勤職員が</w:t>
      </w:r>
      <w:r w:rsidRPr="008F2505">
        <w:rPr>
          <w:rFonts w:ascii="ＭＳ 明朝" w:eastAsia="ＭＳ 明朝" w:hAnsi="ＭＳ 明朝"/>
          <w:sz w:val="24"/>
          <w:szCs w:val="24"/>
        </w:rPr>
        <w:t>45.2％、非常勤職員が54.8％となっており、</w:t>
      </w:r>
      <w:r w:rsidR="00977DC3" w:rsidRPr="008F2505">
        <w:rPr>
          <w:rFonts w:ascii="ＭＳ 明朝" w:eastAsia="ＭＳ 明朝" w:hAnsi="ＭＳ 明朝" w:hint="eastAsia"/>
          <w:sz w:val="24"/>
          <w:szCs w:val="24"/>
        </w:rPr>
        <w:t>３年前の調査</w:t>
      </w:r>
      <w:r w:rsidRPr="008F2505">
        <w:rPr>
          <w:rFonts w:ascii="ＭＳ 明朝" w:eastAsia="ＭＳ 明朝" w:hAnsi="ＭＳ 明朝" w:hint="eastAsia"/>
          <w:sz w:val="24"/>
          <w:szCs w:val="24"/>
        </w:rPr>
        <w:t>と比較すると、常勤職員の割合は</w:t>
      </w:r>
      <w:r w:rsidRPr="008F2505">
        <w:rPr>
          <w:rFonts w:ascii="ＭＳ 明朝" w:eastAsia="ＭＳ 明朝" w:hAnsi="ＭＳ 明朝"/>
          <w:sz w:val="24"/>
          <w:szCs w:val="24"/>
        </w:rPr>
        <w:t>1.3倍となっています。</w:t>
      </w:r>
    </w:p>
    <w:p w14:paraId="1AD65FFC" w14:textId="68B5CEB2" w:rsidR="009F364C" w:rsidRPr="008F2505" w:rsidRDefault="00BC00EB" w:rsidP="00B32A68">
      <w:pPr>
        <w:spacing w:line="276" w:lineRule="auto"/>
        <w:ind w:leftChars="250" w:left="525" w:firstLineChars="100" w:firstLine="240"/>
        <w:rPr>
          <w:rFonts w:ascii="ＭＳ 明朝" w:eastAsia="ＭＳ 明朝" w:hAnsi="ＭＳ 明朝"/>
          <w:color w:val="000000" w:themeColor="text1"/>
          <w:sz w:val="24"/>
          <w:szCs w:val="28"/>
        </w:rPr>
      </w:pPr>
      <w:r w:rsidRPr="008F2505">
        <w:rPr>
          <w:rFonts w:ascii="ＭＳ 明朝" w:eastAsia="ＭＳ 明朝" w:hAnsi="ＭＳ 明朝"/>
          <w:noProof/>
          <w:color w:val="000000" w:themeColor="text1"/>
          <w:sz w:val="24"/>
          <w:szCs w:val="28"/>
        </w:rPr>
        <w:drawing>
          <wp:anchor distT="0" distB="0" distL="114300" distR="114300" simplePos="0" relativeHeight="251952126" behindDoc="0" locked="0" layoutInCell="1" allowOverlap="1" wp14:anchorId="611AF89D" wp14:editId="7209189F">
            <wp:simplePos x="0" y="0"/>
            <wp:positionH relativeFrom="column">
              <wp:posOffset>571500</wp:posOffset>
            </wp:positionH>
            <wp:positionV relativeFrom="paragraph">
              <wp:posOffset>337820</wp:posOffset>
            </wp:positionV>
            <wp:extent cx="2731135" cy="23317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3113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505">
        <w:rPr>
          <w:rFonts w:ascii="ＭＳ 明朝" w:eastAsia="ＭＳ 明朝" w:hAnsi="ＭＳ 明朝"/>
          <w:noProof/>
          <w:color w:val="000000" w:themeColor="text1"/>
          <w:sz w:val="24"/>
          <w:szCs w:val="28"/>
        </w:rPr>
        <w:drawing>
          <wp:anchor distT="0" distB="0" distL="114300" distR="114300" simplePos="0" relativeHeight="251953150" behindDoc="0" locked="0" layoutInCell="1" allowOverlap="1" wp14:anchorId="10737250" wp14:editId="050F1D3D">
            <wp:simplePos x="0" y="0"/>
            <wp:positionH relativeFrom="margin">
              <wp:posOffset>3457575</wp:posOffset>
            </wp:positionH>
            <wp:positionV relativeFrom="paragraph">
              <wp:posOffset>299720</wp:posOffset>
            </wp:positionV>
            <wp:extent cx="2731135" cy="23317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3113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167A7" w14:textId="75A226C2"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E662129" w14:textId="5F1324F1"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7C7D25E9" w14:textId="77777777"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5AE5905A"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63FCD9E6"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76403B39"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192CDE6A"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695D40C7" w14:textId="24EB99F5"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4535B906" w14:textId="462D9FE2" w:rsidR="009F364C" w:rsidRPr="008F2505" w:rsidRDefault="005E7736">
      <w:pPr>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482558" behindDoc="0" locked="0" layoutInCell="1" allowOverlap="1" wp14:anchorId="5F5B76AB" wp14:editId="09CFB186">
            <wp:simplePos x="0" y="0"/>
            <wp:positionH relativeFrom="page">
              <wp:posOffset>6336665</wp:posOffset>
            </wp:positionH>
            <wp:positionV relativeFrom="page">
              <wp:posOffset>9469120</wp:posOffset>
            </wp:positionV>
            <wp:extent cx="649080" cy="649080"/>
            <wp:effectExtent l="0" t="0" r="0" b="0"/>
            <wp:wrapNone/>
            <wp:docPr id="2078" name="JAVISCODE04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JAVISCODE043-44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F364C" w:rsidRPr="008F2505">
        <w:rPr>
          <w:rFonts w:ascii="ＭＳ 明朝" w:eastAsia="ＭＳ 明朝" w:hAnsi="ＭＳ 明朝"/>
        </w:rPr>
        <w:br w:type="page"/>
      </w:r>
    </w:p>
    <w:p w14:paraId="7B665FAD" w14:textId="36E4747D" w:rsidR="00B32A68" w:rsidRPr="009D060C" w:rsidRDefault="009F364C">
      <w:pPr>
        <w:pStyle w:val="4"/>
      </w:pPr>
      <w:r>
        <w:rPr>
          <w:rFonts w:hint="eastAsia"/>
        </w:rPr>
        <w:t>②</w:t>
      </w:r>
      <w:r w:rsidR="00B32A68">
        <w:rPr>
          <w:rFonts w:hint="eastAsia"/>
        </w:rPr>
        <w:t xml:space="preserve">　従業員の過不足について</w:t>
      </w:r>
    </w:p>
    <w:p w14:paraId="7C585956" w14:textId="77777777" w:rsidR="009F364C" w:rsidRPr="008F2505" w:rsidRDefault="009F364C" w:rsidP="0067195D">
      <w:pPr>
        <w:pStyle w:val="01"/>
        <w:widowControl/>
        <w:autoSpaceDN w:val="0"/>
        <w:spacing w:line="240" w:lineRule="auto"/>
        <w:ind w:leftChars="100" w:left="210" w:firstLine="240"/>
        <w:rPr>
          <w:rFonts w:hAnsi="ＭＳ 明朝"/>
          <w:sz w:val="24"/>
          <w:szCs w:val="24"/>
        </w:rPr>
      </w:pPr>
      <w:r w:rsidRPr="008F2505">
        <w:rPr>
          <w:rFonts w:hAnsi="ＭＳ 明朝" w:hint="eastAsia"/>
          <w:sz w:val="24"/>
          <w:szCs w:val="24"/>
        </w:rPr>
        <w:t>従業員の過不足について、全体では「やや不足」が</w:t>
      </w:r>
      <w:r w:rsidRPr="008F2505">
        <w:rPr>
          <w:rFonts w:hAnsi="ＭＳ 明朝"/>
          <w:sz w:val="24"/>
          <w:szCs w:val="24"/>
        </w:rPr>
        <w:t>54.2％と最も多く、次いで「適当」が36.1％となっています。</w:t>
      </w:r>
    </w:p>
    <w:p w14:paraId="64683A64" w14:textId="24C6BF69" w:rsidR="009F364C" w:rsidRPr="008F2505" w:rsidRDefault="009F364C" w:rsidP="0067195D">
      <w:pPr>
        <w:pStyle w:val="01"/>
        <w:widowControl/>
        <w:autoSpaceDN w:val="0"/>
        <w:spacing w:line="240" w:lineRule="auto"/>
        <w:ind w:leftChars="100" w:left="210" w:firstLine="240"/>
        <w:rPr>
          <w:rFonts w:hAnsi="ＭＳ 明朝"/>
          <w:sz w:val="24"/>
          <w:szCs w:val="24"/>
        </w:rPr>
      </w:pPr>
      <w:r w:rsidRPr="008F2505">
        <w:rPr>
          <w:rFonts w:hAnsi="ＭＳ 明朝" w:hint="eastAsia"/>
          <w:sz w:val="24"/>
          <w:szCs w:val="24"/>
        </w:rPr>
        <w:t>さらに回答を提供中または提供予定のサービスの種類ごとにみると、「過剰」の回答が「就労継続支援</w:t>
      </w:r>
      <w:r w:rsidRPr="008F2505">
        <w:rPr>
          <w:rFonts w:hAnsi="ＭＳ 明朝"/>
          <w:sz w:val="24"/>
          <w:szCs w:val="24"/>
        </w:rPr>
        <w:t>B型で13.3％（</w:t>
      </w:r>
      <w:r w:rsidR="00CD1F46">
        <w:rPr>
          <w:rFonts w:hAnsi="ＭＳ 明朝" w:hint="eastAsia"/>
          <w:sz w:val="24"/>
          <w:szCs w:val="24"/>
        </w:rPr>
        <w:t>２</w:t>
      </w:r>
      <w:r w:rsidRPr="008F2505">
        <w:rPr>
          <w:rFonts w:hAnsi="ＭＳ 明朝" w:hint="eastAsia"/>
          <w:sz w:val="24"/>
          <w:szCs w:val="24"/>
        </w:rPr>
        <w:t>件）、「生活介護」で</w:t>
      </w:r>
      <w:r w:rsidRPr="008F2505">
        <w:rPr>
          <w:rFonts w:hAnsi="ＭＳ 明朝"/>
          <w:sz w:val="24"/>
          <w:szCs w:val="24"/>
        </w:rPr>
        <w:t>7.1％（</w:t>
      </w:r>
      <w:r w:rsidR="00CD1F46">
        <w:rPr>
          <w:rFonts w:hAnsi="ＭＳ 明朝" w:hint="eastAsia"/>
          <w:sz w:val="24"/>
          <w:szCs w:val="24"/>
        </w:rPr>
        <w:t>１</w:t>
      </w:r>
      <w:r w:rsidRPr="008F2505">
        <w:rPr>
          <w:rFonts w:hAnsi="ＭＳ 明朝" w:hint="eastAsia"/>
          <w:sz w:val="24"/>
          <w:szCs w:val="24"/>
        </w:rPr>
        <w:t>件）あるものの、全体としては「やや不足」、「非常に不足」の回答が多く、「居宅介護」、「重度訪問介護」、「同行援護」、「短期入所」、「施設入所支援」、「地域移行支援」、「地域定着支援」、「障害者就労支援センター（委託事業）」、「移動支援事業」では両者を合わせた回答が</w:t>
      </w:r>
      <w:r w:rsidRPr="008F2505">
        <w:rPr>
          <w:rFonts w:hAnsi="ＭＳ 明朝"/>
          <w:sz w:val="24"/>
          <w:szCs w:val="24"/>
        </w:rPr>
        <w:t>100％になっています。</w:t>
      </w:r>
    </w:p>
    <w:p w14:paraId="2171645D" w14:textId="77A9D2C4" w:rsidR="00B32A68" w:rsidRPr="008F2505" w:rsidRDefault="00A11BCC" w:rsidP="00B32A68">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31589" behindDoc="0" locked="0" layoutInCell="1" allowOverlap="1" wp14:anchorId="5E73F8D9" wp14:editId="3A7925BD">
            <wp:simplePos x="0" y="0"/>
            <wp:positionH relativeFrom="column">
              <wp:posOffset>1933575</wp:posOffset>
            </wp:positionH>
            <wp:positionV relativeFrom="paragraph">
              <wp:posOffset>123190</wp:posOffset>
            </wp:positionV>
            <wp:extent cx="2343150" cy="1095375"/>
            <wp:effectExtent l="0" t="0" r="0" b="9525"/>
            <wp:wrapNone/>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3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1B7A" w14:textId="03F5761B"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84C4449" w14:textId="78804B06"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9C4B619" w14:textId="540957BE"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162408A6" w14:textId="01C9A58C"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7F6C7901" w14:textId="60B2F9DC" w:rsidR="00B32A68" w:rsidRPr="008F2505" w:rsidRDefault="00A11BCC" w:rsidP="00B32A68">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30564" behindDoc="1" locked="0" layoutInCell="1" allowOverlap="1" wp14:anchorId="2B6F2765" wp14:editId="74D48AAF">
            <wp:simplePos x="0" y="0"/>
            <wp:positionH relativeFrom="column">
              <wp:posOffset>771525</wp:posOffset>
            </wp:positionH>
            <wp:positionV relativeFrom="paragraph">
              <wp:posOffset>99060</wp:posOffset>
            </wp:positionV>
            <wp:extent cx="5354320" cy="5282565"/>
            <wp:effectExtent l="0" t="0" r="0" b="0"/>
            <wp:wrapNone/>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4320" cy="528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B1E1C" w14:textId="00C882EE"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4B6F1706"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7FD32EF2"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398AFBF1"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23F02ABD"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29C1DC61"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0D303109"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0CD5D7CD"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02C4896D" w14:textId="0DA04B9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598095BA" w14:textId="4ECEB5E6"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B2523B3" w14:textId="0AD7807E"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08691BFF" w14:textId="4363BE48"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487B648" w14:textId="4568D819"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62371F28" w14:textId="77B326D5"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2EE5A966" w14:textId="77777777" w:rsidR="009F364C" w:rsidRPr="008F2505" w:rsidRDefault="009F364C" w:rsidP="00B32A68">
      <w:pPr>
        <w:spacing w:line="276" w:lineRule="auto"/>
        <w:ind w:leftChars="250" w:left="525" w:firstLineChars="100" w:firstLine="240"/>
        <w:rPr>
          <w:rFonts w:ascii="ＭＳ 明朝" w:eastAsia="ＭＳ 明朝" w:hAnsi="ＭＳ 明朝"/>
          <w:color w:val="000000" w:themeColor="text1"/>
          <w:sz w:val="24"/>
          <w:szCs w:val="28"/>
        </w:rPr>
      </w:pPr>
    </w:p>
    <w:p w14:paraId="48D8C5AE"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3F248F10"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7891240A" w14:textId="77777777" w:rsidR="00B32A68" w:rsidRPr="008F2505" w:rsidRDefault="00B32A68" w:rsidP="00B32A68">
      <w:pPr>
        <w:spacing w:line="276" w:lineRule="auto"/>
        <w:ind w:leftChars="250" w:left="525" w:firstLineChars="100" w:firstLine="240"/>
        <w:rPr>
          <w:rFonts w:ascii="ＭＳ 明朝" w:eastAsia="ＭＳ 明朝" w:hAnsi="ＭＳ 明朝"/>
          <w:color w:val="000000" w:themeColor="text1"/>
          <w:sz w:val="24"/>
          <w:szCs w:val="28"/>
        </w:rPr>
      </w:pPr>
    </w:p>
    <w:p w14:paraId="06200194" w14:textId="4210A09C" w:rsidR="001C7EBE" w:rsidRPr="008F2505" w:rsidRDefault="005E7736" w:rsidP="001C7EBE">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84606" behindDoc="0" locked="0" layoutInCell="1" allowOverlap="1" wp14:anchorId="12EE6694" wp14:editId="005E5B0F">
            <wp:simplePos x="0" y="0"/>
            <wp:positionH relativeFrom="page">
              <wp:posOffset>575945</wp:posOffset>
            </wp:positionH>
            <wp:positionV relativeFrom="page">
              <wp:posOffset>9469120</wp:posOffset>
            </wp:positionV>
            <wp:extent cx="649080" cy="649080"/>
            <wp:effectExtent l="0" t="0" r="0" b="0"/>
            <wp:wrapNone/>
            <wp:docPr id="2079" name="JAVISCODE04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JAVISCODE044-34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063DD19" w14:textId="77777777" w:rsidR="009F364C" w:rsidRPr="008F2505" w:rsidRDefault="009F364C">
      <w:pPr>
        <w:rPr>
          <w:rFonts w:ascii="ＭＳ 明朝" w:eastAsia="ＭＳ 明朝" w:hAnsi="ＭＳ 明朝"/>
          <w:b/>
          <w:bCs/>
          <w:sz w:val="24"/>
          <w:szCs w:val="24"/>
        </w:rPr>
      </w:pPr>
      <w:r w:rsidRPr="008F2505">
        <w:rPr>
          <w:rFonts w:ascii="ＭＳ 明朝" w:eastAsia="ＭＳ 明朝" w:hAnsi="ＭＳ 明朝"/>
        </w:rPr>
        <w:br w:type="page"/>
      </w:r>
    </w:p>
    <w:p w14:paraId="583AF852" w14:textId="55E5B366" w:rsidR="001C7EBE" w:rsidRPr="00F1109D" w:rsidRDefault="001C7EBE">
      <w:pPr>
        <w:pStyle w:val="3"/>
      </w:pPr>
      <w:bookmarkStart w:id="35" w:name="_Toc63236322"/>
      <w:r w:rsidRPr="00F1109D">
        <w:t>（</w:t>
      </w:r>
      <w:r>
        <w:rPr>
          <w:rFonts w:hint="eastAsia"/>
        </w:rPr>
        <w:t>４</w:t>
      </w:r>
      <w:r w:rsidRPr="00F1109D">
        <w:t>）</w:t>
      </w:r>
      <w:r>
        <w:rPr>
          <w:rFonts w:hint="eastAsia"/>
        </w:rPr>
        <w:t>事業運営について</w:t>
      </w:r>
      <w:bookmarkEnd w:id="35"/>
    </w:p>
    <w:p w14:paraId="5BE23180" w14:textId="72B91BBD" w:rsidR="00242DEC" w:rsidRPr="008F2505" w:rsidRDefault="00242DEC" w:rsidP="0067195D">
      <w:pPr>
        <w:pStyle w:val="01"/>
        <w:widowControl/>
        <w:autoSpaceDN w:val="0"/>
        <w:spacing w:line="240" w:lineRule="auto"/>
        <w:ind w:leftChars="100" w:left="210" w:firstLine="240"/>
        <w:rPr>
          <w:rFonts w:hAnsi="ＭＳ 明朝"/>
          <w:sz w:val="24"/>
          <w:szCs w:val="22"/>
        </w:rPr>
      </w:pPr>
      <w:r w:rsidRPr="008F2505">
        <w:rPr>
          <w:rFonts w:hAnsi="ＭＳ 明朝" w:hint="eastAsia"/>
          <w:sz w:val="24"/>
          <w:szCs w:val="22"/>
        </w:rPr>
        <w:t>令和</w:t>
      </w:r>
      <w:r w:rsidR="00CD1F46">
        <w:rPr>
          <w:rFonts w:hAnsi="ＭＳ 明朝" w:hint="eastAsia"/>
          <w:sz w:val="24"/>
          <w:szCs w:val="22"/>
        </w:rPr>
        <w:t>３</w:t>
      </w:r>
      <w:r w:rsidRPr="008F2505">
        <w:rPr>
          <w:rFonts w:hAnsi="ＭＳ 明朝" w:hint="eastAsia"/>
          <w:sz w:val="24"/>
          <w:szCs w:val="22"/>
        </w:rPr>
        <w:t>～</w:t>
      </w:r>
      <w:r w:rsidR="00CD1F46">
        <w:rPr>
          <w:rFonts w:hAnsi="ＭＳ 明朝" w:hint="eastAsia"/>
          <w:sz w:val="24"/>
          <w:szCs w:val="22"/>
        </w:rPr>
        <w:t>５</w:t>
      </w:r>
      <w:r w:rsidRPr="008F2505">
        <w:rPr>
          <w:rFonts w:hAnsi="ＭＳ 明朝" w:hint="eastAsia"/>
          <w:sz w:val="24"/>
          <w:szCs w:val="22"/>
        </w:rPr>
        <w:t>年度の事業運営の見込については、「現状維持」が</w:t>
      </w:r>
      <w:r w:rsidRPr="008F2505">
        <w:rPr>
          <w:rFonts w:hAnsi="ＭＳ 明朝"/>
          <w:sz w:val="24"/>
          <w:szCs w:val="22"/>
        </w:rPr>
        <w:t>72.6％と最も多く、次いで「拡大」が23.8％となっています。「拡大」の</w:t>
      </w:r>
      <w:r w:rsidR="00397BB9" w:rsidRPr="008F2505">
        <w:rPr>
          <w:rFonts w:hAnsi="ＭＳ 明朝" w:hint="eastAsia"/>
          <w:sz w:val="24"/>
          <w:szCs w:val="22"/>
        </w:rPr>
        <w:t>主</w:t>
      </w:r>
      <w:r w:rsidRPr="008F2505">
        <w:rPr>
          <w:rFonts w:hAnsi="ＭＳ 明朝" w:hint="eastAsia"/>
          <w:sz w:val="24"/>
          <w:szCs w:val="22"/>
        </w:rPr>
        <w:t>な内容としては、「グループホーム」が</w:t>
      </w:r>
      <w:r w:rsidRPr="008F2505">
        <w:rPr>
          <w:rFonts w:hAnsi="ＭＳ 明朝"/>
          <w:sz w:val="24"/>
          <w:szCs w:val="22"/>
        </w:rPr>
        <w:t>6件、「相談支援事業所」、「短期入所（ショートステイ）」、「児童発達支援」がそれぞれ2件挙げられています。</w:t>
      </w:r>
    </w:p>
    <w:p w14:paraId="06AC57DA" w14:textId="386C216E" w:rsidR="001C7EBE" w:rsidRPr="008F2505" w:rsidRDefault="00A11BCC" w:rsidP="00242DEC">
      <w:pPr>
        <w:spacing w:line="276" w:lineRule="auto"/>
        <w:ind w:leftChars="100" w:left="210"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29539" behindDoc="0" locked="0" layoutInCell="1" allowOverlap="1" wp14:anchorId="0757390A" wp14:editId="4939DF86">
            <wp:simplePos x="0" y="0"/>
            <wp:positionH relativeFrom="column">
              <wp:posOffset>1924050</wp:posOffset>
            </wp:positionH>
            <wp:positionV relativeFrom="paragraph">
              <wp:posOffset>113665</wp:posOffset>
            </wp:positionV>
            <wp:extent cx="2343150" cy="952500"/>
            <wp:effectExtent l="0" t="0" r="0" b="0"/>
            <wp:wrapNone/>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431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4CA69" w14:textId="18AD0E68"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051AB8C6" w14:textId="6D2F4112"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48E031C5" w14:textId="77777777"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76E47458" w14:textId="6D8098D6"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79744705" w14:textId="77777777"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7352AB0F" w14:textId="57E362E3" w:rsidR="001C7EBE" w:rsidRPr="00F1109D" w:rsidRDefault="001C7EBE">
      <w:pPr>
        <w:pStyle w:val="3"/>
      </w:pPr>
      <w:bookmarkStart w:id="36" w:name="_Toc63236323"/>
      <w:r w:rsidRPr="00F1109D">
        <w:t>（</w:t>
      </w:r>
      <w:r>
        <w:rPr>
          <w:rFonts w:hint="eastAsia"/>
        </w:rPr>
        <w:t>５</w:t>
      </w:r>
      <w:r w:rsidRPr="00F1109D">
        <w:t>）</w:t>
      </w:r>
      <w:r w:rsidR="00B32A68">
        <w:rPr>
          <w:rFonts w:hint="eastAsia"/>
        </w:rPr>
        <w:t>災害・緊急時の対応</w:t>
      </w:r>
      <w:r>
        <w:rPr>
          <w:rFonts w:hint="eastAsia"/>
        </w:rPr>
        <w:t>について</w:t>
      </w:r>
      <w:bookmarkEnd w:id="36"/>
    </w:p>
    <w:p w14:paraId="67DF4075" w14:textId="274E1D6D" w:rsidR="00242DEC" w:rsidRPr="008F2505" w:rsidRDefault="00242DEC" w:rsidP="0067195D">
      <w:pPr>
        <w:pStyle w:val="01"/>
        <w:widowControl/>
        <w:autoSpaceDN w:val="0"/>
        <w:spacing w:line="240" w:lineRule="auto"/>
        <w:ind w:leftChars="100" w:left="210" w:firstLine="240"/>
        <w:rPr>
          <w:rFonts w:hAnsi="ＭＳ 明朝"/>
          <w:sz w:val="24"/>
          <w:szCs w:val="24"/>
        </w:rPr>
      </w:pPr>
      <w:r w:rsidRPr="008F2505">
        <w:rPr>
          <w:rFonts w:hAnsi="ＭＳ 明朝" w:hint="eastAsia"/>
          <w:sz w:val="24"/>
          <w:szCs w:val="24"/>
        </w:rPr>
        <w:t>計画している災害時の対策については、「非常時の連絡体制（従業員）を確保している」が</w:t>
      </w:r>
      <w:r w:rsidRPr="008F2505">
        <w:rPr>
          <w:rFonts w:hAnsi="ＭＳ 明朝"/>
          <w:sz w:val="24"/>
          <w:szCs w:val="24"/>
        </w:rPr>
        <w:t>88.0％と最も多く、次いで「防災訓練を実施している」が85.5％、「災害時の備蓄対策をしている」が71.1％などとなっています。</w:t>
      </w:r>
    </w:p>
    <w:p w14:paraId="59D83984" w14:textId="28A3BFDE" w:rsidR="001C7EBE" w:rsidRPr="008F2505" w:rsidRDefault="00A93D65" w:rsidP="001C7EBE">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1628514" behindDoc="0" locked="0" layoutInCell="1" allowOverlap="1" wp14:anchorId="08C3A189" wp14:editId="351A677E">
            <wp:simplePos x="0" y="0"/>
            <wp:positionH relativeFrom="margin">
              <wp:align>center</wp:align>
            </wp:positionH>
            <wp:positionV relativeFrom="paragraph">
              <wp:posOffset>199390</wp:posOffset>
            </wp:positionV>
            <wp:extent cx="5591175" cy="2181225"/>
            <wp:effectExtent l="0" t="0" r="9525" b="9525"/>
            <wp:wrapNone/>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911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E2439" w14:textId="48299BB7" w:rsidR="006C66F5" w:rsidRPr="008F2505" w:rsidRDefault="006C66F5" w:rsidP="001C7EBE">
      <w:pPr>
        <w:spacing w:line="276" w:lineRule="auto"/>
        <w:ind w:leftChars="250" w:left="525" w:firstLineChars="100" w:firstLine="240"/>
        <w:rPr>
          <w:rFonts w:ascii="ＭＳ 明朝" w:eastAsia="ＭＳ 明朝" w:hAnsi="ＭＳ 明朝"/>
          <w:color w:val="000000" w:themeColor="text1"/>
          <w:sz w:val="24"/>
          <w:szCs w:val="28"/>
        </w:rPr>
      </w:pPr>
    </w:p>
    <w:p w14:paraId="650D85A3" w14:textId="5D52E925" w:rsidR="006C66F5" w:rsidRPr="008F2505" w:rsidRDefault="006C66F5" w:rsidP="001C7EBE">
      <w:pPr>
        <w:spacing w:line="276" w:lineRule="auto"/>
        <w:ind w:leftChars="250" w:left="525" w:firstLineChars="100" w:firstLine="240"/>
        <w:rPr>
          <w:rFonts w:ascii="ＭＳ 明朝" w:eastAsia="ＭＳ 明朝" w:hAnsi="ＭＳ 明朝"/>
          <w:color w:val="000000" w:themeColor="text1"/>
          <w:sz w:val="24"/>
          <w:szCs w:val="28"/>
        </w:rPr>
      </w:pPr>
    </w:p>
    <w:p w14:paraId="10C0C26E" w14:textId="0D6BA922" w:rsidR="006C66F5" w:rsidRPr="008F2505" w:rsidRDefault="006C66F5" w:rsidP="001C7EBE">
      <w:pPr>
        <w:spacing w:line="276" w:lineRule="auto"/>
        <w:ind w:leftChars="250" w:left="525" w:firstLineChars="100" w:firstLine="240"/>
        <w:rPr>
          <w:rFonts w:ascii="ＭＳ 明朝" w:eastAsia="ＭＳ 明朝" w:hAnsi="ＭＳ 明朝"/>
          <w:color w:val="000000" w:themeColor="text1"/>
          <w:sz w:val="24"/>
          <w:szCs w:val="28"/>
        </w:rPr>
      </w:pPr>
    </w:p>
    <w:p w14:paraId="06381840" w14:textId="6E325D2A" w:rsidR="006C66F5" w:rsidRPr="008F2505" w:rsidRDefault="006C66F5" w:rsidP="001C7EBE">
      <w:pPr>
        <w:spacing w:line="276" w:lineRule="auto"/>
        <w:ind w:leftChars="250" w:left="525" w:firstLineChars="100" w:firstLine="240"/>
        <w:rPr>
          <w:rFonts w:ascii="ＭＳ 明朝" w:eastAsia="ＭＳ 明朝" w:hAnsi="ＭＳ 明朝"/>
          <w:color w:val="000000" w:themeColor="text1"/>
          <w:sz w:val="24"/>
          <w:szCs w:val="28"/>
        </w:rPr>
      </w:pPr>
    </w:p>
    <w:p w14:paraId="02E5E106" w14:textId="5F458E03" w:rsidR="006C66F5" w:rsidRPr="008F2505" w:rsidRDefault="006C66F5" w:rsidP="001C7EBE">
      <w:pPr>
        <w:spacing w:line="276" w:lineRule="auto"/>
        <w:ind w:leftChars="250" w:left="525" w:firstLineChars="100" w:firstLine="240"/>
        <w:rPr>
          <w:rFonts w:ascii="ＭＳ 明朝" w:eastAsia="ＭＳ 明朝" w:hAnsi="ＭＳ 明朝"/>
          <w:color w:val="000000" w:themeColor="text1"/>
          <w:sz w:val="24"/>
          <w:szCs w:val="28"/>
        </w:rPr>
      </w:pPr>
    </w:p>
    <w:p w14:paraId="39C68277" w14:textId="5B92C0B5"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6C66E4D0" w14:textId="4A4230F8"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33E37FEC" w14:textId="46A599E9"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156F3F62" w14:textId="21A9AFB9" w:rsidR="00242DEC" w:rsidRPr="008F2505" w:rsidRDefault="00242DEC" w:rsidP="001C7EBE">
      <w:pPr>
        <w:spacing w:line="276" w:lineRule="auto"/>
        <w:ind w:leftChars="250" w:left="525" w:firstLineChars="100" w:firstLine="240"/>
        <w:rPr>
          <w:rFonts w:ascii="ＭＳ 明朝" w:eastAsia="ＭＳ 明朝" w:hAnsi="ＭＳ 明朝"/>
          <w:color w:val="000000" w:themeColor="text1"/>
          <w:sz w:val="24"/>
          <w:szCs w:val="28"/>
        </w:rPr>
      </w:pPr>
    </w:p>
    <w:p w14:paraId="6535B3AE" w14:textId="106B6D32"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23698E47" w14:textId="4C50B363"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4EFEAFD6" w14:textId="1BAC7A8A"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42E5B2C9" w14:textId="01089AC5"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42263190" w14:textId="4E482B6B"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0F6B3138" w14:textId="36AAF879" w:rsidR="006C66F5" w:rsidRPr="008F2505" w:rsidRDefault="006C66F5" w:rsidP="009251D1">
      <w:pPr>
        <w:spacing w:line="276" w:lineRule="auto"/>
        <w:ind w:leftChars="250" w:left="525" w:firstLineChars="100" w:firstLine="240"/>
        <w:rPr>
          <w:rFonts w:ascii="ＭＳ 明朝" w:eastAsia="ＭＳ 明朝" w:hAnsi="ＭＳ 明朝"/>
          <w:color w:val="000000" w:themeColor="text1"/>
          <w:sz w:val="24"/>
          <w:szCs w:val="28"/>
        </w:rPr>
      </w:pPr>
    </w:p>
    <w:p w14:paraId="5F290E62" w14:textId="1A3151F6" w:rsidR="006C66F5" w:rsidRPr="008F2505" w:rsidRDefault="005E773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486654" behindDoc="0" locked="0" layoutInCell="1" allowOverlap="1" wp14:anchorId="7022A57B" wp14:editId="71221152">
            <wp:simplePos x="0" y="0"/>
            <wp:positionH relativeFrom="page">
              <wp:posOffset>6336665</wp:posOffset>
            </wp:positionH>
            <wp:positionV relativeFrom="page">
              <wp:posOffset>9469120</wp:posOffset>
            </wp:positionV>
            <wp:extent cx="649080" cy="649080"/>
            <wp:effectExtent l="0" t="0" r="0" b="0"/>
            <wp:wrapNone/>
            <wp:docPr id="2080" name="JAVISCODE04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JAVISCODE045-50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9B0362A" w14:textId="77777777" w:rsidR="00FE6E1E" w:rsidRDefault="00FE6E1E">
      <w:pPr>
        <w:rPr>
          <w:rFonts w:ascii="ＭＳ 明朝" w:eastAsia="ＭＳ 明朝" w:hAnsi="ＭＳ 明朝"/>
          <w:b/>
          <w:bCs/>
          <w:sz w:val="24"/>
          <w:szCs w:val="24"/>
        </w:rPr>
      </w:pPr>
      <w:bookmarkStart w:id="37" w:name="_Toc63236324"/>
      <w:r>
        <w:br w:type="page"/>
      </w:r>
    </w:p>
    <w:p w14:paraId="1B289253" w14:textId="786F878D" w:rsidR="001C7EBE" w:rsidRPr="00F1109D" w:rsidRDefault="001C7EBE">
      <w:pPr>
        <w:pStyle w:val="3"/>
      </w:pPr>
      <w:r w:rsidRPr="00F1109D">
        <w:t>（</w:t>
      </w:r>
      <w:r>
        <w:rPr>
          <w:rFonts w:hint="eastAsia"/>
        </w:rPr>
        <w:t>６</w:t>
      </w:r>
      <w:r w:rsidRPr="00F1109D">
        <w:t>）</w:t>
      </w:r>
      <w:r>
        <w:rPr>
          <w:rFonts w:hint="eastAsia"/>
        </w:rPr>
        <w:t>地域生活支援拠点等に必要と思われる機能について</w:t>
      </w:r>
      <w:bookmarkEnd w:id="37"/>
    </w:p>
    <w:p w14:paraId="3C04D805" w14:textId="68AE9504"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地域生活支援拠点等の整備にあたり、特に必要と思われる機能については、「相談」が</w:t>
      </w:r>
      <w:r w:rsidRPr="008F2505">
        <w:rPr>
          <w:rFonts w:ascii="ＭＳ 明朝" w:eastAsia="ＭＳ 明朝" w:hAnsi="ＭＳ 明朝"/>
          <w:sz w:val="24"/>
          <w:szCs w:val="24"/>
        </w:rPr>
        <w:t>77.1％と最も多く、次いで「緊急時の受け入れ・対応」が63.9％、「地域の体制づくり」が61.4％、「専門的人材の確保・養成」が54.2％などとなっています。</w:t>
      </w:r>
    </w:p>
    <w:p w14:paraId="0C97AE4C" w14:textId="06CF7662" w:rsidR="006C66F5" w:rsidRPr="008F2505" w:rsidRDefault="006C66F5" w:rsidP="00242DEC">
      <w:pPr>
        <w:ind w:leftChars="100" w:left="210" w:firstLineChars="100" w:firstLine="240"/>
        <w:rPr>
          <w:rFonts w:ascii="ＭＳ 明朝" w:eastAsia="ＭＳ 明朝" w:hAnsi="ＭＳ 明朝"/>
          <w:sz w:val="24"/>
          <w:szCs w:val="24"/>
        </w:rPr>
      </w:pPr>
    </w:p>
    <w:p w14:paraId="35B9E2D2" w14:textId="3C5D9C33" w:rsidR="006C66F5" w:rsidRPr="008F2505" w:rsidRDefault="00A93D65" w:rsidP="00242DEC">
      <w:pPr>
        <w:ind w:leftChars="100" w:left="210"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1627489" behindDoc="0" locked="0" layoutInCell="1" allowOverlap="1" wp14:anchorId="46F6DF4D" wp14:editId="31517F1C">
            <wp:simplePos x="0" y="0"/>
            <wp:positionH relativeFrom="margin">
              <wp:posOffset>1370330</wp:posOffset>
            </wp:positionH>
            <wp:positionV relativeFrom="paragraph">
              <wp:posOffset>75565</wp:posOffset>
            </wp:positionV>
            <wp:extent cx="3438525" cy="1276350"/>
            <wp:effectExtent l="0" t="0" r="9525" b="0"/>
            <wp:wrapNone/>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38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279F9" w14:textId="556BBADF" w:rsidR="006C66F5" w:rsidRPr="008F2505" w:rsidRDefault="006C66F5" w:rsidP="00242DEC">
      <w:pPr>
        <w:ind w:leftChars="100" w:left="210" w:firstLineChars="100" w:firstLine="240"/>
        <w:rPr>
          <w:rFonts w:ascii="ＭＳ 明朝" w:eastAsia="ＭＳ 明朝" w:hAnsi="ＭＳ 明朝"/>
          <w:sz w:val="24"/>
          <w:szCs w:val="24"/>
        </w:rPr>
      </w:pPr>
    </w:p>
    <w:p w14:paraId="3334E92B" w14:textId="5C263FC8" w:rsidR="006C66F5" w:rsidRPr="008F2505" w:rsidRDefault="006C66F5" w:rsidP="00242DEC">
      <w:pPr>
        <w:ind w:leftChars="100" w:left="210" w:firstLineChars="100" w:firstLine="240"/>
        <w:rPr>
          <w:rFonts w:ascii="ＭＳ 明朝" w:eastAsia="ＭＳ 明朝" w:hAnsi="ＭＳ 明朝"/>
          <w:sz w:val="24"/>
          <w:szCs w:val="24"/>
        </w:rPr>
      </w:pPr>
    </w:p>
    <w:p w14:paraId="677CCB70" w14:textId="208E4A48" w:rsidR="006C66F5" w:rsidRPr="008F2505" w:rsidRDefault="006C66F5" w:rsidP="00242DEC">
      <w:pPr>
        <w:ind w:leftChars="100" w:left="210" w:firstLineChars="100" w:firstLine="240"/>
        <w:rPr>
          <w:rFonts w:ascii="ＭＳ 明朝" w:eastAsia="ＭＳ 明朝" w:hAnsi="ＭＳ 明朝"/>
          <w:sz w:val="24"/>
          <w:szCs w:val="24"/>
        </w:rPr>
      </w:pPr>
    </w:p>
    <w:p w14:paraId="34B3F3BB" w14:textId="2F7B4488" w:rsidR="006C66F5" w:rsidRPr="008F2505" w:rsidRDefault="006C66F5" w:rsidP="00242DEC">
      <w:pPr>
        <w:ind w:leftChars="100" w:left="210" w:firstLineChars="100" w:firstLine="240"/>
        <w:rPr>
          <w:rFonts w:ascii="ＭＳ 明朝" w:eastAsia="ＭＳ 明朝" w:hAnsi="ＭＳ 明朝"/>
          <w:sz w:val="24"/>
          <w:szCs w:val="24"/>
        </w:rPr>
      </w:pPr>
    </w:p>
    <w:p w14:paraId="113BDDB6" w14:textId="15760DF8" w:rsidR="006C66F5" w:rsidRPr="008F2505" w:rsidRDefault="006C66F5" w:rsidP="00242DEC">
      <w:pPr>
        <w:ind w:leftChars="100" w:left="210" w:firstLineChars="100" w:firstLine="240"/>
        <w:rPr>
          <w:rFonts w:ascii="ＭＳ 明朝" w:eastAsia="ＭＳ 明朝" w:hAnsi="ＭＳ 明朝"/>
          <w:sz w:val="24"/>
          <w:szCs w:val="24"/>
        </w:rPr>
      </w:pPr>
    </w:p>
    <w:p w14:paraId="04F690D3" w14:textId="7998A247" w:rsidR="006C66F5" w:rsidRPr="008F2505" w:rsidRDefault="006C66F5" w:rsidP="00242DEC">
      <w:pPr>
        <w:ind w:leftChars="100" w:left="210" w:firstLineChars="100" w:firstLine="240"/>
        <w:rPr>
          <w:rFonts w:ascii="ＭＳ 明朝" w:eastAsia="ＭＳ 明朝" w:hAnsi="ＭＳ 明朝"/>
          <w:sz w:val="24"/>
          <w:szCs w:val="24"/>
        </w:rPr>
      </w:pPr>
    </w:p>
    <w:p w14:paraId="6DCB4BD0" w14:textId="5A40FE61" w:rsidR="006C66F5" w:rsidRPr="008F2505" w:rsidRDefault="006C66F5" w:rsidP="00242DEC">
      <w:pPr>
        <w:ind w:leftChars="100" w:left="210" w:firstLineChars="100" w:firstLine="240"/>
        <w:rPr>
          <w:rFonts w:ascii="ＭＳ 明朝" w:eastAsia="ＭＳ 明朝" w:hAnsi="ＭＳ 明朝"/>
          <w:sz w:val="24"/>
          <w:szCs w:val="24"/>
        </w:rPr>
      </w:pPr>
    </w:p>
    <w:p w14:paraId="20E008D1" w14:textId="2BF82095" w:rsidR="00242DEC" w:rsidRPr="008F2505" w:rsidRDefault="00242DEC"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利用者に緊急事態が生じたために、事業所として対応を行ったことがあるかについては、「ある」が</w:t>
      </w:r>
      <w:r w:rsidRPr="008F2505">
        <w:rPr>
          <w:rFonts w:ascii="ＭＳ 明朝" w:eastAsia="ＭＳ 明朝" w:hAnsi="ＭＳ 明朝"/>
          <w:sz w:val="24"/>
          <w:szCs w:val="24"/>
        </w:rPr>
        <w:t>19.3％、「ない」が79.5％となっています。</w:t>
      </w:r>
    </w:p>
    <w:p w14:paraId="0FFFF767" w14:textId="06728C58" w:rsidR="006C66F5" w:rsidRPr="008F2505" w:rsidRDefault="00A93D65" w:rsidP="00242DEC">
      <w:pPr>
        <w:ind w:leftChars="100" w:left="210"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1626464" behindDoc="0" locked="0" layoutInCell="1" allowOverlap="1" wp14:anchorId="3AB5344C" wp14:editId="405AA6AC">
            <wp:simplePos x="0" y="0"/>
            <wp:positionH relativeFrom="column">
              <wp:posOffset>1914525</wp:posOffset>
            </wp:positionH>
            <wp:positionV relativeFrom="paragraph">
              <wp:posOffset>227965</wp:posOffset>
            </wp:positionV>
            <wp:extent cx="2343150" cy="914400"/>
            <wp:effectExtent l="0" t="0" r="0" b="0"/>
            <wp:wrapNone/>
            <wp:docPr id="2768" name="図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431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82EB5" w14:textId="009E688F" w:rsidR="006C66F5" w:rsidRPr="008F2505" w:rsidRDefault="006C66F5" w:rsidP="00242DEC">
      <w:pPr>
        <w:ind w:leftChars="100" w:left="210" w:firstLineChars="100" w:firstLine="240"/>
        <w:rPr>
          <w:rFonts w:ascii="ＭＳ 明朝" w:eastAsia="ＭＳ 明朝" w:hAnsi="ＭＳ 明朝"/>
          <w:sz w:val="24"/>
          <w:szCs w:val="24"/>
        </w:rPr>
      </w:pPr>
    </w:p>
    <w:p w14:paraId="7B8694AF" w14:textId="41BC65C9" w:rsidR="006C66F5" w:rsidRPr="008F2505" w:rsidRDefault="006C66F5" w:rsidP="00242DEC">
      <w:pPr>
        <w:ind w:leftChars="100" w:left="210" w:firstLineChars="100" w:firstLine="240"/>
        <w:rPr>
          <w:rFonts w:ascii="ＭＳ 明朝" w:eastAsia="ＭＳ 明朝" w:hAnsi="ＭＳ 明朝"/>
          <w:sz w:val="24"/>
          <w:szCs w:val="24"/>
        </w:rPr>
      </w:pPr>
    </w:p>
    <w:p w14:paraId="0DDA381C" w14:textId="3953D6DA" w:rsidR="006C66F5" w:rsidRPr="008F2505" w:rsidRDefault="006C66F5" w:rsidP="00242DEC">
      <w:pPr>
        <w:ind w:leftChars="100" w:left="210" w:firstLineChars="100" w:firstLine="240"/>
        <w:rPr>
          <w:rFonts w:ascii="ＭＳ 明朝" w:eastAsia="ＭＳ 明朝" w:hAnsi="ＭＳ 明朝"/>
          <w:sz w:val="24"/>
          <w:szCs w:val="24"/>
        </w:rPr>
      </w:pPr>
    </w:p>
    <w:p w14:paraId="38BDBAE8" w14:textId="64AA8983" w:rsidR="006C66F5" w:rsidRPr="008F2505" w:rsidRDefault="006C66F5" w:rsidP="00242DEC">
      <w:pPr>
        <w:ind w:leftChars="100" w:left="210" w:firstLineChars="100" w:firstLine="240"/>
        <w:rPr>
          <w:rFonts w:ascii="ＭＳ 明朝" w:eastAsia="ＭＳ 明朝" w:hAnsi="ＭＳ 明朝"/>
          <w:sz w:val="24"/>
          <w:szCs w:val="24"/>
        </w:rPr>
      </w:pPr>
    </w:p>
    <w:p w14:paraId="6E5AD220" w14:textId="2D3C10BC" w:rsidR="006C66F5" w:rsidRPr="008F2505" w:rsidRDefault="006C66F5" w:rsidP="00242DEC">
      <w:pPr>
        <w:ind w:leftChars="100" w:left="210" w:firstLineChars="100" w:firstLine="240"/>
        <w:rPr>
          <w:rFonts w:ascii="ＭＳ 明朝" w:eastAsia="ＭＳ 明朝" w:hAnsi="ＭＳ 明朝"/>
          <w:sz w:val="24"/>
          <w:szCs w:val="24"/>
        </w:rPr>
      </w:pPr>
    </w:p>
    <w:p w14:paraId="62265333" w14:textId="567E684A"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23427709" w14:textId="488B5BD9" w:rsidR="001C7EBE" w:rsidRPr="00F1109D" w:rsidRDefault="001C7EBE">
      <w:pPr>
        <w:pStyle w:val="3"/>
      </w:pPr>
      <w:bookmarkStart w:id="38" w:name="_Toc63236325"/>
      <w:r w:rsidRPr="00F1109D">
        <w:t>（</w:t>
      </w:r>
      <w:r w:rsidR="007A57E3">
        <w:rPr>
          <w:rFonts w:hint="eastAsia"/>
        </w:rPr>
        <w:t>７</w:t>
      </w:r>
      <w:r w:rsidRPr="00F1109D">
        <w:t>）</w:t>
      </w:r>
      <w:r>
        <w:rPr>
          <w:rFonts w:hint="eastAsia"/>
        </w:rPr>
        <w:t>障害福祉行政や制度全般について</w:t>
      </w:r>
      <w:r w:rsidR="00892410">
        <w:rPr>
          <w:rFonts w:hint="eastAsia"/>
        </w:rPr>
        <w:t>のご意見・ご要望</w:t>
      </w:r>
      <w:bookmarkEnd w:id="38"/>
    </w:p>
    <w:p w14:paraId="3CC176D6" w14:textId="77777777" w:rsidR="00892410" w:rsidRPr="008F2505" w:rsidRDefault="00892410" w:rsidP="00521521">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障害福祉行政や制度全般についての意見・要望では、報酬や委託額に関するものが最も多くなっています。</w:t>
      </w:r>
    </w:p>
    <w:p w14:paraId="47DD6AF6" w14:textId="64F8B294" w:rsidR="001C7EBE" w:rsidRPr="008F2505" w:rsidRDefault="00892410" w:rsidP="00521521">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また、制度や資格要件のわかりにくさを訴えるもの、研修方法を含む情報提供に関するもの、介護保険との関係・連携に関するものなども複数挙げられています。</w:t>
      </w:r>
    </w:p>
    <w:p w14:paraId="145D3F47" w14:textId="77777777" w:rsidR="001C7EBE" w:rsidRPr="008F2505" w:rsidRDefault="001C7EBE" w:rsidP="001C7EBE">
      <w:pPr>
        <w:spacing w:line="276" w:lineRule="auto"/>
        <w:ind w:leftChars="250" w:left="525" w:firstLineChars="100" w:firstLine="240"/>
        <w:rPr>
          <w:rFonts w:ascii="ＭＳ 明朝" w:eastAsia="ＭＳ 明朝" w:hAnsi="ＭＳ 明朝"/>
          <w:color w:val="000000" w:themeColor="text1"/>
          <w:sz w:val="24"/>
          <w:szCs w:val="28"/>
        </w:rPr>
      </w:pPr>
    </w:p>
    <w:p w14:paraId="4A73BCEB" w14:textId="55235BA3"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487F5501" w14:textId="57ECEA91"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36EFA966" w14:textId="0409A7CE" w:rsidR="001C7EBE" w:rsidRPr="008F2505" w:rsidRDefault="001C7EBE" w:rsidP="009251D1">
      <w:pPr>
        <w:spacing w:line="276" w:lineRule="auto"/>
        <w:ind w:leftChars="250" w:left="525" w:firstLineChars="100" w:firstLine="240"/>
        <w:rPr>
          <w:rFonts w:ascii="ＭＳ 明朝" w:eastAsia="ＭＳ 明朝" w:hAnsi="ＭＳ 明朝"/>
          <w:color w:val="000000" w:themeColor="text1"/>
          <w:sz w:val="24"/>
          <w:szCs w:val="28"/>
        </w:rPr>
      </w:pPr>
    </w:p>
    <w:p w14:paraId="62523C67" w14:textId="57A86700" w:rsidR="009251D1" w:rsidRPr="008F2505" w:rsidRDefault="00E11716" w:rsidP="009251D1">
      <w:pPr>
        <w:spacing w:line="276" w:lineRule="auto"/>
        <w:ind w:leftChars="250" w:left="525" w:firstLineChars="100" w:firstLine="210"/>
        <w:rPr>
          <w:rFonts w:ascii="ＭＳ 明朝" w:eastAsia="ＭＳ 明朝" w:hAnsi="ＭＳ 明朝"/>
          <w:color w:val="000000" w:themeColor="text1"/>
          <w:sz w:val="24"/>
          <w:szCs w:val="28"/>
        </w:rPr>
      </w:pPr>
      <w:r w:rsidRPr="008F2505">
        <w:rPr>
          <w:rFonts w:ascii="ＭＳ 明朝" w:eastAsia="ＭＳ 明朝" w:hAnsi="ＭＳ 明朝"/>
          <w:noProof/>
        </w:rPr>
        <w:drawing>
          <wp:anchor distT="0" distB="0" distL="114300" distR="114300" simplePos="0" relativeHeight="252652542" behindDoc="0" locked="0" layoutInCell="1" allowOverlap="1" wp14:anchorId="72844570" wp14:editId="15F691F6">
            <wp:simplePos x="0" y="0"/>
            <wp:positionH relativeFrom="page">
              <wp:posOffset>575945</wp:posOffset>
            </wp:positionH>
            <wp:positionV relativeFrom="page">
              <wp:posOffset>9469120</wp:posOffset>
            </wp:positionV>
            <wp:extent cx="716400" cy="716400"/>
            <wp:effectExtent l="0" t="0" r="7620" b="7620"/>
            <wp:wrapNone/>
            <wp:docPr id="2913" name="JAVISCODE0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JAVISCODE046-4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E030FF8" w14:textId="5D049AFE" w:rsidR="0089526F" w:rsidRDefault="0089526F" w:rsidP="0089526F">
      <w:pPr>
        <w:spacing w:line="276" w:lineRule="auto"/>
        <w:rPr>
          <w:rFonts w:ascii="HG丸ｺﾞｼｯｸM-PRO" w:eastAsia="HG丸ｺﾞｼｯｸM-PRO" w:hAnsi="HG丸ｺﾞｼｯｸM-PRO"/>
          <w:color w:val="000000" w:themeColor="text1"/>
          <w:sz w:val="24"/>
          <w:szCs w:val="28"/>
        </w:rPr>
        <w:sectPr w:rsidR="0089526F" w:rsidSect="00F74E56">
          <w:headerReference w:type="default" r:id="rId117"/>
          <w:pgSz w:w="11906" w:h="16838" w:code="9"/>
          <w:pgMar w:top="1440" w:right="1080" w:bottom="1440" w:left="1080" w:header="851" w:footer="850" w:gutter="0"/>
          <w:cols w:space="425"/>
          <w:docGrid w:type="lines" w:linePitch="360"/>
        </w:sectPr>
      </w:pPr>
    </w:p>
    <w:p w14:paraId="79DA7BCE" w14:textId="77777777" w:rsidR="009251D1" w:rsidRPr="008F2505" w:rsidRDefault="009251D1" w:rsidP="009251D1">
      <w:pPr>
        <w:rPr>
          <w:rFonts w:ascii="ＭＳ 明朝" w:eastAsia="ＭＳ 明朝" w:hAnsi="ＭＳ 明朝"/>
          <w:bCs/>
          <w:sz w:val="28"/>
          <w:szCs w:val="28"/>
        </w:rPr>
      </w:pPr>
    </w:p>
    <w:p w14:paraId="4DCC9169" w14:textId="77777777" w:rsidR="009251D1" w:rsidRPr="008F2505" w:rsidRDefault="009251D1" w:rsidP="009251D1">
      <w:pPr>
        <w:rPr>
          <w:rFonts w:ascii="ＭＳ 明朝" w:eastAsia="ＭＳ 明朝" w:hAnsi="ＭＳ 明朝"/>
          <w:bCs/>
          <w:sz w:val="28"/>
          <w:szCs w:val="28"/>
        </w:rPr>
      </w:pPr>
    </w:p>
    <w:p w14:paraId="3BF3417C" w14:textId="77777777" w:rsidR="009251D1" w:rsidRPr="008F2505" w:rsidRDefault="009251D1" w:rsidP="009251D1">
      <w:pPr>
        <w:rPr>
          <w:rFonts w:ascii="ＭＳ 明朝" w:eastAsia="ＭＳ 明朝" w:hAnsi="ＭＳ 明朝"/>
          <w:bCs/>
          <w:sz w:val="28"/>
          <w:szCs w:val="28"/>
        </w:rPr>
      </w:pPr>
    </w:p>
    <w:p w14:paraId="7E2411CD" w14:textId="77777777" w:rsidR="009251D1" w:rsidRPr="008F2505" w:rsidRDefault="009251D1" w:rsidP="009251D1">
      <w:pPr>
        <w:rPr>
          <w:rFonts w:ascii="ＭＳ 明朝" w:eastAsia="ＭＳ 明朝" w:hAnsi="ＭＳ 明朝"/>
          <w:bCs/>
          <w:sz w:val="28"/>
          <w:szCs w:val="28"/>
        </w:rPr>
      </w:pPr>
    </w:p>
    <w:p w14:paraId="48CBEAEB" w14:textId="5DD4DA9A" w:rsidR="009251D1" w:rsidRPr="007E052E" w:rsidRDefault="009251D1" w:rsidP="008F2505">
      <w:pPr>
        <w:pStyle w:val="1"/>
      </w:pPr>
      <w:bookmarkStart w:id="39" w:name="_Toc63236326"/>
      <w:r w:rsidRPr="007E052E">
        <w:rPr>
          <w:rFonts w:hint="eastAsia"/>
        </w:rPr>
        <w:t>第３章　障害福祉サービス及び障害児</w:t>
      </w:r>
      <w:r w:rsidR="003A7044">
        <w:rPr>
          <w:rFonts w:hint="eastAsia"/>
        </w:rPr>
        <w:t>通所</w:t>
      </w:r>
      <w:r w:rsidRPr="007E052E">
        <w:rPr>
          <w:rFonts w:hint="eastAsia"/>
        </w:rPr>
        <w:t>支援</w:t>
      </w:r>
      <w:r w:rsidR="00F9643F">
        <w:rPr>
          <w:rFonts w:hint="eastAsia"/>
        </w:rPr>
        <w:t>等</w:t>
      </w:r>
      <w:r w:rsidRPr="007E052E">
        <w:rPr>
          <w:rFonts w:hint="eastAsia"/>
        </w:rPr>
        <w:t>の見込み</w:t>
      </w:r>
      <w:bookmarkEnd w:id="39"/>
    </w:p>
    <w:p w14:paraId="5200268A" w14:textId="0C398FD1" w:rsidR="009251D1" w:rsidRPr="008F2505" w:rsidRDefault="009251D1" w:rsidP="00E52AC5">
      <w:pPr>
        <w:spacing w:line="276" w:lineRule="auto"/>
        <w:ind w:leftChars="1800" w:left="3780"/>
        <w:jc w:val="both"/>
        <w:rPr>
          <w:rFonts w:ascii="ＭＳ 明朝" w:eastAsia="ＭＳ 明朝" w:hAnsi="ＭＳ 明朝"/>
          <w:sz w:val="24"/>
          <w:szCs w:val="24"/>
        </w:rPr>
      </w:pPr>
      <w:r w:rsidRPr="008F2505">
        <w:rPr>
          <w:rFonts w:ascii="ＭＳ 明朝" w:eastAsia="ＭＳ 明朝" w:hAnsi="ＭＳ 明朝" w:hint="eastAsia"/>
          <w:sz w:val="24"/>
          <w:szCs w:val="24"/>
        </w:rPr>
        <w:t>１．</w:t>
      </w:r>
      <w:r w:rsidR="0024334E" w:rsidRPr="008F2505">
        <w:rPr>
          <w:rFonts w:ascii="ＭＳ 明朝" w:eastAsia="ＭＳ 明朝" w:hAnsi="ＭＳ 明朝" w:hint="eastAsia"/>
          <w:sz w:val="24"/>
          <w:szCs w:val="24"/>
        </w:rPr>
        <w:t>基本的な考え方</w:t>
      </w:r>
      <w:r w:rsidR="0024334E" w:rsidRPr="008F2505">
        <w:rPr>
          <w:rFonts w:ascii="ＭＳ 明朝" w:eastAsia="ＭＳ 明朝" w:hAnsi="ＭＳ 明朝"/>
          <w:sz w:val="24"/>
          <w:szCs w:val="24"/>
        </w:rPr>
        <w:t xml:space="preserve"> </w:t>
      </w:r>
    </w:p>
    <w:p w14:paraId="6AD36EEC" w14:textId="22AEADEC" w:rsidR="009251D1" w:rsidRPr="008F2505" w:rsidRDefault="009251D1" w:rsidP="00E52AC5">
      <w:pPr>
        <w:spacing w:line="276" w:lineRule="auto"/>
        <w:ind w:leftChars="1800" w:left="3780"/>
        <w:jc w:val="both"/>
        <w:rPr>
          <w:rFonts w:ascii="ＭＳ 明朝" w:eastAsia="ＭＳ 明朝" w:hAnsi="ＭＳ 明朝"/>
          <w:sz w:val="24"/>
          <w:szCs w:val="24"/>
        </w:rPr>
      </w:pPr>
      <w:r w:rsidRPr="008F2505">
        <w:rPr>
          <w:rFonts w:ascii="ＭＳ 明朝" w:eastAsia="ＭＳ 明朝" w:hAnsi="ＭＳ 明朝" w:hint="eastAsia"/>
          <w:sz w:val="24"/>
          <w:szCs w:val="24"/>
        </w:rPr>
        <w:t>２．</w:t>
      </w:r>
      <w:r w:rsidR="0016262F" w:rsidRPr="008F2505">
        <w:rPr>
          <w:rFonts w:ascii="ＭＳ 明朝" w:eastAsia="ＭＳ 明朝" w:hAnsi="ＭＳ 明朝" w:hint="eastAsia"/>
          <w:sz w:val="24"/>
          <w:szCs w:val="24"/>
        </w:rPr>
        <w:t>サービス体系</w:t>
      </w:r>
    </w:p>
    <w:p w14:paraId="2253038A" w14:textId="1163DC55" w:rsidR="00780F90" w:rsidRPr="008F2505" w:rsidRDefault="00780F90" w:rsidP="00E52AC5">
      <w:pPr>
        <w:spacing w:line="276" w:lineRule="auto"/>
        <w:ind w:leftChars="1800" w:left="3780"/>
        <w:jc w:val="both"/>
        <w:rPr>
          <w:rFonts w:ascii="ＭＳ 明朝" w:eastAsia="ＭＳ 明朝" w:hAnsi="ＭＳ 明朝"/>
          <w:sz w:val="24"/>
          <w:szCs w:val="24"/>
        </w:rPr>
      </w:pPr>
      <w:r w:rsidRPr="008F2505">
        <w:rPr>
          <w:rFonts w:ascii="ＭＳ 明朝" w:eastAsia="ＭＳ 明朝" w:hAnsi="ＭＳ 明朝" w:hint="eastAsia"/>
          <w:sz w:val="24"/>
          <w:szCs w:val="24"/>
        </w:rPr>
        <w:t>３．新型コロナウイルス感染症の影響</w:t>
      </w:r>
    </w:p>
    <w:p w14:paraId="4C533810" w14:textId="0C3E0FA4" w:rsidR="009251D1" w:rsidRPr="008F2505" w:rsidRDefault="00780F90" w:rsidP="008F2505">
      <w:pPr>
        <w:spacing w:line="276" w:lineRule="auto"/>
        <w:ind w:leftChars="1800" w:left="4212" w:hangingChars="180" w:hanging="432"/>
        <w:jc w:val="both"/>
        <w:rPr>
          <w:rFonts w:ascii="ＭＳ 明朝" w:eastAsia="ＭＳ 明朝" w:hAnsi="ＭＳ 明朝"/>
          <w:sz w:val="24"/>
          <w:szCs w:val="24"/>
        </w:rPr>
      </w:pPr>
      <w:r w:rsidRPr="008F2505">
        <w:rPr>
          <w:rFonts w:ascii="ＭＳ 明朝" w:eastAsia="ＭＳ 明朝" w:hAnsi="ＭＳ 明朝" w:hint="eastAsia"/>
          <w:sz w:val="24"/>
          <w:szCs w:val="24"/>
        </w:rPr>
        <w:t>４</w:t>
      </w:r>
      <w:r w:rsidR="009251D1" w:rsidRPr="008F2505">
        <w:rPr>
          <w:rFonts w:ascii="ＭＳ 明朝" w:eastAsia="ＭＳ 明朝" w:hAnsi="ＭＳ 明朝" w:hint="eastAsia"/>
          <w:sz w:val="24"/>
          <w:szCs w:val="24"/>
        </w:rPr>
        <w:t>．</w:t>
      </w:r>
      <w:r w:rsidR="0016262F" w:rsidRPr="008F2505">
        <w:rPr>
          <w:rFonts w:ascii="ＭＳ 明朝" w:eastAsia="ＭＳ 明朝" w:hAnsi="ＭＳ 明朝" w:hint="eastAsia"/>
          <w:sz w:val="24"/>
          <w:szCs w:val="24"/>
        </w:rPr>
        <w:t>第５期障害福祉計画及び第１期障害児福祉計画の成果目標の進捗状況</w:t>
      </w:r>
    </w:p>
    <w:p w14:paraId="03B137CE" w14:textId="43EAB03D" w:rsidR="0016262F" w:rsidRPr="008F2505" w:rsidRDefault="00780F90" w:rsidP="008F2505">
      <w:pPr>
        <w:spacing w:line="276" w:lineRule="auto"/>
        <w:ind w:leftChars="1800" w:left="4212" w:hangingChars="180" w:hanging="432"/>
        <w:jc w:val="both"/>
        <w:rPr>
          <w:rFonts w:ascii="ＭＳ 明朝" w:eastAsia="ＭＳ 明朝" w:hAnsi="ＭＳ 明朝"/>
          <w:sz w:val="24"/>
          <w:szCs w:val="24"/>
        </w:rPr>
      </w:pPr>
      <w:r w:rsidRPr="008F2505">
        <w:rPr>
          <w:rFonts w:ascii="ＭＳ 明朝" w:eastAsia="ＭＳ 明朝" w:hAnsi="ＭＳ 明朝" w:hint="eastAsia"/>
          <w:sz w:val="24"/>
          <w:szCs w:val="24"/>
        </w:rPr>
        <w:t>５</w:t>
      </w:r>
      <w:r w:rsidR="009251D1" w:rsidRPr="008F2505">
        <w:rPr>
          <w:rFonts w:ascii="ＭＳ 明朝" w:eastAsia="ＭＳ 明朝" w:hAnsi="ＭＳ 明朝" w:hint="eastAsia"/>
          <w:sz w:val="24"/>
          <w:szCs w:val="24"/>
        </w:rPr>
        <w:t>．</w:t>
      </w:r>
      <w:r w:rsidR="0016262F" w:rsidRPr="008F2505">
        <w:rPr>
          <w:rFonts w:ascii="ＭＳ 明朝" w:eastAsia="ＭＳ 明朝" w:hAnsi="ＭＳ 明朝" w:hint="eastAsia"/>
          <w:sz w:val="24"/>
          <w:szCs w:val="24"/>
        </w:rPr>
        <w:t>第６期障害福祉計画及び第２期障害児福祉計画の成果目標</w:t>
      </w:r>
    </w:p>
    <w:p w14:paraId="59FAA4DB" w14:textId="1D77EDB4" w:rsidR="009251D1" w:rsidRPr="008F2505" w:rsidRDefault="00780F90" w:rsidP="00E52AC5">
      <w:pPr>
        <w:spacing w:line="276" w:lineRule="auto"/>
        <w:ind w:leftChars="1800" w:left="4092" w:hangingChars="130" w:hanging="312"/>
        <w:jc w:val="both"/>
        <w:rPr>
          <w:rFonts w:ascii="ＭＳ 明朝" w:eastAsia="ＭＳ 明朝" w:hAnsi="ＭＳ 明朝"/>
          <w:sz w:val="24"/>
          <w:szCs w:val="24"/>
        </w:rPr>
      </w:pPr>
      <w:r w:rsidRPr="008F2505">
        <w:rPr>
          <w:rFonts w:ascii="ＭＳ 明朝" w:eastAsia="ＭＳ 明朝" w:hAnsi="ＭＳ 明朝" w:hint="eastAsia"/>
          <w:sz w:val="24"/>
          <w:szCs w:val="24"/>
        </w:rPr>
        <w:t>６</w:t>
      </w:r>
      <w:r w:rsidR="009251D1" w:rsidRPr="008F2505">
        <w:rPr>
          <w:rFonts w:ascii="ＭＳ 明朝" w:eastAsia="ＭＳ 明朝" w:hAnsi="ＭＳ 明朝" w:hint="eastAsia"/>
          <w:sz w:val="24"/>
          <w:szCs w:val="24"/>
        </w:rPr>
        <w:t>．</w:t>
      </w:r>
      <w:r w:rsidR="00257F06" w:rsidRPr="008F2505">
        <w:rPr>
          <w:rFonts w:ascii="ＭＳ 明朝" w:eastAsia="ＭＳ 明朝" w:hAnsi="ＭＳ 明朝" w:hint="eastAsia"/>
          <w:sz w:val="24"/>
          <w:szCs w:val="24"/>
        </w:rPr>
        <w:t>障害福祉サービスの見込</w:t>
      </w:r>
      <w:r w:rsidR="00AE00AB" w:rsidRPr="008F2505">
        <w:rPr>
          <w:rFonts w:ascii="ＭＳ 明朝" w:eastAsia="ＭＳ 明朝" w:hAnsi="ＭＳ 明朝" w:hint="eastAsia"/>
          <w:sz w:val="24"/>
          <w:szCs w:val="24"/>
        </w:rPr>
        <w:t>み</w:t>
      </w:r>
      <w:r w:rsidR="00257F06" w:rsidRPr="008F2505">
        <w:rPr>
          <w:rFonts w:ascii="ＭＳ 明朝" w:eastAsia="ＭＳ 明朝" w:hAnsi="ＭＳ 明朝" w:hint="eastAsia"/>
          <w:sz w:val="24"/>
          <w:szCs w:val="24"/>
        </w:rPr>
        <w:t>量及び確保の</w:t>
      </w:r>
      <w:r w:rsidR="00257F06" w:rsidRPr="008F2505">
        <w:rPr>
          <w:rFonts w:ascii="ＭＳ 明朝" w:eastAsia="ＭＳ 明朝" w:hAnsi="ＭＳ 明朝"/>
          <w:sz w:val="24"/>
          <w:szCs w:val="24"/>
        </w:rPr>
        <w:t>た</w:t>
      </w:r>
      <w:r w:rsidR="00257F06" w:rsidRPr="008F2505">
        <w:rPr>
          <w:rFonts w:ascii="ＭＳ 明朝" w:eastAsia="ＭＳ 明朝" w:hAnsi="ＭＳ 明朝" w:hint="eastAsia"/>
          <w:sz w:val="24"/>
          <w:szCs w:val="24"/>
        </w:rPr>
        <w:t>めの方策</w:t>
      </w:r>
    </w:p>
    <w:p w14:paraId="751F4A9E" w14:textId="1CE6C831" w:rsidR="00257F06" w:rsidRPr="008F2505" w:rsidRDefault="00780F90" w:rsidP="00E52AC5">
      <w:pPr>
        <w:spacing w:line="276" w:lineRule="auto"/>
        <w:ind w:leftChars="1800" w:left="4092" w:hangingChars="130" w:hanging="312"/>
        <w:jc w:val="both"/>
        <w:rPr>
          <w:rFonts w:ascii="ＭＳ 明朝" w:eastAsia="ＭＳ 明朝" w:hAnsi="ＭＳ 明朝"/>
          <w:sz w:val="24"/>
          <w:szCs w:val="24"/>
        </w:rPr>
      </w:pPr>
      <w:r w:rsidRPr="008F2505">
        <w:rPr>
          <w:rFonts w:ascii="ＭＳ 明朝" w:eastAsia="ＭＳ 明朝" w:hAnsi="ＭＳ 明朝" w:hint="eastAsia"/>
          <w:sz w:val="24"/>
          <w:szCs w:val="24"/>
        </w:rPr>
        <w:t>７</w:t>
      </w:r>
      <w:r w:rsidR="00257F06" w:rsidRPr="008F2505">
        <w:rPr>
          <w:rFonts w:ascii="ＭＳ 明朝" w:eastAsia="ＭＳ 明朝" w:hAnsi="ＭＳ 明朝" w:hint="eastAsia"/>
          <w:sz w:val="24"/>
          <w:szCs w:val="24"/>
        </w:rPr>
        <w:t>．地域生活支援事業の見込</w:t>
      </w:r>
      <w:r w:rsidR="00AE00AB" w:rsidRPr="008F2505">
        <w:rPr>
          <w:rFonts w:ascii="ＭＳ 明朝" w:eastAsia="ＭＳ 明朝" w:hAnsi="ＭＳ 明朝" w:hint="eastAsia"/>
          <w:sz w:val="24"/>
          <w:szCs w:val="24"/>
        </w:rPr>
        <w:t>み</w:t>
      </w:r>
      <w:r w:rsidR="00257F06" w:rsidRPr="008F2505">
        <w:rPr>
          <w:rFonts w:ascii="ＭＳ 明朝" w:eastAsia="ＭＳ 明朝" w:hAnsi="ＭＳ 明朝" w:hint="eastAsia"/>
          <w:sz w:val="24"/>
          <w:szCs w:val="24"/>
        </w:rPr>
        <w:t>量及び確保のための方策</w:t>
      </w:r>
    </w:p>
    <w:p w14:paraId="5DEFB220" w14:textId="5C9AC34F" w:rsidR="00AE00AB" w:rsidRPr="008F2505" w:rsidRDefault="00780F90" w:rsidP="00E52AC5">
      <w:pPr>
        <w:spacing w:line="276" w:lineRule="auto"/>
        <w:ind w:leftChars="1800" w:left="4092" w:hangingChars="130" w:hanging="312"/>
        <w:jc w:val="both"/>
        <w:rPr>
          <w:rFonts w:ascii="ＭＳ 明朝" w:eastAsia="ＭＳ 明朝" w:hAnsi="ＭＳ 明朝"/>
          <w:sz w:val="24"/>
          <w:szCs w:val="24"/>
        </w:rPr>
      </w:pPr>
      <w:r w:rsidRPr="008F2505">
        <w:rPr>
          <w:rFonts w:ascii="ＭＳ 明朝" w:eastAsia="ＭＳ 明朝" w:hAnsi="ＭＳ 明朝" w:hint="eastAsia"/>
          <w:sz w:val="24"/>
          <w:szCs w:val="24"/>
        </w:rPr>
        <w:t>８</w:t>
      </w:r>
      <w:r w:rsidR="00AE00AB" w:rsidRPr="008F2505">
        <w:rPr>
          <w:rFonts w:ascii="ＭＳ 明朝" w:eastAsia="ＭＳ 明朝" w:hAnsi="ＭＳ 明朝" w:hint="eastAsia"/>
          <w:sz w:val="24"/>
          <w:szCs w:val="24"/>
        </w:rPr>
        <w:t>．障害児通所支援等の見込み量及び確保のための方策</w:t>
      </w:r>
    </w:p>
    <w:p w14:paraId="56AD8251" w14:textId="3843A0CA" w:rsidR="00AE00AB" w:rsidRPr="008F2505" w:rsidRDefault="00780F90" w:rsidP="008F2505">
      <w:pPr>
        <w:spacing w:line="276" w:lineRule="auto"/>
        <w:ind w:leftChars="1800" w:left="4212" w:hangingChars="180" w:hanging="432"/>
        <w:jc w:val="both"/>
        <w:rPr>
          <w:rFonts w:ascii="ＭＳ 明朝" w:eastAsia="ＭＳ 明朝" w:hAnsi="ＭＳ 明朝"/>
          <w:sz w:val="24"/>
          <w:szCs w:val="24"/>
        </w:rPr>
      </w:pPr>
      <w:r w:rsidRPr="008F2505">
        <w:rPr>
          <w:rFonts w:ascii="ＭＳ 明朝" w:eastAsia="ＭＳ 明朝" w:hAnsi="ＭＳ 明朝" w:hint="eastAsia"/>
          <w:sz w:val="24"/>
          <w:szCs w:val="24"/>
        </w:rPr>
        <w:t>９</w:t>
      </w:r>
      <w:r w:rsidR="00AE00AB" w:rsidRPr="008F2505">
        <w:rPr>
          <w:rFonts w:ascii="ＭＳ 明朝" w:eastAsia="ＭＳ 明朝" w:hAnsi="ＭＳ 明朝" w:hint="eastAsia"/>
          <w:sz w:val="24"/>
          <w:szCs w:val="24"/>
        </w:rPr>
        <w:t>．発達障害者等に対する支援の見込み量及び確保のための方策</w:t>
      </w:r>
    </w:p>
    <w:p w14:paraId="7F933DBF" w14:textId="77777777" w:rsidR="009251D1" w:rsidRPr="008F2505" w:rsidRDefault="009251D1" w:rsidP="009251D1">
      <w:pPr>
        <w:spacing w:line="276" w:lineRule="auto"/>
        <w:rPr>
          <w:rFonts w:ascii="ＭＳ 明朝" w:eastAsia="ＭＳ 明朝" w:hAnsi="ＭＳ 明朝"/>
          <w:sz w:val="24"/>
          <w:szCs w:val="24"/>
        </w:rPr>
      </w:pPr>
    </w:p>
    <w:p w14:paraId="4EB4C092" w14:textId="77777777" w:rsidR="009251D1" w:rsidRPr="008F2505" w:rsidRDefault="009251D1" w:rsidP="009251D1">
      <w:pPr>
        <w:spacing w:line="276" w:lineRule="auto"/>
        <w:rPr>
          <w:rFonts w:ascii="ＭＳ 明朝" w:eastAsia="ＭＳ 明朝" w:hAnsi="ＭＳ 明朝"/>
          <w:sz w:val="24"/>
          <w:szCs w:val="24"/>
        </w:rPr>
      </w:pPr>
    </w:p>
    <w:p w14:paraId="074C885E" w14:textId="77777777" w:rsidR="009251D1" w:rsidRPr="008F2505" w:rsidRDefault="009251D1" w:rsidP="009251D1">
      <w:pPr>
        <w:rPr>
          <w:rFonts w:ascii="ＭＳ 明朝" w:eastAsia="ＭＳ 明朝" w:hAnsi="ＭＳ 明朝"/>
        </w:rPr>
      </w:pPr>
    </w:p>
    <w:p w14:paraId="1E184422" w14:textId="77777777" w:rsidR="009251D1" w:rsidRPr="008F2505" w:rsidRDefault="009251D1" w:rsidP="009251D1">
      <w:pPr>
        <w:rPr>
          <w:rFonts w:ascii="ＭＳ 明朝" w:eastAsia="ＭＳ 明朝" w:hAnsi="ＭＳ 明朝"/>
        </w:rPr>
      </w:pPr>
    </w:p>
    <w:p w14:paraId="23FA98DB" w14:textId="77777777" w:rsidR="009251D1" w:rsidRPr="008F2505" w:rsidRDefault="009251D1" w:rsidP="009251D1">
      <w:pPr>
        <w:rPr>
          <w:rFonts w:ascii="ＭＳ 明朝" w:eastAsia="ＭＳ 明朝" w:hAnsi="ＭＳ 明朝"/>
        </w:rPr>
      </w:pPr>
    </w:p>
    <w:p w14:paraId="5FC6CE7E" w14:textId="77777777" w:rsidR="009251D1" w:rsidRPr="008F2505" w:rsidRDefault="009251D1" w:rsidP="009251D1">
      <w:pPr>
        <w:rPr>
          <w:rFonts w:ascii="ＭＳ 明朝" w:eastAsia="ＭＳ 明朝" w:hAnsi="ＭＳ 明朝"/>
        </w:rPr>
      </w:pPr>
    </w:p>
    <w:p w14:paraId="68EC95CE" w14:textId="77777777" w:rsidR="009251D1" w:rsidRPr="008F2505" w:rsidRDefault="009251D1" w:rsidP="009251D1">
      <w:pPr>
        <w:rPr>
          <w:rFonts w:ascii="ＭＳ 明朝" w:eastAsia="ＭＳ 明朝" w:hAnsi="ＭＳ 明朝"/>
        </w:rPr>
      </w:pPr>
    </w:p>
    <w:p w14:paraId="573BFE77" w14:textId="77777777" w:rsidR="009251D1" w:rsidRPr="008F2505" w:rsidRDefault="009251D1" w:rsidP="009251D1">
      <w:pPr>
        <w:rPr>
          <w:rFonts w:ascii="ＭＳ 明朝" w:eastAsia="ＭＳ 明朝" w:hAnsi="ＭＳ 明朝"/>
        </w:rPr>
      </w:pPr>
    </w:p>
    <w:p w14:paraId="339DF406" w14:textId="338752C3" w:rsidR="009251D1" w:rsidRPr="008F2505" w:rsidRDefault="00E86390" w:rsidP="009251D1">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322814" behindDoc="0" locked="0" layoutInCell="1" allowOverlap="1" wp14:anchorId="697ECBE5" wp14:editId="46C7E58F">
            <wp:simplePos x="0" y="0"/>
            <wp:positionH relativeFrom="page">
              <wp:posOffset>6336665</wp:posOffset>
            </wp:positionH>
            <wp:positionV relativeFrom="page">
              <wp:posOffset>9469120</wp:posOffset>
            </wp:positionV>
            <wp:extent cx="649080" cy="649080"/>
            <wp:effectExtent l="0" t="0" r="0" b="0"/>
            <wp:wrapNone/>
            <wp:docPr id="1975" name="JAVISCODE04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JAVISCODE047-443"/>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DA74705" w14:textId="017746D5" w:rsidR="009251D1" w:rsidRPr="008F2505" w:rsidRDefault="009251D1" w:rsidP="009251D1">
      <w:pPr>
        <w:rPr>
          <w:rFonts w:ascii="ＭＳ 明朝" w:eastAsia="ＭＳ 明朝" w:hAnsi="ＭＳ 明朝"/>
        </w:rPr>
      </w:pPr>
    </w:p>
    <w:p w14:paraId="1D1AAD2F" w14:textId="6F62B9B8" w:rsidR="00D43987" w:rsidRPr="008F2505" w:rsidRDefault="00D43987" w:rsidP="00456194">
      <w:pPr>
        <w:rPr>
          <w:rFonts w:ascii="ＭＳ 明朝" w:eastAsia="ＭＳ 明朝" w:hAnsi="ＭＳ 明朝"/>
        </w:rPr>
      </w:pPr>
    </w:p>
    <w:p w14:paraId="15883910" w14:textId="5170A7B7" w:rsidR="00D43987" w:rsidRPr="008F2505" w:rsidRDefault="00D43987" w:rsidP="00456194">
      <w:pPr>
        <w:rPr>
          <w:rFonts w:ascii="ＭＳ 明朝" w:eastAsia="ＭＳ 明朝" w:hAnsi="ＭＳ 明朝"/>
        </w:rPr>
      </w:pPr>
    </w:p>
    <w:p w14:paraId="3EC95659" w14:textId="72603302" w:rsidR="00D43987" w:rsidRPr="008F2505" w:rsidRDefault="00D43987" w:rsidP="00456194">
      <w:pPr>
        <w:rPr>
          <w:rFonts w:ascii="ＭＳ 明朝" w:eastAsia="ＭＳ 明朝" w:hAnsi="ＭＳ 明朝"/>
        </w:rPr>
      </w:pPr>
    </w:p>
    <w:p w14:paraId="3BBF6AB3" w14:textId="396D3802" w:rsidR="00F74E56" w:rsidRPr="008F2505" w:rsidRDefault="00F74E56" w:rsidP="00456194">
      <w:pPr>
        <w:rPr>
          <w:rFonts w:ascii="ＭＳ 明朝" w:eastAsia="ＭＳ 明朝" w:hAnsi="ＭＳ 明朝"/>
        </w:rPr>
      </w:pPr>
    </w:p>
    <w:p w14:paraId="2E0A7C8B" w14:textId="6358B5D6" w:rsidR="00F74E56" w:rsidRPr="008F2505" w:rsidRDefault="00F74E56" w:rsidP="00456194">
      <w:pPr>
        <w:rPr>
          <w:rFonts w:ascii="ＭＳ 明朝" w:eastAsia="ＭＳ 明朝" w:hAnsi="ＭＳ 明朝"/>
        </w:rPr>
      </w:pPr>
    </w:p>
    <w:p w14:paraId="5D44CEAC" w14:textId="33B986F5" w:rsidR="00F74E56" w:rsidRPr="008F2505" w:rsidRDefault="00F74E56" w:rsidP="00456194">
      <w:pPr>
        <w:rPr>
          <w:rFonts w:ascii="ＭＳ 明朝" w:eastAsia="ＭＳ 明朝" w:hAnsi="ＭＳ 明朝"/>
        </w:rPr>
      </w:pPr>
    </w:p>
    <w:p w14:paraId="6F7B431C" w14:textId="66CA8EC4" w:rsidR="00F74E56" w:rsidRPr="008F2505" w:rsidRDefault="00F74E56" w:rsidP="00456194">
      <w:pPr>
        <w:rPr>
          <w:rFonts w:ascii="ＭＳ 明朝" w:eastAsia="ＭＳ 明朝" w:hAnsi="ＭＳ 明朝"/>
        </w:rPr>
      </w:pPr>
    </w:p>
    <w:p w14:paraId="03D3F050" w14:textId="74B6F13F" w:rsidR="00F74E56" w:rsidRPr="008F2505" w:rsidRDefault="00F74E56" w:rsidP="00456194">
      <w:pPr>
        <w:rPr>
          <w:rFonts w:ascii="ＭＳ 明朝" w:eastAsia="ＭＳ 明朝" w:hAnsi="ＭＳ 明朝"/>
        </w:rPr>
      </w:pPr>
    </w:p>
    <w:p w14:paraId="2951E2F7" w14:textId="457CF8EB" w:rsidR="00F74E56" w:rsidRPr="008F2505" w:rsidRDefault="00F74E56" w:rsidP="00456194">
      <w:pPr>
        <w:rPr>
          <w:rFonts w:ascii="ＭＳ 明朝" w:eastAsia="ＭＳ 明朝" w:hAnsi="ＭＳ 明朝"/>
        </w:rPr>
      </w:pPr>
    </w:p>
    <w:p w14:paraId="66662B62" w14:textId="789B2A89" w:rsidR="00F74E56" w:rsidRPr="008F2505" w:rsidRDefault="00F74E56" w:rsidP="00456194">
      <w:pPr>
        <w:rPr>
          <w:rFonts w:ascii="ＭＳ 明朝" w:eastAsia="ＭＳ 明朝" w:hAnsi="ＭＳ 明朝"/>
        </w:rPr>
      </w:pPr>
    </w:p>
    <w:p w14:paraId="73BBC519" w14:textId="05854FB0" w:rsidR="00F74E56" w:rsidRPr="008F2505" w:rsidRDefault="00F74E56" w:rsidP="00456194">
      <w:pPr>
        <w:rPr>
          <w:rFonts w:ascii="ＭＳ 明朝" w:eastAsia="ＭＳ 明朝" w:hAnsi="ＭＳ 明朝"/>
        </w:rPr>
      </w:pPr>
    </w:p>
    <w:p w14:paraId="664ED34D" w14:textId="77777777" w:rsidR="00F74E56" w:rsidRPr="008F2505" w:rsidRDefault="00F74E56" w:rsidP="00456194">
      <w:pPr>
        <w:rPr>
          <w:rFonts w:ascii="ＭＳ 明朝" w:eastAsia="ＭＳ 明朝" w:hAnsi="ＭＳ 明朝"/>
        </w:rPr>
      </w:pPr>
    </w:p>
    <w:p w14:paraId="343CD52C" w14:textId="41A3B9DA" w:rsidR="00D43987" w:rsidRPr="008F2505" w:rsidRDefault="00D43987" w:rsidP="00456194">
      <w:pPr>
        <w:rPr>
          <w:rFonts w:ascii="ＭＳ 明朝" w:eastAsia="ＭＳ 明朝" w:hAnsi="ＭＳ 明朝"/>
        </w:rPr>
      </w:pPr>
    </w:p>
    <w:p w14:paraId="42D6CE0E" w14:textId="57E5074F" w:rsidR="00D43987" w:rsidRPr="008F2505" w:rsidRDefault="00D43987" w:rsidP="00456194">
      <w:pPr>
        <w:rPr>
          <w:rFonts w:ascii="ＭＳ 明朝" w:eastAsia="ＭＳ 明朝" w:hAnsi="ＭＳ 明朝"/>
        </w:rPr>
      </w:pPr>
    </w:p>
    <w:p w14:paraId="110FF4DF" w14:textId="6DEEC997" w:rsidR="00900B5E" w:rsidRPr="008F2505" w:rsidRDefault="00900B5E" w:rsidP="00456194">
      <w:pPr>
        <w:rPr>
          <w:rFonts w:ascii="ＭＳ 明朝" w:eastAsia="ＭＳ 明朝" w:hAnsi="ＭＳ 明朝"/>
        </w:rPr>
      </w:pPr>
    </w:p>
    <w:p w14:paraId="7CB88875" w14:textId="13B3EC92" w:rsidR="00015385" w:rsidRPr="008F2505" w:rsidRDefault="00F067EA" w:rsidP="00456194">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423166" behindDoc="0" locked="0" layoutInCell="1" allowOverlap="1" wp14:anchorId="78874B0B" wp14:editId="4B814FD4">
            <wp:simplePos x="0" y="0"/>
            <wp:positionH relativeFrom="page">
              <wp:posOffset>575945</wp:posOffset>
            </wp:positionH>
            <wp:positionV relativeFrom="page">
              <wp:posOffset>9469120</wp:posOffset>
            </wp:positionV>
            <wp:extent cx="649080" cy="649080"/>
            <wp:effectExtent l="0" t="0" r="0" b="0"/>
            <wp:wrapNone/>
            <wp:docPr id="962" name="JAVISCODE09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JAVISCODE096-4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9B6C0FC" w14:textId="77777777" w:rsidR="00015385" w:rsidRPr="008F2505" w:rsidRDefault="00015385" w:rsidP="00456194">
      <w:pPr>
        <w:rPr>
          <w:rFonts w:ascii="ＭＳ 明朝" w:eastAsia="ＭＳ 明朝" w:hAnsi="ＭＳ 明朝"/>
        </w:rPr>
        <w:sectPr w:rsidR="00015385" w:rsidRPr="008F2505" w:rsidSect="00F74E56">
          <w:pgSz w:w="11906" w:h="16838" w:code="9"/>
          <w:pgMar w:top="1440" w:right="1080" w:bottom="1440" w:left="1080" w:header="851" w:footer="850" w:gutter="0"/>
          <w:cols w:space="425"/>
          <w:docGrid w:type="lines" w:linePitch="360"/>
        </w:sectPr>
      </w:pPr>
    </w:p>
    <w:p w14:paraId="614C1249" w14:textId="32EED0F7" w:rsidR="00015385" w:rsidRPr="008F2505" w:rsidRDefault="00015385" w:rsidP="00DC7F0A">
      <w:pPr>
        <w:rPr>
          <w:rFonts w:ascii="ＭＳ 明朝" w:eastAsia="ＭＳ 明朝" w:hAnsi="ＭＳ 明朝"/>
          <w:b/>
          <w:bCs/>
          <w:sz w:val="32"/>
          <w:szCs w:val="32"/>
        </w:rPr>
      </w:pPr>
      <w:r w:rsidRPr="008F2505">
        <w:rPr>
          <w:rFonts w:ascii="ＭＳ 明朝" w:eastAsia="ＭＳ 明朝" w:hAnsi="ＭＳ 明朝" w:hint="eastAsia"/>
          <w:b/>
          <w:bCs/>
          <w:sz w:val="32"/>
          <w:szCs w:val="32"/>
        </w:rPr>
        <w:t>第３章　障害福祉サービス及び障害児</w:t>
      </w:r>
      <w:r w:rsidR="003A7044" w:rsidRPr="008F2505">
        <w:rPr>
          <w:rFonts w:ascii="ＭＳ 明朝" w:eastAsia="ＭＳ 明朝" w:hAnsi="ＭＳ 明朝" w:hint="eastAsia"/>
          <w:b/>
          <w:bCs/>
          <w:sz w:val="32"/>
          <w:szCs w:val="32"/>
        </w:rPr>
        <w:t>通所</w:t>
      </w:r>
      <w:r w:rsidRPr="008F2505">
        <w:rPr>
          <w:rFonts w:ascii="ＭＳ 明朝" w:eastAsia="ＭＳ 明朝" w:hAnsi="ＭＳ 明朝" w:hint="eastAsia"/>
          <w:b/>
          <w:bCs/>
          <w:sz w:val="32"/>
          <w:szCs w:val="32"/>
        </w:rPr>
        <w:t>支援</w:t>
      </w:r>
      <w:r w:rsidR="00CC47A1" w:rsidRPr="008F2505">
        <w:rPr>
          <w:rFonts w:ascii="ＭＳ 明朝" w:eastAsia="ＭＳ 明朝" w:hAnsi="ＭＳ 明朝" w:hint="eastAsia"/>
          <w:b/>
          <w:bCs/>
          <w:sz w:val="32"/>
          <w:szCs w:val="32"/>
        </w:rPr>
        <w:t>等</w:t>
      </w:r>
      <w:r w:rsidRPr="008F2505">
        <w:rPr>
          <w:rFonts w:ascii="ＭＳ 明朝" w:eastAsia="ＭＳ 明朝" w:hAnsi="ＭＳ 明朝" w:hint="eastAsia"/>
          <w:b/>
          <w:bCs/>
          <w:sz w:val="32"/>
          <w:szCs w:val="32"/>
        </w:rPr>
        <w:t>の見込み</w:t>
      </w:r>
    </w:p>
    <w:p w14:paraId="3E665290" w14:textId="5FEAF393" w:rsidR="00015385" w:rsidRDefault="00015385" w:rsidP="008F2505">
      <w:pPr>
        <w:pStyle w:val="2"/>
      </w:pPr>
      <w:bookmarkStart w:id="40" w:name="_Toc63236327"/>
      <w:r>
        <w:rPr>
          <w:rFonts w:hint="eastAsia"/>
        </w:rPr>
        <w:t>１．基本的な考え方</w:t>
      </w:r>
      <w:bookmarkEnd w:id="40"/>
    </w:p>
    <w:p w14:paraId="37D0BFE4" w14:textId="5B6AEA6D" w:rsidR="002C6AF6" w:rsidRPr="008F2505" w:rsidRDefault="00D04A76" w:rsidP="00783389">
      <w:pPr>
        <w:ind w:firstLineChars="100" w:firstLine="240"/>
        <w:rPr>
          <w:rFonts w:ascii="ＭＳ 明朝" w:eastAsia="ＭＳ 明朝" w:hAnsi="ＭＳ 明朝"/>
          <w:sz w:val="24"/>
          <w:szCs w:val="28"/>
        </w:rPr>
      </w:pPr>
      <w:r w:rsidRPr="008F2505">
        <w:rPr>
          <w:rFonts w:ascii="ＭＳ 明朝" w:eastAsia="ＭＳ 明朝" w:hAnsi="ＭＳ 明朝" w:hint="eastAsia"/>
          <w:sz w:val="24"/>
          <w:szCs w:val="28"/>
        </w:rPr>
        <w:t>国</w:t>
      </w:r>
      <w:r w:rsidR="004E0483" w:rsidRPr="008F2505">
        <w:rPr>
          <w:rFonts w:ascii="ＭＳ 明朝" w:eastAsia="ＭＳ 明朝" w:hAnsi="ＭＳ 明朝" w:hint="eastAsia"/>
          <w:sz w:val="24"/>
          <w:szCs w:val="28"/>
        </w:rPr>
        <w:t>が示す障害福祉サービス等の円滑な実施を確保するための基本指針</w:t>
      </w:r>
      <w:r w:rsidRPr="008F2505">
        <w:rPr>
          <w:rFonts w:ascii="ＭＳ 明朝" w:eastAsia="ＭＳ 明朝" w:hAnsi="ＭＳ 明朝" w:hint="eastAsia"/>
          <w:sz w:val="24"/>
          <w:szCs w:val="28"/>
        </w:rPr>
        <w:t>及び</w:t>
      </w:r>
      <w:r w:rsidR="004E0483" w:rsidRPr="008F2505">
        <w:rPr>
          <w:rFonts w:ascii="ＭＳ 明朝" w:eastAsia="ＭＳ 明朝" w:hAnsi="ＭＳ 明朝" w:hint="eastAsia"/>
          <w:sz w:val="24"/>
          <w:szCs w:val="28"/>
        </w:rPr>
        <w:t>これを受け</w:t>
      </w:r>
      <w:r w:rsidR="00655B81" w:rsidRPr="008F2505">
        <w:rPr>
          <w:rFonts w:ascii="ＭＳ 明朝" w:eastAsia="ＭＳ 明朝" w:hAnsi="ＭＳ 明朝" w:hint="eastAsia"/>
          <w:sz w:val="24"/>
          <w:szCs w:val="28"/>
        </w:rPr>
        <w:t>た</w:t>
      </w:r>
      <w:r w:rsidRPr="008F2505">
        <w:rPr>
          <w:rFonts w:ascii="ＭＳ 明朝" w:eastAsia="ＭＳ 明朝" w:hAnsi="ＭＳ 明朝" w:hint="eastAsia"/>
          <w:sz w:val="24"/>
          <w:szCs w:val="28"/>
        </w:rPr>
        <w:t>埼玉県の</w:t>
      </w:r>
      <w:r w:rsidR="004E0483" w:rsidRPr="008F2505">
        <w:rPr>
          <w:rFonts w:ascii="ＭＳ 明朝" w:eastAsia="ＭＳ 明朝" w:hAnsi="ＭＳ 明朝" w:hint="eastAsia"/>
          <w:sz w:val="24"/>
          <w:szCs w:val="28"/>
        </w:rPr>
        <w:t>考え方</w:t>
      </w:r>
      <w:r w:rsidRPr="008F2505">
        <w:rPr>
          <w:rFonts w:ascii="ＭＳ 明朝" w:eastAsia="ＭＳ 明朝" w:hAnsi="ＭＳ 明朝" w:hint="eastAsia"/>
          <w:sz w:val="24"/>
          <w:szCs w:val="28"/>
        </w:rPr>
        <w:t>を踏まえ、本計画では以下の７項目を</w:t>
      </w:r>
      <w:r w:rsidR="004E0483" w:rsidRPr="008F2505">
        <w:rPr>
          <w:rFonts w:ascii="ＭＳ 明朝" w:eastAsia="ＭＳ 明朝" w:hAnsi="ＭＳ 明朝" w:hint="eastAsia"/>
          <w:sz w:val="24"/>
          <w:szCs w:val="28"/>
        </w:rPr>
        <w:t>基本的な考え方とします。</w:t>
      </w:r>
    </w:p>
    <w:p w14:paraId="67E10F99" w14:textId="7A710AA0" w:rsidR="002C6AF6" w:rsidRPr="009D060C" w:rsidRDefault="00FE6E1E" w:rsidP="00783389">
      <w:pPr>
        <w:ind w:firstLineChars="100" w:firstLine="210"/>
        <w:rPr>
          <w:rFonts w:ascii="BIZ UDPゴシック" w:eastAsia="BIZ UDPゴシック" w:hAnsi="BIZ UDPゴシック"/>
          <w:sz w:val="24"/>
          <w:szCs w:val="28"/>
        </w:rPr>
      </w:pPr>
      <w:r w:rsidRPr="008F2505">
        <w:rPr>
          <w:rFonts w:ascii="ＭＳ 明朝" w:eastAsia="ＭＳ 明朝" w:hAnsi="ＭＳ 明朝"/>
          <w:noProof/>
        </w:rPr>
        <w:drawing>
          <wp:anchor distT="0" distB="0" distL="114300" distR="114300" simplePos="0" relativeHeight="252490750" behindDoc="0" locked="0" layoutInCell="1" allowOverlap="1" wp14:anchorId="009237E4" wp14:editId="0B2BC40C">
            <wp:simplePos x="0" y="0"/>
            <wp:positionH relativeFrom="page">
              <wp:posOffset>6336665</wp:posOffset>
            </wp:positionH>
            <wp:positionV relativeFrom="page">
              <wp:posOffset>9469120</wp:posOffset>
            </wp:positionV>
            <wp:extent cx="649080" cy="649080"/>
            <wp:effectExtent l="0" t="0" r="0" b="0"/>
            <wp:wrapNone/>
            <wp:docPr id="2190" name="JAVISCODE04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JAVISCODE049-26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870"/>
      </w:tblGrid>
      <w:tr w:rsidR="00C76E04" w14:paraId="6E1B678A" w14:textId="77777777" w:rsidTr="000B58DF">
        <w:tc>
          <w:tcPr>
            <w:tcW w:w="709" w:type="dxa"/>
            <w:vAlign w:val="center"/>
          </w:tcPr>
          <w:p w14:paraId="7DBF2639" w14:textId="5D44C08E" w:rsidR="00C76E04" w:rsidRPr="008F2505" w:rsidRDefault="00C76E04" w:rsidP="000B58DF">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（１）</w:t>
            </w:r>
          </w:p>
        </w:tc>
        <w:tc>
          <w:tcPr>
            <w:tcW w:w="9027" w:type="dxa"/>
            <w:vAlign w:val="center"/>
          </w:tcPr>
          <w:p w14:paraId="5887D5A1" w14:textId="3FDC66A7" w:rsidR="00C76E04" w:rsidRPr="008F2505" w:rsidRDefault="00C76E04" w:rsidP="000B58DF">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障害者等の自己決定の尊重と意思決定の支援</w:t>
            </w:r>
          </w:p>
        </w:tc>
      </w:tr>
      <w:tr w:rsidR="00C76E04" w14:paraId="21983551" w14:textId="77777777" w:rsidTr="008F2505">
        <w:trPr>
          <w:trHeight w:val="1134"/>
        </w:trPr>
        <w:tc>
          <w:tcPr>
            <w:tcW w:w="709" w:type="dxa"/>
            <w:vAlign w:val="center"/>
          </w:tcPr>
          <w:p w14:paraId="2C60021C" w14:textId="77777777" w:rsidR="00C76E04" w:rsidRPr="008F2505" w:rsidRDefault="00C76E04" w:rsidP="000B58DF">
            <w:pPr>
              <w:spacing w:line="276" w:lineRule="auto"/>
              <w:jc w:val="right"/>
              <w:rPr>
                <w:rFonts w:ascii="ＭＳ 明朝" w:eastAsia="ＭＳ 明朝" w:hAnsi="ＭＳ 明朝"/>
                <w:color w:val="000000" w:themeColor="text1"/>
                <w:sz w:val="22"/>
                <w:szCs w:val="24"/>
              </w:rPr>
            </w:pPr>
          </w:p>
        </w:tc>
        <w:tc>
          <w:tcPr>
            <w:tcW w:w="9027" w:type="dxa"/>
          </w:tcPr>
          <w:p w14:paraId="2BE5952A" w14:textId="4FB44E61" w:rsidR="00C76E04" w:rsidRPr="008F2505" w:rsidRDefault="000B58DF" w:rsidP="00452039">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障害者等の自己決定を尊重し、その意思決定の支援に配慮するとともに、その自立と社会参加の実現を図っていくことを基本として、障害福祉サービス等及び障害児通所支援等の提供体制の整備を進めます。</w:t>
            </w:r>
          </w:p>
        </w:tc>
      </w:tr>
      <w:tr w:rsidR="00C76E04" w14:paraId="2CBD2574" w14:textId="77777777" w:rsidTr="000B58DF">
        <w:tc>
          <w:tcPr>
            <w:tcW w:w="709" w:type="dxa"/>
            <w:vAlign w:val="center"/>
          </w:tcPr>
          <w:p w14:paraId="67421BB9" w14:textId="74D40774" w:rsidR="00C76E04" w:rsidRPr="008F2505" w:rsidRDefault="00C76E04" w:rsidP="000B58DF">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（２）</w:t>
            </w:r>
          </w:p>
        </w:tc>
        <w:tc>
          <w:tcPr>
            <w:tcW w:w="9027" w:type="dxa"/>
            <w:vAlign w:val="center"/>
          </w:tcPr>
          <w:p w14:paraId="04BEF4AC" w14:textId="1C683BF2" w:rsidR="00C76E04" w:rsidRPr="008F2505" w:rsidRDefault="002C6AF6" w:rsidP="000B58DF">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一元的な障害福祉サービスの実施等</w:t>
            </w:r>
          </w:p>
        </w:tc>
      </w:tr>
      <w:tr w:rsidR="002C6AF6" w:rsidRPr="00B50BEC" w14:paraId="1E5EBF4E" w14:textId="77777777" w:rsidTr="000B58DF">
        <w:tc>
          <w:tcPr>
            <w:tcW w:w="709" w:type="dxa"/>
            <w:vAlign w:val="center"/>
          </w:tcPr>
          <w:p w14:paraId="6F52AB1B" w14:textId="77777777" w:rsidR="002C6AF6" w:rsidRPr="008F2505" w:rsidRDefault="002C6AF6" w:rsidP="000B58DF">
            <w:pPr>
              <w:spacing w:line="276" w:lineRule="auto"/>
              <w:jc w:val="right"/>
              <w:rPr>
                <w:rFonts w:ascii="ＭＳ 明朝" w:eastAsia="ＭＳ 明朝" w:hAnsi="ＭＳ 明朝"/>
                <w:color w:val="000000" w:themeColor="text1"/>
                <w:sz w:val="22"/>
                <w:szCs w:val="24"/>
              </w:rPr>
            </w:pPr>
          </w:p>
        </w:tc>
        <w:tc>
          <w:tcPr>
            <w:tcW w:w="9027" w:type="dxa"/>
          </w:tcPr>
          <w:p w14:paraId="78D855C1" w14:textId="5364D4D7" w:rsidR="002C6AF6" w:rsidRPr="008F2505" w:rsidRDefault="006B5466" w:rsidP="00524B0C">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身体障害者、知的障害者、発達障害者及び高次脳機能障害者を含む精神障害者並び</w:t>
            </w:r>
            <w:r w:rsidR="005240A0" w:rsidRPr="008F2505">
              <w:rPr>
                <w:rFonts w:ascii="ＭＳ 明朝" w:eastAsia="ＭＳ 明朝" w:hAnsi="ＭＳ 明朝" w:hint="eastAsia"/>
                <w:color w:val="000000" w:themeColor="text1"/>
                <w:sz w:val="20"/>
              </w:rPr>
              <w:t>に</w:t>
            </w:r>
            <w:r w:rsidRPr="008F2505">
              <w:rPr>
                <w:rFonts w:ascii="ＭＳ 明朝" w:eastAsia="ＭＳ 明朝" w:hAnsi="ＭＳ 明朝" w:hint="eastAsia"/>
                <w:color w:val="000000" w:themeColor="text1"/>
                <w:sz w:val="20"/>
              </w:rPr>
              <w:t>難病患者</w:t>
            </w:r>
            <w:r w:rsidR="00524B0C" w:rsidRPr="008F2505">
              <w:rPr>
                <w:rFonts w:ascii="ＭＳ 明朝" w:eastAsia="ＭＳ 明朝" w:hAnsi="ＭＳ 明朝" w:hint="eastAsia"/>
                <w:color w:val="000000" w:themeColor="text1"/>
                <w:sz w:val="20"/>
              </w:rPr>
              <w:t>であって１８歳以上の者</w:t>
            </w:r>
            <w:r w:rsidRPr="008F2505">
              <w:rPr>
                <w:rFonts w:ascii="ＭＳ 明朝" w:eastAsia="ＭＳ 明朝" w:hAnsi="ＭＳ 明朝" w:hint="eastAsia"/>
                <w:color w:val="000000" w:themeColor="text1"/>
                <w:sz w:val="20"/>
              </w:rPr>
              <w:t>並びに障害児を対象とする障害福祉サービスの充実と、その利用促進のための周知を図ります。</w:t>
            </w:r>
          </w:p>
        </w:tc>
      </w:tr>
      <w:tr w:rsidR="00C76E04" w14:paraId="237832D4" w14:textId="77777777" w:rsidTr="000B58DF">
        <w:tc>
          <w:tcPr>
            <w:tcW w:w="709" w:type="dxa"/>
            <w:vAlign w:val="center"/>
          </w:tcPr>
          <w:p w14:paraId="33DDE648" w14:textId="141D08DD" w:rsidR="00C76E04" w:rsidRPr="008F2505" w:rsidRDefault="002C6AF6" w:rsidP="000B58DF">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（３）</w:t>
            </w:r>
          </w:p>
        </w:tc>
        <w:tc>
          <w:tcPr>
            <w:tcW w:w="9027" w:type="dxa"/>
            <w:vAlign w:val="center"/>
          </w:tcPr>
          <w:p w14:paraId="1B72F044" w14:textId="48E88CE4" w:rsidR="00C76E04" w:rsidRPr="008F2505" w:rsidRDefault="002C6AF6" w:rsidP="000B58DF">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地域生活への移行・継続の支援、就労支援等に対応したサービス提供体制の整備</w:t>
            </w:r>
          </w:p>
        </w:tc>
      </w:tr>
      <w:tr w:rsidR="00452039" w14:paraId="6933603F" w14:textId="77777777" w:rsidTr="000B58DF">
        <w:tc>
          <w:tcPr>
            <w:tcW w:w="709" w:type="dxa"/>
            <w:vAlign w:val="center"/>
          </w:tcPr>
          <w:p w14:paraId="5542A57D" w14:textId="77777777" w:rsidR="00452039" w:rsidRPr="008F2505" w:rsidRDefault="00452039" w:rsidP="00452039">
            <w:pPr>
              <w:spacing w:line="276" w:lineRule="auto"/>
              <w:jc w:val="right"/>
              <w:rPr>
                <w:rFonts w:ascii="ＭＳ 明朝" w:eastAsia="ＭＳ 明朝" w:hAnsi="ＭＳ 明朝"/>
                <w:color w:val="000000" w:themeColor="text1"/>
                <w:sz w:val="22"/>
                <w:szCs w:val="24"/>
              </w:rPr>
            </w:pPr>
          </w:p>
        </w:tc>
        <w:tc>
          <w:tcPr>
            <w:tcW w:w="9027" w:type="dxa"/>
          </w:tcPr>
          <w:p w14:paraId="661FB36E" w14:textId="3C3556F9" w:rsidR="00452039" w:rsidRPr="008F2505" w:rsidRDefault="00452039" w:rsidP="00452039">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地域での生活を希望する人が安心感をもって地域での暮らし</w:t>
            </w:r>
            <w:r w:rsidR="00460BAB" w:rsidRPr="008F2505">
              <w:rPr>
                <w:rFonts w:ascii="ＭＳ 明朝" w:eastAsia="ＭＳ 明朝" w:hAnsi="ＭＳ 明朝" w:hint="eastAsia"/>
                <w:color w:val="000000" w:themeColor="text1"/>
                <w:sz w:val="20"/>
              </w:rPr>
              <w:t>に移行し、また暮らし</w:t>
            </w:r>
            <w:r w:rsidRPr="008F2505">
              <w:rPr>
                <w:rFonts w:ascii="ＭＳ 明朝" w:eastAsia="ＭＳ 明朝" w:hAnsi="ＭＳ 明朝" w:hint="eastAsia"/>
                <w:color w:val="000000" w:themeColor="text1"/>
                <w:sz w:val="20"/>
              </w:rPr>
              <w:t>を継続できるよう、必要な障害福祉サービスが提供される体制</w:t>
            </w:r>
            <w:r w:rsidR="00460BAB" w:rsidRPr="008F2505">
              <w:rPr>
                <w:rFonts w:ascii="ＭＳ 明朝" w:eastAsia="ＭＳ 明朝" w:hAnsi="ＭＳ 明朝" w:hint="eastAsia"/>
                <w:color w:val="000000" w:themeColor="text1"/>
                <w:sz w:val="20"/>
              </w:rPr>
              <w:t>の</w:t>
            </w:r>
            <w:r w:rsidRPr="008F2505">
              <w:rPr>
                <w:rFonts w:ascii="ＭＳ 明朝" w:eastAsia="ＭＳ 明朝" w:hAnsi="ＭＳ 明朝" w:hint="eastAsia"/>
                <w:color w:val="000000" w:themeColor="text1"/>
                <w:sz w:val="20"/>
              </w:rPr>
              <w:t>整備</w:t>
            </w:r>
            <w:r w:rsidR="00460BAB" w:rsidRPr="008F2505">
              <w:rPr>
                <w:rFonts w:ascii="ＭＳ 明朝" w:eastAsia="ＭＳ 明朝" w:hAnsi="ＭＳ 明朝" w:hint="eastAsia"/>
                <w:color w:val="000000" w:themeColor="text1"/>
                <w:sz w:val="20"/>
              </w:rPr>
              <w:t>・強化を図るとともに、発達障害者及び高次脳機能障害者を含む精神障害者にも対応した地域包括ケアシステムの構築を進めます。</w:t>
            </w:r>
          </w:p>
        </w:tc>
      </w:tr>
      <w:tr w:rsidR="00C76E04" w14:paraId="16A31FE9" w14:textId="77777777" w:rsidTr="000B58DF">
        <w:tc>
          <w:tcPr>
            <w:tcW w:w="709" w:type="dxa"/>
            <w:vAlign w:val="center"/>
          </w:tcPr>
          <w:p w14:paraId="73003031" w14:textId="6E69DEE3" w:rsidR="00C76E04" w:rsidRPr="008F2505" w:rsidRDefault="002C6AF6" w:rsidP="000B58DF">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（４）</w:t>
            </w:r>
          </w:p>
        </w:tc>
        <w:tc>
          <w:tcPr>
            <w:tcW w:w="9027" w:type="dxa"/>
            <w:vAlign w:val="center"/>
          </w:tcPr>
          <w:p w14:paraId="355B9D02" w14:textId="76A95C5A" w:rsidR="00C76E04" w:rsidRPr="008F2505" w:rsidRDefault="002C6AF6" w:rsidP="000B58DF">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地域共生社会の実現に向けた取</w:t>
            </w:r>
            <w:r w:rsidR="00A8613B" w:rsidRPr="008F2505">
              <w:rPr>
                <w:rFonts w:ascii="ＭＳ 明朝" w:eastAsia="ＭＳ 明朝" w:hAnsi="ＭＳ 明朝" w:hint="eastAsia"/>
                <w:color w:val="000000" w:themeColor="text1"/>
                <w:sz w:val="22"/>
                <w:szCs w:val="24"/>
              </w:rPr>
              <w:t>り</w:t>
            </w:r>
            <w:r w:rsidRPr="008F2505">
              <w:rPr>
                <w:rFonts w:ascii="ＭＳ 明朝" w:eastAsia="ＭＳ 明朝" w:hAnsi="ＭＳ 明朝" w:hint="eastAsia"/>
                <w:color w:val="000000" w:themeColor="text1"/>
                <w:sz w:val="22"/>
                <w:szCs w:val="24"/>
              </w:rPr>
              <w:t>組</w:t>
            </w:r>
            <w:r w:rsidR="00A8613B" w:rsidRPr="008F2505">
              <w:rPr>
                <w:rFonts w:ascii="ＭＳ 明朝" w:eastAsia="ＭＳ 明朝" w:hAnsi="ＭＳ 明朝" w:hint="eastAsia"/>
                <w:color w:val="000000" w:themeColor="text1"/>
                <w:sz w:val="22"/>
                <w:szCs w:val="24"/>
              </w:rPr>
              <w:t>み</w:t>
            </w:r>
          </w:p>
        </w:tc>
      </w:tr>
      <w:tr w:rsidR="002C6AF6" w14:paraId="30B463FA" w14:textId="77777777" w:rsidTr="000B58DF">
        <w:tc>
          <w:tcPr>
            <w:tcW w:w="709" w:type="dxa"/>
            <w:vAlign w:val="center"/>
          </w:tcPr>
          <w:p w14:paraId="3EF543EF" w14:textId="77777777" w:rsidR="002C6AF6" w:rsidRPr="008F2505" w:rsidRDefault="002C6AF6" w:rsidP="000B58DF">
            <w:pPr>
              <w:spacing w:line="276" w:lineRule="auto"/>
              <w:jc w:val="right"/>
              <w:rPr>
                <w:rFonts w:ascii="ＭＳ 明朝" w:eastAsia="ＭＳ 明朝" w:hAnsi="ＭＳ 明朝"/>
                <w:color w:val="000000" w:themeColor="text1"/>
                <w:sz w:val="22"/>
                <w:szCs w:val="24"/>
              </w:rPr>
            </w:pPr>
          </w:p>
        </w:tc>
        <w:tc>
          <w:tcPr>
            <w:tcW w:w="9027" w:type="dxa"/>
          </w:tcPr>
          <w:p w14:paraId="623BF1B4" w14:textId="1DCB8504" w:rsidR="002C6AF6" w:rsidRPr="008F2505" w:rsidRDefault="00E64D7E" w:rsidP="00452039">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地域の全ての住民が「地域」、「暮らし」、「生きがい」を</w:t>
            </w:r>
            <w:r w:rsidR="00A6253B" w:rsidRPr="008F2505">
              <w:rPr>
                <w:rFonts w:ascii="ＭＳ 明朝" w:eastAsia="ＭＳ 明朝" w:hAnsi="ＭＳ 明朝" w:hint="eastAsia"/>
                <w:color w:val="000000" w:themeColor="text1"/>
                <w:sz w:val="20"/>
              </w:rPr>
              <w:t>共</w:t>
            </w:r>
            <w:r w:rsidRPr="008F2505">
              <w:rPr>
                <w:rFonts w:ascii="ＭＳ 明朝" w:eastAsia="ＭＳ 明朝" w:hAnsi="ＭＳ 明朝" w:hint="eastAsia"/>
                <w:color w:val="000000" w:themeColor="text1"/>
                <w:sz w:val="20"/>
              </w:rPr>
              <w:t>に</w:t>
            </w:r>
            <w:r w:rsidR="00A6253B" w:rsidRPr="008F2505">
              <w:rPr>
                <w:rFonts w:ascii="ＭＳ 明朝" w:eastAsia="ＭＳ 明朝" w:hAnsi="ＭＳ 明朝" w:hint="eastAsia"/>
                <w:color w:val="000000" w:themeColor="text1"/>
                <w:sz w:val="20"/>
              </w:rPr>
              <w:t>つく</w:t>
            </w:r>
            <w:r w:rsidRPr="008F2505">
              <w:rPr>
                <w:rFonts w:ascii="ＭＳ 明朝" w:eastAsia="ＭＳ 明朝" w:hAnsi="ＭＳ 明朝" w:hint="eastAsia"/>
                <w:color w:val="000000" w:themeColor="text1"/>
                <w:sz w:val="20"/>
              </w:rPr>
              <w:t>り、高め合うことができる地域共生社会の実現に向け、地域の</w:t>
            </w:r>
            <w:r w:rsidR="00A6253B" w:rsidRPr="008F2505">
              <w:rPr>
                <w:rFonts w:ascii="ＭＳ 明朝" w:eastAsia="ＭＳ 明朝" w:hAnsi="ＭＳ 明朝" w:hint="eastAsia"/>
                <w:color w:val="000000" w:themeColor="text1"/>
                <w:sz w:val="20"/>
              </w:rPr>
              <w:t>さまざま</w:t>
            </w:r>
            <w:r w:rsidRPr="008F2505">
              <w:rPr>
                <w:rFonts w:ascii="ＭＳ 明朝" w:eastAsia="ＭＳ 明朝" w:hAnsi="ＭＳ 明朝" w:hint="eastAsia"/>
                <w:color w:val="000000" w:themeColor="text1"/>
                <w:sz w:val="20"/>
              </w:rPr>
              <w:t>な相談</w:t>
            </w:r>
            <w:r w:rsidR="002B7864" w:rsidRPr="008F2505">
              <w:rPr>
                <w:rFonts w:ascii="ＭＳ 明朝" w:eastAsia="ＭＳ 明朝" w:hAnsi="ＭＳ 明朝" w:hint="eastAsia"/>
                <w:color w:val="000000" w:themeColor="text1"/>
                <w:sz w:val="20"/>
              </w:rPr>
              <w:t>を受け止め、</w:t>
            </w:r>
            <w:r w:rsidRPr="008F2505">
              <w:rPr>
                <w:rFonts w:ascii="ＭＳ 明朝" w:eastAsia="ＭＳ 明朝" w:hAnsi="ＭＳ 明朝" w:hint="eastAsia"/>
                <w:color w:val="000000" w:themeColor="text1"/>
                <w:sz w:val="20"/>
              </w:rPr>
              <w:t>多機関協働の中核として</w:t>
            </w:r>
            <w:r w:rsidR="002B7864" w:rsidRPr="008F2505">
              <w:rPr>
                <w:rFonts w:ascii="ＭＳ 明朝" w:eastAsia="ＭＳ 明朝" w:hAnsi="ＭＳ 明朝" w:hint="eastAsia"/>
                <w:color w:val="000000" w:themeColor="text1"/>
                <w:sz w:val="20"/>
              </w:rPr>
              <w:t>伴走支援を行うとともに、就労支援や居住支援等も行う包括的な相談支援機能を整備します。</w:t>
            </w:r>
          </w:p>
        </w:tc>
      </w:tr>
      <w:tr w:rsidR="002C6AF6" w14:paraId="537FFC7E" w14:textId="77777777" w:rsidTr="000B58DF">
        <w:tc>
          <w:tcPr>
            <w:tcW w:w="709" w:type="dxa"/>
            <w:vAlign w:val="center"/>
          </w:tcPr>
          <w:p w14:paraId="40F82134" w14:textId="684E6664" w:rsidR="002C6AF6" w:rsidRPr="008F2505" w:rsidRDefault="002C6AF6" w:rsidP="000B58DF">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（５）</w:t>
            </w:r>
          </w:p>
        </w:tc>
        <w:tc>
          <w:tcPr>
            <w:tcW w:w="9027" w:type="dxa"/>
            <w:vAlign w:val="center"/>
          </w:tcPr>
          <w:p w14:paraId="0A1E9D2A" w14:textId="68366FC9" w:rsidR="002C6AF6" w:rsidRPr="008F2505" w:rsidRDefault="002C6AF6" w:rsidP="00C76E04">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障</w:t>
            </w:r>
            <w:r w:rsidR="00D04A76" w:rsidRPr="008F2505">
              <w:rPr>
                <w:rFonts w:ascii="ＭＳ 明朝" w:eastAsia="ＭＳ 明朝" w:hAnsi="ＭＳ 明朝" w:hint="eastAsia"/>
                <w:color w:val="000000" w:themeColor="text1"/>
                <w:sz w:val="22"/>
                <w:szCs w:val="24"/>
              </w:rPr>
              <w:t>害</w:t>
            </w:r>
            <w:r w:rsidRPr="008F2505">
              <w:rPr>
                <w:rFonts w:ascii="ＭＳ 明朝" w:eastAsia="ＭＳ 明朝" w:hAnsi="ＭＳ 明朝" w:hint="eastAsia"/>
                <w:color w:val="000000" w:themeColor="text1"/>
                <w:sz w:val="22"/>
                <w:szCs w:val="24"/>
              </w:rPr>
              <w:t>児の健やかな育成のための発達支援</w:t>
            </w:r>
          </w:p>
        </w:tc>
      </w:tr>
      <w:tr w:rsidR="002C6AF6" w14:paraId="48B8F9B6" w14:textId="77777777" w:rsidTr="000B58DF">
        <w:tc>
          <w:tcPr>
            <w:tcW w:w="709" w:type="dxa"/>
            <w:vAlign w:val="center"/>
          </w:tcPr>
          <w:p w14:paraId="0EF9CA89" w14:textId="77777777" w:rsidR="002C6AF6" w:rsidRPr="008F2505" w:rsidRDefault="002C6AF6" w:rsidP="000B58DF">
            <w:pPr>
              <w:spacing w:line="276" w:lineRule="auto"/>
              <w:jc w:val="right"/>
              <w:rPr>
                <w:rFonts w:ascii="ＭＳ 明朝" w:eastAsia="ＭＳ 明朝" w:hAnsi="ＭＳ 明朝"/>
                <w:color w:val="000000" w:themeColor="text1"/>
                <w:sz w:val="22"/>
                <w:szCs w:val="24"/>
              </w:rPr>
            </w:pPr>
          </w:p>
        </w:tc>
        <w:tc>
          <w:tcPr>
            <w:tcW w:w="9027" w:type="dxa"/>
          </w:tcPr>
          <w:p w14:paraId="1FDBA796" w14:textId="66956A8B" w:rsidR="002C6AF6" w:rsidRPr="008F2505" w:rsidRDefault="00D04A76" w:rsidP="00452039">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障害児本人の最善の利益を考慮しながら、そのライフステージに沿って地域の保健、医療、障害福祉、保育、教育、就労支援などの関係機関が連携を図り、切れ目のない一貫した支援を提供する体制の構築を図るとともに、障害の有無にかかわらず、全ての児童が共に成長できるよう、地域社会への参加や包容（インクルージョン）を推進します。</w:t>
            </w:r>
          </w:p>
        </w:tc>
      </w:tr>
      <w:tr w:rsidR="002C6AF6" w14:paraId="032E58E8" w14:textId="77777777" w:rsidTr="002C6AF6">
        <w:tc>
          <w:tcPr>
            <w:tcW w:w="709" w:type="dxa"/>
            <w:vAlign w:val="center"/>
          </w:tcPr>
          <w:p w14:paraId="0CCBC70A" w14:textId="25CEE20B" w:rsidR="002C6AF6" w:rsidRPr="008F2505" w:rsidRDefault="002C6AF6" w:rsidP="002C6AF6">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（６）</w:t>
            </w:r>
          </w:p>
        </w:tc>
        <w:tc>
          <w:tcPr>
            <w:tcW w:w="9027" w:type="dxa"/>
            <w:vAlign w:val="center"/>
          </w:tcPr>
          <w:p w14:paraId="009F87EE" w14:textId="3857DB14" w:rsidR="002C6AF6" w:rsidRPr="008F2505" w:rsidRDefault="002C6AF6" w:rsidP="00C76E04">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障害福祉人材の確保</w:t>
            </w:r>
          </w:p>
        </w:tc>
      </w:tr>
      <w:tr w:rsidR="002C6AF6" w14:paraId="56A09E00" w14:textId="77777777" w:rsidTr="000B58DF">
        <w:tc>
          <w:tcPr>
            <w:tcW w:w="709" w:type="dxa"/>
            <w:vAlign w:val="center"/>
          </w:tcPr>
          <w:p w14:paraId="57A705B8" w14:textId="77777777" w:rsidR="002C6AF6" w:rsidRPr="008F2505" w:rsidRDefault="002C6AF6" w:rsidP="002C6AF6">
            <w:pPr>
              <w:spacing w:line="276" w:lineRule="auto"/>
              <w:jc w:val="right"/>
              <w:rPr>
                <w:rFonts w:ascii="ＭＳ 明朝" w:eastAsia="ＭＳ 明朝" w:hAnsi="ＭＳ 明朝"/>
                <w:color w:val="000000" w:themeColor="text1"/>
                <w:sz w:val="22"/>
                <w:szCs w:val="24"/>
              </w:rPr>
            </w:pPr>
          </w:p>
        </w:tc>
        <w:tc>
          <w:tcPr>
            <w:tcW w:w="9027" w:type="dxa"/>
          </w:tcPr>
          <w:p w14:paraId="3D934A92" w14:textId="23BAB36F" w:rsidR="002C6AF6" w:rsidRPr="008F2505" w:rsidRDefault="00C43B4B" w:rsidP="00452039">
            <w:pPr>
              <w:spacing w:afterLines="30" w:after="108"/>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障害福祉サービスを将来にわたって安定的に提供し、</w:t>
            </w:r>
            <w:r w:rsidR="00A6253B" w:rsidRPr="008F2505">
              <w:rPr>
                <w:rFonts w:ascii="ＭＳ 明朝" w:eastAsia="ＭＳ 明朝" w:hAnsi="ＭＳ 明朝" w:hint="eastAsia"/>
                <w:color w:val="000000" w:themeColor="text1"/>
                <w:sz w:val="20"/>
              </w:rPr>
              <w:t>さまざま</w:t>
            </w:r>
            <w:r w:rsidRPr="008F2505">
              <w:rPr>
                <w:rFonts w:ascii="ＭＳ 明朝" w:eastAsia="ＭＳ 明朝" w:hAnsi="ＭＳ 明朝" w:hint="eastAsia"/>
                <w:color w:val="000000" w:themeColor="text1"/>
                <w:sz w:val="20"/>
              </w:rPr>
              <w:t>な障害福祉に関する事業を実施していくために、</w:t>
            </w:r>
            <w:r w:rsidR="00D04A76" w:rsidRPr="008F2505">
              <w:rPr>
                <w:rFonts w:ascii="ＭＳ 明朝" w:eastAsia="ＭＳ 明朝" w:hAnsi="ＭＳ 明朝" w:hint="eastAsia"/>
                <w:color w:val="000000" w:themeColor="text1"/>
                <w:sz w:val="20"/>
              </w:rPr>
              <w:t>専門性の高い福祉人材の確保を進めます。</w:t>
            </w:r>
          </w:p>
        </w:tc>
      </w:tr>
      <w:tr w:rsidR="002C6AF6" w14:paraId="7EBBDDB1" w14:textId="77777777" w:rsidTr="002C6AF6">
        <w:tc>
          <w:tcPr>
            <w:tcW w:w="709" w:type="dxa"/>
            <w:vAlign w:val="center"/>
          </w:tcPr>
          <w:p w14:paraId="08FF70F3" w14:textId="33AFFC01" w:rsidR="002C6AF6" w:rsidRPr="008F2505" w:rsidRDefault="002C6AF6" w:rsidP="002C6AF6">
            <w:pPr>
              <w:spacing w:line="276" w:lineRule="auto"/>
              <w:jc w:val="right"/>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（７）</w:t>
            </w:r>
          </w:p>
        </w:tc>
        <w:tc>
          <w:tcPr>
            <w:tcW w:w="9027" w:type="dxa"/>
            <w:vAlign w:val="center"/>
          </w:tcPr>
          <w:p w14:paraId="4A9CDC4A" w14:textId="3610BFDC" w:rsidR="002C6AF6" w:rsidRPr="008F2505" w:rsidRDefault="002C6AF6" w:rsidP="00C76E04">
            <w:pPr>
              <w:spacing w:line="276" w:lineRule="auto"/>
              <w:jc w:val="both"/>
              <w:rPr>
                <w:rFonts w:ascii="ＭＳ 明朝" w:eastAsia="ＭＳ 明朝" w:hAnsi="ＭＳ 明朝"/>
                <w:color w:val="000000" w:themeColor="text1"/>
                <w:sz w:val="22"/>
                <w:szCs w:val="24"/>
              </w:rPr>
            </w:pPr>
            <w:r w:rsidRPr="008F2505">
              <w:rPr>
                <w:rFonts w:ascii="ＭＳ 明朝" w:eastAsia="ＭＳ 明朝" w:hAnsi="ＭＳ 明朝" w:hint="eastAsia"/>
                <w:color w:val="000000" w:themeColor="text1"/>
                <w:sz w:val="22"/>
                <w:szCs w:val="24"/>
              </w:rPr>
              <w:t>障害者の社会参加を支える取</w:t>
            </w:r>
            <w:r w:rsidR="00A8613B" w:rsidRPr="008F2505">
              <w:rPr>
                <w:rFonts w:ascii="ＭＳ 明朝" w:eastAsia="ＭＳ 明朝" w:hAnsi="ＭＳ 明朝" w:hint="eastAsia"/>
                <w:color w:val="000000" w:themeColor="text1"/>
                <w:sz w:val="22"/>
                <w:szCs w:val="24"/>
              </w:rPr>
              <w:t>り</w:t>
            </w:r>
            <w:r w:rsidRPr="008F2505">
              <w:rPr>
                <w:rFonts w:ascii="ＭＳ 明朝" w:eastAsia="ＭＳ 明朝" w:hAnsi="ＭＳ 明朝" w:hint="eastAsia"/>
                <w:color w:val="000000" w:themeColor="text1"/>
                <w:sz w:val="22"/>
                <w:szCs w:val="24"/>
              </w:rPr>
              <w:t>組</w:t>
            </w:r>
            <w:r w:rsidR="00A8613B" w:rsidRPr="008F2505">
              <w:rPr>
                <w:rFonts w:ascii="ＭＳ 明朝" w:eastAsia="ＭＳ 明朝" w:hAnsi="ＭＳ 明朝" w:hint="eastAsia"/>
                <w:color w:val="000000" w:themeColor="text1"/>
                <w:sz w:val="22"/>
                <w:szCs w:val="24"/>
              </w:rPr>
              <w:t>み</w:t>
            </w:r>
          </w:p>
        </w:tc>
      </w:tr>
      <w:tr w:rsidR="002C6AF6" w14:paraId="3382561D" w14:textId="77777777" w:rsidTr="000B58DF">
        <w:tc>
          <w:tcPr>
            <w:tcW w:w="709" w:type="dxa"/>
            <w:vAlign w:val="center"/>
          </w:tcPr>
          <w:p w14:paraId="47AEE426" w14:textId="77777777" w:rsidR="002C6AF6" w:rsidRPr="008F2505" w:rsidRDefault="002C6AF6" w:rsidP="002C6AF6">
            <w:pPr>
              <w:spacing w:line="276" w:lineRule="auto"/>
              <w:jc w:val="right"/>
              <w:rPr>
                <w:rFonts w:ascii="ＭＳ 明朝" w:eastAsia="ＭＳ 明朝" w:hAnsi="ＭＳ 明朝"/>
                <w:color w:val="000000" w:themeColor="text1"/>
                <w:sz w:val="22"/>
                <w:szCs w:val="24"/>
              </w:rPr>
            </w:pPr>
          </w:p>
        </w:tc>
        <w:tc>
          <w:tcPr>
            <w:tcW w:w="9027" w:type="dxa"/>
          </w:tcPr>
          <w:p w14:paraId="1B735B4D" w14:textId="7E968B1F" w:rsidR="002C6AF6" w:rsidRPr="008F2505" w:rsidRDefault="002C6AF6" w:rsidP="000B58DF">
            <w:pPr>
              <w:jc w:val="both"/>
              <w:rPr>
                <w:rFonts w:ascii="ＭＳ 明朝" w:eastAsia="ＭＳ 明朝" w:hAnsi="ＭＳ 明朝"/>
                <w:color w:val="000000" w:themeColor="text1"/>
                <w:sz w:val="20"/>
              </w:rPr>
            </w:pPr>
            <w:r w:rsidRPr="008F2505">
              <w:rPr>
                <w:rFonts w:ascii="ＭＳ 明朝" w:eastAsia="ＭＳ 明朝" w:hAnsi="ＭＳ 明朝" w:hint="eastAsia"/>
                <w:color w:val="000000" w:themeColor="text1"/>
                <w:sz w:val="20"/>
              </w:rPr>
              <w:t>障害者の</w:t>
            </w:r>
            <w:r w:rsidR="006B5466" w:rsidRPr="008F2505">
              <w:rPr>
                <w:rFonts w:ascii="ＭＳ 明朝" w:eastAsia="ＭＳ 明朝" w:hAnsi="ＭＳ 明朝" w:hint="eastAsia"/>
                <w:color w:val="000000" w:themeColor="text1"/>
                <w:sz w:val="20"/>
              </w:rPr>
              <w:t>文化芸術の享受</w:t>
            </w:r>
            <w:r w:rsidR="00A6253B" w:rsidRPr="008F2505">
              <w:rPr>
                <w:rFonts w:ascii="ＭＳ 明朝" w:eastAsia="ＭＳ 明朝" w:hAnsi="ＭＳ 明朝" w:hint="eastAsia"/>
                <w:color w:val="000000" w:themeColor="text1"/>
                <w:sz w:val="20"/>
              </w:rPr>
              <w:t>・</w:t>
            </w:r>
            <w:r w:rsidR="00495EC9" w:rsidRPr="008F2505">
              <w:rPr>
                <w:rFonts w:ascii="ＭＳ 明朝" w:eastAsia="ＭＳ 明朝" w:hAnsi="ＭＳ 明朝" w:hint="eastAsia"/>
                <w:color w:val="000000" w:themeColor="text1"/>
                <w:sz w:val="20"/>
              </w:rPr>
              <w:t>鑑賞、創造や発表等の機会の確保等を通じて</w:t>
            </w:r>
            <w:r w:rsidRPr="008F2505">
              <w:rPr>
                <w:rFonts w:ascii="ＭＳ 明朝" w:eastAsia="ＭＳ 明朝" w:hAnsi="ＭＳ 明朝" w:hint="eastAsia"/>
                <w:color w:val="000000" w:themeColor="text1"/>
                <w:sz w:val="20"/>
              </w:rPr>
              <w:t>、障害者の</w:t>
            </w:r>
            <w:r w:rsidR="00495EC9" w:rsidRPr="008F2505">
              <w:rPr>
                <w:rFonts w:ascii="ＭＳ 明朝" w:eastAsia="ＭＳ 明朝" w:hAnsi="ＭＳ 明朝" w:hint="eastAsia"/>
                <w:color w:val="000000" w:themeColor="text1"/>
                <w:sz w:val="20"/>
              </w:rPr>
              <w:t>個性の発揮及び</w:t>
            </w:r>
            <w:r w:rsidRPr="008F2505">
              <w:rPr>
                <w:rFonts w:ascii="ＭＳ 明朝" w:eastAsia="ＭＳ 明朝" w:hAnsi="ＭＳ 明朝" w:hint="eastAsia"/>
                <w:color w:val="000000" w:themeColor="text1"/>
                <w:sz w:val="20"/>
              </w:rPr>
              <w:t>社会参加を促進します。</w:t>
            </w:r>
          </w:p>
        </w:tc>
      </w:tr>
    </w:tbl>
    <w:p w14:paraId="08C13C9C" w14:textId="727D04C3" w:rsidR="00FE6E1E" w:rsidRDefault="00FE6E1E" w:rsidP="00015385">
      <w:pPr>
        <w:spacing w:line="276" w:lineRule="auto"/>
        <w:ind w:firstLineChars="100" w:firstLine="240"/>
        <w:rPr>
          <w:rFonts w:ascii="ＭＳ 明朝" w:eastAsia="ＭＳ 明朝" w:hAnsi="ＭＳ 明朝"/>
          <w:color w:val="000000" w:themeColor="text1"/>
          <w:sz w:val="24"/>
          <w:szCs w:val="28"/>
        </w:rPr>
      </w:pPr>
    </w:p>
    <w:p w14:paraId="412CB463" w14:textId="77777777" w:rsidR="00FE6E1E" w:rsidRDefault="00FE6E1E">
      <w:pPr>
        <w:rPr>
          <w:rFonts w:ascii="ＭＳ 明朝" w:eastAsia="ＭＳ 明朝" w:hAnsi="ＭＳ 明朝"/>
          <w:color w:val="000000" w:themeColor="text1"/>
          <w:sz w:val="24"/>
          <w:szCs w:val="28"/>
        </w:rPr>
      </w:pPr>
      <w:r>
        <w:rPr>
          <w:rFonts w:ascii="ＭＳ 明朝" w:eastAsia="ＭＳ 明朝" w:hAnsi="ＭＳ 明朝"/>
          <w:color w:val="000000" w:themeColor="text1"/>
          <w:sz w:val="24"/>
          <w:szCs w:val="28"/>
        </w:rPr>
        <w:br w:type="page"/>
      </w:r>
    </w:p>
    <w:p w14:paraId="058251CE" w14:textId="0A3F8CD1" w:rsidR="00015385" w:rsidRPr="002407A1" w:rsidRDefault="00015385" w:rsidP="008F2505">
      <w:pPr>
        <w:pStyle w:val="2"/>
      </w:pPr>
      <w:bookmarkStart w:id="41" w:name="_Toc63236328"/>
      <w:r>
        <w:rPr>
          <w:rFonts w:hint="eastAsia"/>
        </w:rPr>
        <w:t>２．サービス体系</w:t>
      </w:r>
      <w:bookmarkEnd w:id="41"/>
    </w:p>
    <w:p w14:paraId="7388FE09" w14:textId="16F3D788" w:rsidR="00015385" w:rsidRPr="008F2505" w:rsidRDefault="00015385" w:rsidP="00015385">
      <w:pPr>
        <w:spacing w:line="276" w:lineRule="auto"/>
        <w:ind w:firstLineChars="100" w:firstLine="240"/>
        <w:rPr>
          <w:rFonts w:ascii="ＭＳ 明朝" w:eastAsia="ＭＳ 明朝" w:hAnsi="ＭＳ 明朝"/>
          <w:sz w:val="24"/>
          <w:szCs w:val="24"/>
        </w:rPr>
      </w:pPr>
    </w:p>
    <w:p w14:paraId="698693EE" w14:textId="391A9EC8" w:rsidR="00015385" w:rsidRPr="008F2505" w:rsidRDefault="008914D9" w:rsidP="00015385">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1644914" behindDoc="0" locked="0" layoutInCell="1" allowOverlap="1" wp14:anchorId="094A554E" wp14:editId="4ED9323B">
            <wp:simplePos x="0" y="0"/>
            <wp:positionH relativeFrom="column">
              <wp:posOffset>133350</wp:posOffset>
            </wp:positionH>
            <wp:positionV relativeFrom="paragraph">
              <wp:posOffset>73660</wp:posOffset>
            </wp:positionV>
            <wp:extent cx="6125210" cy="5831205"/>
            <wp:effectExtent l="0" t="0" r="889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5210" cy="583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60A9E" w14:textId="1EDABA5C" w:rsidR="00015385" w:rsidRPr="008F2505" w:rsidRDefault="00015385" w:rsidP="00015385">
      <w:pPr>
        <w:spacing w:line="276" w:lineRule="auto"/>
        <w:ind w:firstLineChars="100" w:firstLine="240"/>
        <w:rPr>
          <w:rFonts w:ascii="ＭＳ 明朝" w:eastAsia="ＭＳ 明朝" w:hAnsi="ＭＳ 明朝"/>
          <w:sz w:val="24"/>
          <w:szCs w:val="24"/>
        </w:rPr>
      </w:pPr>
    </w:p>
    <w:p w14:paraId="3C7425EF" w14:textId="13033E93" w:rsidR="004255DC" w:rsidRPr="008F2505" w:rsidRDefault="004255DC" w:rsidP="00015385">
      <w:pPr>
        <w:spacing w:line="276" w:lineRule="auto"/>
        <w:ind w:firstLineChars="100" w:firstLine="240"/>
        <w:rPr>
          <w:rFonts w:ascii="ＭＳ 明朝" w:eastAsia="ＭＳ 明朝" w:hAnsi="ＭＳ 明朝"/>
          <w:sz w:val="24"/>
          <w:szCs w:val="24"/>
        </w:rPr>
      </w:pPr>
    </w:p>
    <w:p w14:paraId="058106B8" w14:textId="41EB7BBD" w:rsidR="004255DC" w:rsidRPr="008F2505" w:rsidRDefault="004255DC" w:rsidP="00015385">
      <w:pPr>
        <w:spacing w:line="276" w:lineRule="auto"/>
        <w:ind w:firstLineChars="100" w:firstLine="240"/>
        <w:rPr>
          <w:rFonts w:ascii="ＭＳ 明朝" w:eastAsia="ＭＳ 明朝" w:hAnsi="ＭＳ 明朝"/>
          <w:sz w:val="24"/>
          <w:szCs w:val="24"/>
        </w:rPr>
      </w:pPr>
    </w:p>
    <w:p w14:paraId="01F6D2A9" w14:textId="74FC5E6E" w:rsidR="004255DC" w:rsidRPr="008F2505" w:rsidRDefault="004255DC" w:rsidP="00015385">
      <w:pPr>
        <w:spacing w:line="276" w:lineRule="auto"/>
        <w:ind w:firstLineChars="100" w:firstLine="240"/>
        <w:rPr>
          <w:rFonts w:ascii="ＭＳ 明朝" w:eastAsia="ＭＳ 明朝" w:hAnsi="ＭＳ 明朝"/>
          <w:sz w:val="24"/>
          <w:szCs w:val="24"/>
        </w:rPr>
      </w:pPr>
    </w:p>
    <w:p w14:paraId="10BF9548" w14:textId="20CEA42E" w:rsidR="004255DC" w:rsidRPr="008F2505" w:rsidRDefault="004255DC" w:rsidP="00015385">
      <w:pPr>
        <w:spacing w:line="276" w:lineRule="auto"/>
        <w:ind w:firstLineChars="100" w:firstLine="240"/>
        <w:rPr>
          <w:rFonts w:ascii="ＭＳ 明朝" w:eastAsia="ＭＳ 明朝" w:hAnsi="ＭＳ 明朝"/>
          <w:sz w:val="24"/>
          <w:szCs w:val="24"/>
        </w:rPr>
      </w:pPr>
    </w:p>
    <w:p w14:paraId="327D34F4" w14:textId="08654FFB" w:rsidR="004255DC" w:rsidRPr="008F2505" w:rsidRDefault="004255DC" w:rsidP="00015385">
      <w:pPr>
        <w:spacing w:line="276" w:lineRule="auto"/>
        <w:ind w:firstLineChars="100" w:firstLine="240"/>
        <w:rPr>
          <w:rFonts w:ascii="ＭＳ 明朝" w:eastAsia="ＭＳ 明朝" w:hAnsi="ＭＳ 明朝"/>
          <w:sz w:val="24"/>
          <w:szCs w:val="24"/>
        </w:rPr>
      </w:pPr>
    </w:p>
    <w:p w14:paraId="31BA13C5" w14:textId="4A954043" w:rsidR="004255DC" w:rsidRPr="008F2505" w:rsidRDefault="004255DC" w:rsidP="00015385">
      <w:pPr>
        <w:spacing w:line="276" w:lineRule="auto"/>
        <w:ind w:firstLineChars="100" w:firstLine="240"/>
        <w:rPr>
          <w:rFonts w:ascii="ＭＳ 明朝" w:eastAsia="ＭＳ 明朝" w:hAnsi="ＭＳ 明朝"/>
          <w:sz w:val="24"/>
          <w:szCs w:val="24"/>
        </w:rPr>
      </w:pPr>
    </w:p>
    <w:p w14:paraId="5ACF200E" w14:textId="570DB17F" w:rsidR="004255DC" w:rsidRPr="008F2505" w:rsidRDefault="004255DC" w:rsidP="00015385">
      <w:pPr>
        <w:spacing w:line="276" w:lineRule="auto"/>
        <w:ind w:firstLineChars="100" w:firstLine="240"/>
        <w:rPr>
          <w:rFonts w:ascii="ＭＳ 明朝" w:eastAsia="ＭＳ 明朝" w:hAnsi="ＭＳ 明朝"/>
          <w:sz w:val="24"/>
          <w:szCs w:val="24"/>
        </w:rPr>
      </w:pPr>
    </w:p>
    <w:p w14:paraId="435F2B01" w14:textId="3501A559" w:rsidR="004255DC" w:rsidRPr="008F2505" w:rsidRDefault="004255DC" w:rsidP="00015385">
      <w:pPr>
        <w:spacing w:line="276" w:lineRule="auto"/>
        <w:ind w:firstLineChars="100" w:firstLine="240"/>
        <w:rPr>
          <w:rFonts w:ascii="ＭＳ 明朝" w:eastAsia="ＭＳ 明朝" w:hAnsi="ＭＳ 明朝"/>
          <w:sz w:val="24"/>
          <w:szCs w:val="24"/>
        </w:rPr>
      </w:pPr>
    </w:p>
    <w:p w14:paraId="1B3114F6" w14:textId="44FDDBBD" w:rsidR="004255DC" w:rsidRPr="008F2505" w:rsidRDefault="004255DC" w:rsidP="00015385">
      <w:pPr>
        <w:spacing w:line="276" w:lineRule="auto"/>
        <w:ind w:firstLineChars="100" w:firstLine="240"/>
        <w:rPr>
          <w:rFonts w:ascii="ＭＳ 明朝" w:eastAsia="ＭＳ 明朝" w:hAnsi="ＭＳ 明朝"/>
          <w:sz w:val="24"/>
          <w:szCs w:val="24"/>
        </w:rPr>
      </w:pPr>
    </w:p>
    <w:p w14:paraId="59E3A83E" w14:textId="0DBA3069" w:rsidR="004255DC" w:rsidRPr="008F2505" w:rsidRDefault="004255DC" w:rsidP="00015385">
      <w:pPr>
        <w:spacing w:line="276" w:lineRule="auto"/>
        <w:ind w:firstLineChars="100" w:firstLine="240"/>
        <w:rPr>
          <w:rFonts w:ascii="ＭＳ 明朝" w:eastAsia="ＭＳ 明朝" w:hAnsi="ＭＳ 明朝"/>
          <w:sz w:val="24"/>
          <w:szCs w:val="24"/>
        </w:rPr>
      </w:pPr>
    </w:p>
    <w:p w14:paraId="3ADFF679" w14:textId="3CFF60FD" w:rsidR="004255DC" w:rsidRPr="008F2505" w:rsidRDefault="004255DC" w:rsidP="00015385">
      <w:pPr>
        <w:spacing w:line="276" w:lineRule="auto"/>
        <w:ind w:firstLineChars="100" w:firstLine="240"/>
        <w:rPr>
          <w:rFonts w:ascii="ＭＳ 明朝" w:eastAsia="ＭＳ 明朝" w:hAnsi="ＭＳ 明朝"/>
          <w:sz w:val="24"/>
          <w:szCs w:val="24"/>
        </w:rPr>
      </w:pPr>
    </w:p>
    <w:p w14:paraId="2C38AC5E" w14:textId="58EA11A9" w:rsidR="004255DC" w:rsidRPr="008F2505" w:rsidRDefault="004255DC" w:rsidP="00015385">
      <w:pPr>
        <w:spacing w:line="276" w:lineRule="auto"/>
        <w:ind w:firstLineChars="100" w:firstLine="240"/>
        <w:rPr>
          <w:rFonts w:ascii="ＭＳ 明朝" w:eastAsia="ＭＳ 明朝" w:hAnsi="ＭＳ 明朝"/>
          <w:sz w:val="24"/>
          <w:szCs w:val="24"/>
        </w:rPr>
      </w:pPr>
    </w:p>
    <w:p w14:paraId="26B46028" w14:textId="70D99740" w:rsidR="00804B80" w:rsidRPr="008F2505" w:rsidRDefault="00804B80" w:rsidP="00015385">
      <w:pPr>
        <w:spacing w:line="276" w:lineRule="auto"/>
        <w:ind w:firstLineChars="100" w:firstLine="240"/>
        <w:rPr>
          <w:rFonts w:ascii="ＭＳ 明朝" w:eastAsia="ＭＳ 明朝" w:hAnsi="ＭＳ 明朝"/>
          <w:sz w:val="24"/>
          <w:szCs w:val="24"/>
        </w:rPr>
      </w:pPr>
    </w:p>
    <w:p w14:paraId="668C5F58" w14:textId="32329ECB" w:rsidR="00804B80" w:rsidRPr="008F2505" w:rsidRDefault="00804B80" w:rsidP="00015385">
      <w:pPr>
        <w:spacing w:line="276" w:lineRule="auto"/>
        <w:ind w:firstLineChars="100" w:firstLine="240"/>
        <w:rPr>
          <w:rFonts w:ascii="ＭＳ 明朝" w:eastAsia="ＭＳ 明朝" w:hAnsi="ＭＳ 明朝"/>
          <w:sz w:val="24"/>
          <w:szCs w:val="24"/>
        </w:rPr>
      </w:pPr>
    </w:p>
    <w:p w14:paraId="5B0293D5" w14:textId="0CEE342A" w:rsidR="00804B80" w:rsidRPr="008F2505" w:rsidRDefault="00804B80" w:rsidP="00015385">
      <w:pPr>
        <w:spacing w:line="276" w:lineRule="auto"/>
        <w:ind w:firstLineChars="100" w:firstLine="240"/>
        <w:rPr>
          <w:rFonts w:ascii="ＭＳ 明朝" w:eastAsia="ＭＳ 明朝" w:hAnsi="ＭＳ 明朝"/>
          <w:sz w:val="24"/>
          <w:szCs w:val="24"/>
        </w:rPr>
      </w:pPr>
    </w:p>
    <w:p w14:paraId="2953E44F" w14:textId="126A7542" w:rsidR="00804B80" w:rsidRPr="008F2505" w:rsidRDefault="00804B80" w:rsidP="00015385">
      <w:pPr>
        <w:spacing w:line="276" w:lineRule="auto"/>
        <w:ind w:firstLineChars="100" w:firstLine="240"/>
        <w:rPr>
          <w:rFonts w:ascii="ＭＳ 明朝" w:eastAsia="ＭＳ 明朝" w:hAnsi="ＭＳ 明朝"/>
          <w:sz w:val="24"/>
          <w:szCs w:val="24"/>
        </w:rPr>
      </w:pPr>
    </w:p>
    <w:p w14:paraId="19210E31" w14:textId="242A1D88" w:rsidR="00804B80" w:rsidRPr="008F2505" w:rsidRDefault="00804B80" w:rsidP="00015385">
      <w:pPr>
        <w:spacing w:line="276" w:lineRule="auto"/>
        <w:ind w:firstLineChars="100" w:firstLine="240"/>
        <w:rPr>
          <w:rFonts w:ascii="ＭＳ 明朝" w:eastAsia="ＭＳ 明朝" w:hAnsi="ＭＳ 明朝"/>
          <w:sz w:val="24"/>
          <w:szCs w:val="24"/>
        </w:rPr>
      </w:pPr>
    </w:p>
    <w:p w14:paraId="7EBBB8ED" w14:textId="02B26A17" w:rsidR="00804B80" w:rsidRPr="008F2505" w:rsidRDefault="00804B80" w:rsidP="00015385">
      <w:pPr>
        <w:spacing w:line="276" w:lineRule="auto"/>
        <w:ind w:firstLineChars="100" w:firstLine="240"/>
        <w:rPr>
          <w:rFonts w:ascii="ＭＳ 明朝" w:eastAsia="ＭＳ 明朝" w:hAnsi="ＭＳ 明朝"/>
          <w:sz w:val="24"/>
          <w:szCs w:val="24"/>
        </w:rPr>
      </w:pPr>
    </w:p>
    <w:p w14:paraId="119CAFED" w14:textId="4315DA16" w:rsidR="00804B80" w:rsidRPr="008F2505" w:rsidRDefault="00804B80" w:rsidP="00015385">
      <w:pPr>
        <w:spacing w:line="276" w:lineRule="auto"/>
        <w:ind w:firstLineChars="100" w:firstLine="240"/>
        <w:rPr>
          <w:rFonts w:ascii="ＭＳ 明朝" w:eastAsia="ＭＳ 明朝" w:hAnsi="ＭＳ 明朝"/>
          <w:sz w:val="24"/>
          <w:szCs w:val="24"/>
        </w:rPr>
      </w:pPr>
    </w:p>
    <w:p w14:paraId="385C574F" w14:textId="498E38F5" w:rsidR="00804B80" w:rsidRPr="008F2505" w:rsidRDefault="00804B80" w:rsidP="00015385">
      <w:pPr>
        <w:spacing w:line="276" w:lineRule="auto"/>
        <w:ind w:firstLineChars="100" w:firstLine="240"/>
        <w:rPr>
          <w:rFonts w:ascii="ＭＳ 明朝" w:eastAsia="ＭＳ 明朝" w:hAnsi="ＭＳ 明朝"/>
          <w:sz w:val="24"/>
          <w:szCs w:val="24"/>
        </w:rPr>
      </w:pPr>
    </w:p>
    <w:p w14:paraId="702BDEE0" w14:textId="77777777" w:rsidR="00804B80" w:rsidRPr="008F2505" w:rsidRDefault="00804B80" w:rsidP="00015385">
      <w:pPr>
        <w:spacing w:line="276" w:lineRule="auto"/>
        <w:ind w:firstLineChars="100" w:firstLine="240"/>
        <w:rPr>
          <w:rFonts w:ascii="ＭＳ 明朝" w:eastAsia="ＭＳ 明朝" w:hAnsi="ＭＳ 明朝"/>
          <w:sz w:val="24"/>
          <w:szCs w:val="24"/>
        </w:rPr>
      </w:pPr>
    </w:p>
    <w:p w14:paraId="5513700D" w14:textId="65BE75AB" w:rsidR="004255DC" w:rsidRPr="008F2505" w:rsidRDefault="004255DC" w:rsidP="00015385">
      <w:pPr>
        <w:spacing w:line="276" w:lineRule="auto"/>
        <w:ind w:firstLineChars="100" w:firstLine="240"/>
        <w:rPr>
          <w:rFonts w:ascii="ＭＳ 明朝" w:eastAsia="ＭＳ 明朝" w:hAnsi="ＭＳ 明朝"/>
          <w:sz w:val="24"/>
          <w:szCs w:val="24"/>
        </w:rPr>
      </w:pPr>
    </w:p>
    <w:p w14:paraId="56B4FDE2" w14:textId="046A0AE5" w:rsidR="004255DC" w:rsidRPr="005A00A8" w:rsidRDefault="007226B9">
      <w:pPr>
        <w:pStyle w:val="2"/>
      </w:pPr>
      <w:bookmarkStart w:id="42" w:name="_Toc63236329"/>
      <w:r w:rsidRPr="005A00A8">
        <w:rPr>
          <w:rFonts w:hint="eastAsia"/>
        </w:rPr>
        <w:t>３．新型コロナウイルス感染症の</w:t>
      </w:r>
      <w:r w:rsidR="00B35711" w:rsidRPr="005A00A8">
        <w:rPr>
          <w:rFonts w:hint="eastAsia"/>
        </w:rPr>
        <w:t>影響</w:t>
      </w:r>
      <w:bookmarkEnd w:id="42"/>
    </w:p>
    <w:p w14:paraId="16324497" w14:textId="61268D60" w:rsidR="00015385" w:rsidRPr="008F2505" w:rsidRDefault="00662347" w:rsidP="005240A0">
      <w:pPr>
        <w:ind w:firstLineChars="100" w:firstLine="240"/>
        <w:rPr>
          <w:rFonts w:ascii="ＭＳ 明朝" w:eastAsia="ＭＳ 明朝" w:hAnsi="ＭＳ 明朝"/>
          <w:sz w:val="24"/>
          <w:szCs w:val="28"/>
        </w:rPr>
      </w:pPr>
      <w:r w:rsidRPr="008F2505">
        <w:rPr>
          <w:rFonts w:ascii="ＭＳ 明朝" w:eastAsia="ＭＳ 明朝" w:hAnsi="ＭＳ 明朝" w:hint="eastAsia"/>
          <w:sz w:val="24"/>
          <w:szCs w:val="28"/>
        </w:rPr>
        <w:t>第３章の５～９の「国の基本指針」、「目標」及び「サービス見込み量」では新型コロナウイルス感染症の影響は考慮しておりません。</w:t>
      </w:r>
    </w:p>
    <w:p w14:paraId="217E0BA1" w14:textId="7133C360" w:rsidR="00015385" w:rsidRPr="008F2505" w:rsidRDefault="00F067EA" w:rsidP="00015385">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326910" behindDoc="0" locked="0" layoutInCell="1" allowOverlap="1" wp14:anchorId="4C83429D" wp14:editId="3F8424B7">
            <wp:simplePos x="0" y="0"/>
            <wp:positionH relativeFrom="page">
              <wp:posOffset>575945</wp:posOffset>
            </wp:positionH>
            <wp:positionV relativeFrom="page">
              <wp:posOffset>9469120</wp:posOffset>
            </wp:positionV>
            <wp:extent cx="649080" cy="649080"/>
            <wp:effectExtent l="0" t="0" r="0" b="0"/>
            <wp:wrapNone/>
            <wp:docPr id="1977" name="JAVISCODE0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JAVISCODE050-195"/>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5FBE701" w14:textId="2F759FBF" w:rsidR="00BD2B87" w:rsidRPr="00735903" w:rsidRDefault="000451F9">
      <w:pPr>
        <w:pStyle w:val="2"/>
      </w:pPr>
      <w:r>
        <w:br w:type="page"/>
      </w:r>
      <w:bookmarkStart w:id="43" w:name="_Toc63236330"/>
      <w:r w:rsidR="00B35711" w:rsidRPr="00735903">
        <w:rPr>
          <w:rFonts w:hint="eastAsia"/>
        </w:rPr>
        <w:t>４</w:t>
      </w:r>
      <w:r w:rsidR="00015385" w:rsidRPr="00735903">
        <w:rPr>
          <w:rFonts w:hint="eastAsia"/>
        </w:rPr>
        <w:t>．第５期障害福祉計画及び第１期障害児福祉計画の成果目標の</w:t>
      </w:r>
      <w:r w:rsidR="0040422D" w:rsidRPr="00735903">
        <w:rPr>
          <w:rFonts w:hint="eastAsia"/>
        </w:rPr>
        <w:t>進捗状況</w:t>
      </w:r>
      <w:bookmarkEnd w:id="43"/>
    </w:p>
    <w:p w14:paraId="17512A44" w14:textId="14A12878" w:rsidR="00DE43E7" w:rsidRPr="00735903" w:rsidRDefault="00DE43E7">
      <w:pPr>
        <w:pStyle w:val="3"/>
      </w:pPr>
      <w:bookmarkStart w:id="44" w:name="_Toc63236331"/>
      <w:r w:rsidRPr="00735903">
        <w:t>（１）</w:t>
      </w:r>
      <w:r w:rsidRPr="00735903">
        <w:rPr>
          <w:rFonts w:hint="eastAsia"/>
        </w:rPr>
        <w:t>第５期障害福祉計画</w:t>
      </w:r>
      <w:bookmarkEnd w:id="44"/>
    </w:p>
    <w:p w14:paraId="3E849C66" w14:textId="74EE1CE2" w:rsidR="00DE43E7" w:rsidRPr="005A1F74" w:rsidRDefault="00DE43E7">
      <w:pPr>
        <w:pStyle w:val="4"/>
      </w:pPr>
      <w:bookmarkStart w:id="45" w:name="_Hlk43379896"/>
      <w:r w:rsidRPr="005A1F74">
        <w:rPr>
          <w:rFonts w:hint="eastAsia"/>
        </w:rPr>
        <w:t>① 福祉施設の入所者の地域生活への移行</w:t>
      </w:r>
    </w:p>
    <w:p w14:paraId="0070C35C" w14:textId="22409066" w:rsidR="00DE43E7"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ア　</w:t>
      </w:r>
      <w:r w:rsidR="0040422D" w:rsidRPr="008F2505">
        <w:rPr>
          <w:rFonts w:ascii="ＭＳ 明朝" w:eastAsia="ＭＳ 明朝" w:hAnsi="ＭＳ 明朝" w:hint="eastAsia"/>
          <w:sz w:val="24"/>
          <w:szCs w:val="24"/>
          <w:bdr w:val="single" w:sz="4" w:space="0" w:color="auto"/>
        </w:rPr>
        <w:t>国の基本指針</w:t>
      </w:r>
    </w:p>
    <w:p w14:paraId="51F48FCA" w14:textId="36731601" w:rsidR="00EA22DC" w:rsidRPr="008F2505" w:rsidRDefault="00EA22DC" w:rsidP="0067195D">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A：</w:t>
      </w:r>
      <w:r w:rsidR="0040422D" w:rsidRPr="008F2505">
        <w:rPr>
          <w:rFonts w:ascii="ＭＳ 明朝" w:eastAsia="ＭＳ 明朝" w:hAnsi="ＭＳ 明朝" w:hint="eastAsia"/>
          <w:sz w:val="24"/>
          <w:szCs w:val="24"/>
        </w:rPr>
        <w:t>平成</w:t>
      </w:r>
      <w:r w:rsidR="0040422D" w:rsidRPr="008F2505">
        <w:rPr>
          <w:rFonts w:ascii="ＭＳ 明朝" w:eastAsia="ＭＳ 明朝" w:hAnsi="ＭＳ 明朝"/>
          <w:sz w:val="24"/>
          <w:szCs w:val="24"/>
        </w:rPr>
        <w:t>28年度末時点での施設入所者の</w:t>
      </w:r>
      <w:r w:rsidR="00BC04B7">
        <w:rPr>
          <w:rFonts w:ascii="ＭＳ 明朝" w:eastAsia="ＭＳ 明朝" w:hAnsi="ＭＳ 明朝" w:hint="eastAsia"/>
          <w:sz w:val="24"/>
          <w:szCs w:val="24"/>
        </w:rPr>
        <w:t>９</w:t>
      </w:r>
      <w:r w:rsidR="0040422D" w:rsidRPr="008F2505">
        <w:rPr>
          <w:rFonts w:ascii="ＭＳ 明朝" w:eastAsia="ＭＳ 明朝" w:hAnsi="ＭＳ 明朝"/>
          <w:sz w:val="24"/>
          <w:szCs w:val="24"/>
        </w:rPr>
        <w:t>％以上が地域生活へ移行すること</w:t>
      </w:r>
      <w:r w:rsidRPr="008F2505">
        <w:rPr>
          <w:rFonts w:ascii="ＭＳ 明朝" w:eastAsia="ＭＳ 明朝" w:hAnsi="ＭＳ 明朝" w:hint="eastAsia"/>
          <w:sz w:val="24"/>
          <w:szCs w:val="24"/>
        </w:rPr>
        <w:t>を基本とする。</w:t>
      </w:r>
    </w:p>
    <w:p w14:paraId="0785AFD8" w14:textId="781FF91B" w:rsidR="0040422D" w:rsidRPr="008F2505" w:rsidRDefault="00EA22DC" w:rsidP="007D25D1">
      <w:pPr>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B：</w:t>
      </w:r>
      <w:r w:rsidR="0040422D" w:rsidRPr="008F2505">
        <w:rPr>
          <w:rFonts w:ascii="ＭＳ 明朝" w:eastAsia="ＭＳ 明朝" w:hAnsi="ＭＳ 明朝" w:hint="eastAsia"/>
          <w:sz w:val="24"/>
          <w:szCs w:val="24"/>
        </w:rPr>
        <w:t>令和２</w:t>
      </w:r>
      <w:r w:rsidR="0040422D" w:rsidRPr="008F2505">
        <w:rPr>
          <w:rFonts w:ascii="ＭＳ 明朝" w:eastAsia="ＭＳ 明朝" w:hAnsi="ＭＳ 明朝"/>
          <w:sz w:val="24"/>
          <w:szCs w:val="24"/>
        </w:rPr>
        <w:t>年度末の施設入所者数を平成28年度末時点の施設入所者から</w:t>
      </w:r>
      <w:r w:rsidR="00CD1F46">
        <w:rPr>
          <w:rFonts w:ascii="ＭＳ 明朝" w:eastAsia="ＭＳ 明朝" w:hAnsi="ＭＳ 明朝" w:hint="eastAsia"/>
          <w:sz w:val="24"/>
          <w:szCs w:val="24"/>
        </w:rPr>
        <w:t>２</w:t>
      </w:r>
      <w:r w:rsidR="0040422D" w:rsidRPr="008F2505">
        <w:rPr>
          <w:rFonts w:ascii="ＭＳ 明朝" w:eastAsia="ＭＳ 明朝" w:hAnsi="ＭＳ 明朝"/>
          <w:sz w:val="24"/>
          <w:szCs w:val="24"/>
        </w:rPr>
        <w:t>％以上削減することを基本とする。</w:t>
      </w:r>
    </w:p>
    <w:p w14:paraId="0091F33E" w14:textId="77777777" w:rsidR="000C1DDF" w:rsidRPr="008F2505" w:rsidRDefault="000C1DDF" w:rsidP="00783389">
      <w:pPr>
        <w:ind w:leftChars="100" w:left="210" w:firstLineChars="100" w:firstLine="240"/>
        <w:jc w:val="both"/>
        <w:rPr>
          <w:rFonts w:ascii="ＭＳ 明朝" w:eastAsia="ＭＳ 明朝" w:hAnsi="ＭＳ 明朝"/>
          <w:sz w:val="24"/>
          <w:szCs w:val="24"/>
        </w:rPr>
      </w:pPr>
    </w:p>
    <w:p w14:paraId="010363C9" w14:textId="249EDC88" w:rsidR="00DE43E7"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イ　</w:t>
      </w:r>
      <w:r w:rsidR="0040422D" w:rsidRPr="008F2505">
        <w:rPr>
          <w:rFonts w:ascii="ＭＳ 明朝" w:eastAsia="ＭＳ 明朝" w:hAnsi="ＭＳ 明朝" w:hint="eastAsia"/>
          <w:sz w:val="24"/>
          <w:szCs w:val="24"/>
          <w:bdr w:val="single" w:sz="4" w:space="0" w:color="auto"/>
        </w:rPr>
        <w:t>目標</w:t>
      </w:r>
    </w:p>
    <w:p w14:paraId="66D981E3" w14:textId="7DA46B5A" w:rsidR="0040422D" w:rsidRPr="008F2505" w:rsidRDefault="00FE2877" w:rsidP="00506340">
      <w:pPr>
        <w:spacing w:line="276" w:lineRule="auto"/>
        <w:ind w:leftChars="100" w:left="450" w:hangingChars="100" w:hanging="240"/>
        <w:jc w:val="both"/>
        <w:rPr>
          <w:rFonts w:ascii="ＭＳ 明朝" w:eastAsia="ＭＳ 明朝" w:hAnsi="ＭＳ 明朝"/>
          <w:sz w:val="24"/>
          <w:szCs w:val="24"/>
        </w:rPr>
      </w:pPr>
      <w:r>
        <w:rPr>
          <w:rFonts w:ascii="ＭＳ 明朝" w:eastAsia="ＭＳ 明朝" w:hAnsi="ＭＳ 明朝" w:hint="eastAsia"/>
          <w:sz w:val="24"/>
          <w:szCs w:val="24"/>
        </w:rPr>
        <w:t>A</w:t>
      </w:r>
      <w:r w:rsidR="00C51B8A" w:rsidRPr="008F2505">
        <w:rPr>
          <w:rFonts w:ascii="ＭＳ 明朝" w:eastAsia="ＭＳ 明朝" w:hAnsi="ＭＳ 明朝" w:hint="eastAsia"/>
          <w:sz w:val="24"/>
          <w:szCs w:val="24"/>
        </w:rPr>
        <w:t>：</w:t>
      </w:r>
      <w:r w:rsidR="0040422D" w:rsidRPr="008F2505">
        <w:rPr>
          <w:rFonts w:ascii="ＭＳ 明朝" w:eastAsia="ＭＳ 明朝" w:hAnsi="ＭＳ 明朝" w:hint="eastAsia"/>
          <w:sz w:val="24"/>
          <w:szCs w:val="24"/>
        </w:rPr>
        <w:t>地域生活移行者数</w:t>
      </w:r>
    </w:p>
    <w:p w14:paraId="0733F05D" w14:textId="27B7674A" w:rsidR="0040422D" w:rsidRPr="008F2505" w:rsidRDefault="0040422D"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平成</w:t>
      </w:r>
      <w:r w:rsidRPr="008F2505">
        <w:rPr>
          <w:rFonts w:ascii="ＭＳ 明朝" w:eastAsia="ＭＳ 明朝" w:hAnsi="ＭＳ 明朝"/>
          <w:sz w:val="24"/>
          <w:szCs w:val="24"/>
        </w:rPr>
        <w:t>28年度末の施設入所者のうち、</w:t>
      </w:r>
      <w:r w:rsidR="00CD1F46" w:rsidRPr="00FE2877">
        <w:rPr>
          <w:rFonts w:ascii="ＭＳ 明朝" w:eastAsia="ＭＳ 明朝" w:hAnsi="ＭＳ 明朝" w:hint="eastAsia"/>
          <w:sz w:val="24"/>
          <w:szCs w:val="24"/>
        </w:rPr>
        <w:t>９</w:t>
      </w:r>
      <w:r w:rsidRPr="008F2505">
        <w:rPr>
          <w:rFonts w:ascii="ＭＳ 明朝" w:eastAsia="ＭＳ 明朝" w:hAnsi="ＭＳ 明朝"/>
          <w:sz w:val="24"/>
          <w:szCs w:val="24"/>
        </w:rPr>
        <w:t>％以上が地域生活へ移行します。</w:t>
      </w:r>
    </w:p>
    <w:p w14:paraId="01AE319F" w14:textId="77777777" w:rsidR="00A6253B" w:rsidRPr="008F2505" w:rsidRDefault="00A6253B" w:rsidP="00A6253B">
      <w:pPr>
        <w:spacing w:line="276" w:lineRule="auto"/>
        <w:ind w:leftChars="100" w:left="450" w:hangingChars="100" w:hanging="240"/>
        <w:jc w:val="both"/>
        <w:rPr>
          <w:rFonts w:ascii="ＭＳ 明朝" w:eastAsia="ＭＳ 明朝" w:hAnsi="ＭＳ 明朝"/>
          <w:sz w:val="24"/>
          <w:szCs w:val="24"/>
        </w:rPr>
      </w:pPr>
      <w:r w:rsidRPr="008F2505">
        <w:rPr>
          <w:rFonts w:ascii="ＭＳ 明朝" w:eastAsia="ＭＳ 明朝" w:hAnsi="ＭＳ 明朝"/>
          <w:sz w:val="24"/>
          <w:szCs w:val="24"/>
        </w:rPr>
        <w:t>B：施設入所者数</w:t>
      </w:r>
    </w:p>
    <w:p w14:paraId="332D8029" w14:textId="157C3F3A" w:rsidR="000C1DDF" w:rsidRPr="008F2505" w:rsidRDefault="00A6253B" w:rsidP="00E52AC5">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埼玉県は国の基本指針に対して、「本県において入所待機者が年々増加しており、特に強度行動障害や重度の重複障害などによる地域生活が困難なものが多数入所待ちをしている状況であることを踏まえ、施設入所者の削減数の数値目標は設定しない」との見解を示しています。</w:t>
      </w:r>
      <w:r w:rsidR="00397BB9" w:rsidRPr="008F2505">
        <w:rPr>
          <w:rFonts w:ascii="ＭＳ 明朝" w:eastAsia="ＭＳ 明朝" w:hAnsi="ＭＳ 明朝" w:hint="eastAsia"/>
          <w:sz w:val="24"/>
          <w:szCs w:val="24"/>
        </w:rPr>
        <w:t>本</w:t>
      </w:r>
      <w:r w:rsidRPr="008F2505">
        <w:rPr>
          <w:rFonts w:ascii="ＭＳ 明朝" w:eastAsia="ＭＳ 明朝" w:hAnsi="ＭＳ 明朝" w:hint="eastAsia"/>
          <w:sz w:val="24"/>
          <w:szCs w:val="24"/>
        </w:rPr>
        <w:t>市では、本県の事情を勘案した埼玉県の考え方に従い、目標設定は行っておりません。</w:t>
      </w:r>
    </w:p>
    <w:p w14:paraId="5E829A2D" w14:textId="77777777" w:rsidR="00A6253B" w:rsidRPr="008F2505" w:rsidRDefault="00A6253B" w:rsidP="00A6253B">
      <w:pPr>
        <w:ind w:leftChars="100" w:left="210" w:firstLineChars="100" w:firstLine="240"/>
        <w:rPr>
          <w:rFonts w:ascii="ＭＳ 明朝" w:eastAsia="ＭＳ 明朝" w:hAnsi="ＭＳ 明朝"/>
          <w:sz w:val="24"/>
          <w:szCs w:val="24"/>
        </w:rPr>
      </w:pPr>
    </w:p>
    <w:p w14:paraId="026E6B82" w14:textId="76AF2931" w:rsidR="0040422D"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ウ　</w:t>
      </w:r>
      <w:r w:rsidR="0040422D" w:rsidRPr="008F2505">
        <w:rPr>
          <w:rFonts w:ascii="ＭＳ 明朝" w:eastAsia="ＭＳ 明朝" w:hAnsi="ＭＳ 明朝" w:hint="eastAsia"/>
          <w:sz w:val="24"/>
          <w:szCs w:val="24"/>
          <w:bdr w:val="single" w:sz="4" w:space="0" w:color="auto"/>
        </w:rPr>
        <w:t>進捗状況</w:t>
      </w:r>
    </w:p>
    <w:p w14:paraId="611EFD4B" w14:textId="58E2A5FB" w:rsidR="0040422D" w:rsidRPr="008F2505" w:rsidRDefault="0040422D"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sz w:val="24"/>
          <w:szCs w:val="24"/>
        </w:rPr>
        <w:t>平成28年度末時点での施設入所者数18</w:t>
      </w:r>
      <w:r w:rsidR="00A639F0" w:rsidRPr="008F2505">
        <w:rPr>
          <w:rFonts w:ascii="ＭＳ 明朝" w:eastAsia="ＭＳ 明朝" w:hAnsi="ＭＳ 明朝"/>
          <w:sz w:val="24"/>
          <w:szCs w:val="24"/>
        </w:rPr>
        <w:t>4</w:t>
      </w:r>
      <w:r w:rsidRPr="008F2505">
        <w:rPr>
          <w:rFonts w:ascii="ＭＳ 明朝" w:eastAsia="ＭＳ 明朝" w:hAnsi="ＭＳ 明朝"/>
          <w:sz w:val="24"/>
          <w:szCs w:val="24"/>
        </w:rPr>
        <w:t>人の現時点の状況は、継続入所が166人、死亡が</w:t>
      </w:r>
      <w:r w:rsidR="00CD1F46">
        <w:rPr>
          <w:rFonts w:ascii="ＭＳ 明朝" w:eastAsia="ＭＳ 明朝" w:hAnsi="ＭＳ 明朝" w:hint="eastAsia"/>
          <w:sz w:val="24"/>
          <w:szCs w:val="24"/>
        </w:rPr>
        <w:t>６</w:t>
      </w:r>
      <w:r w:rsidRPr="008F2505">
        <w:rPr>
          <w:rFonts w:ascii="ＭＳ 明朝" w:eastAsia="ＭＳ 明朝" w:hAnsi="ＭＳ 明朝"/>
          <w:sz w:val="24"/>
          <w:szCs w:val="24"/>
        </w:rPr>
        <w:t>人、入院等が</w:t>
      </w:r>
      <w:r w:rsidR="00CD1F46">
        <w:rPr>
          <w:rFonts w:ascii="ＭＳ 明朝" w:eastAsia="ＭＳ 明朝" w:hAnsi="ＭＳ 明朝" w:hint="eastAsia"/>
          <w:sz w:val="24"/>
          <w:szCs w:val="24"/>
        </w:rPr>
        <w:t>２</w:t>
      </w:r>
      <w:r w:rsidRPr="008F2505">
        <w:rPr>
          <w:rFonts w:ascii="ＭＳ 明朝" w:eastAsia="ＭＳ 明朝" w:hAnsi="ＭＳ 明朝"/>
          <w:sz w:val="24"/>
          <w:szCs w:val="24"/>
        </w:rPr>
        <w:t>人、転出が</w:t>
      </w:r>
      <w:r w:rsidR="00CD1F46">
        <w:rPr>
          <w:rFonts w:ascii="ＭＳ 明朝" w:eastAsia="ＭＳ 明朝" w:hAnsi="ＭＳ 明朝" w:hint="eastAsia"/>
          <w:sz w:val="24"/>
          <w:szCs w:val="24"/>
        </w:rPr>
        <w:t>５</w:t>
      </w:r>
      <w:r w:rsidRPr="008F2505">
        <w:rPr>
          <w:rFonts w:ascii="ＭＳ 明朝" w:eastAsia="ＭＳ 明朝" w:hAnsi="ＭＳ 明朝"/>
          <w:sz w:val="24"/>
          <w:szCs w:val="24"/>
        </w:rPr>
        <w:t>人、地域生活移行者数は</w:t>
      </w:r>
      <w:r w:rsidR="00CD1F46">
        <w:rPr>
          <w:rFonts w:ascii="ＭＳ 明朝" w:eastAsia="ＭＳ 明朝" w:hAnsi="ＭＳ 明朝" w:hint="eastAsia"/>
          <w:sz w:val="24"/>
          <w:szCs w:val="24"/>
        </w:rPr>
        <w:t>５</w:t>
      </w:r>
      <w:r w:rsidRPr="008F2505">
        <w:rPr>
          <w:rFonts w:ascii="ＭＳ 明朝" w:eastAsia="ＭＳ 明朝" w:hAnsi="ＭＳ 明朝"/>
          <w:sz w:val="24"/>
          <w:szCs w:val="24"/>
        </w:rPr>
        <w:t>人（グループホーム</w:t>
      </w:r>
      <w:r w:rsidR="00CD1F46">
        <w:rPr>
          <w:rFonts w:ascii="ＭＳ 明朝" w:eastAsia="ＭＳ 明朝" w:hAnsi="ＭＳ 明朝" w:hint="eastAsia"/>
          <w:sz w:val="24"/>
          <w:szCs w:val="24"/>
        </w:rPr>
        <w:t>３</w:t>
      </w:r>
      <w:r w:rsidRPr="008F2505">
        <w:rPr>
          <w:rFonts w:ascii="ＭＳ 明朝" w:eastAsia="ＭＳ 明朝" w:hAnsi="ＭＳ 明朝"/>
          <w:sz w:val="24"/>
          <w:szCs w:val="24"/>
        </w:rPr>
        <w:t>人、</w:t>
      </w:r>
      <w:r w:rsidR="00A639F0" w:rsidRPr="008F2505">
        <w:rPr>
          <w:rFonts w:ascii="ＭＳ 明朝" w:eastAsia="ＭＳ 明朝" w:hAnsi="ＭＳ 明朝" w:hint="eastAsia"/>
          <w:sz w:val="24"/>
          <w:szCs w:val="24"/>
        </w:rPr>
        <w:t>在宅</w:t>
      </w:r>
      <w:r w:rsidR="00CD1F46">
        <w:rPr>
          <w:rFonts w:ascii="ＭＳ 明朝" w:eastAsia="ＭＳ 明朝" w:hAnsi="ＭＳ 明朝" w:hint="eastAsia"/>
          <w:sz w:val="24"/>
          <w:szCs w:val="24"/>
        </w:rPr>
        <w:t>２</w:t>
      </w:r>
      <w:r w:rsidR="00A639F0" w:rsidRPr="008F2505">
        <w:rPr>
          <w:rFonts w:ascii="ＭＳ 明朝" w:eastAsia="ＭＳ 明朝" w:hAnsi="ＭＳ 明朝" w:hint="eastAsia"/>
          <w:sz w:val="24"/>
          <w:szCs w:val="24"/>
        </w:rPr>
        <w:t>人、</w:t>
      </w:r>
      <w:r w:rsidRPr="008F2505">
        <w:rPr>
          <w:rFonts w:ascii="ＭＳ 明朝" w:eastAsia="ＭＳ 明朝" w:hAnsi="ＭＳ 明朝"/>
          <w:sz w:val="24"/>
          <w:szCs w:val="24"/>
        </w:rPr>
        <w:t>地域移行の割合</w:t>
      </w:r>
      <w:r w:rsidR="00A639F0" w:rsidRPr="008F2505">
        <w:rPr>
          <w:rFonts w:ascii="ＭＳ 明朝" w:eastAsia="ＭＳ 明朝" w:hAnsi="ＭＳ 明朝"/>
          <w:sz w:val="24"/>
          <w:szCs w:val="24"/>
        </w:rPr>
        <w:t>2</w:t>
      </w:r>
      <w:r w:rsidRPr="008F2505">
        <w:rPr>
          <w:rFonts w:ascii="ＭＳ 明朝" w:eastAsia="ＭＳ 明朝" w:hAnsi="ＭＳ 明朝"/>
          <w:sz w:val="24"/>
          <w:szCs w:val="24"/>
        </w:rPr>
        <w:t>.</w:t>
      </w:r>
      <w:r w:rsidR="00A639F0" w:rsidRPr="008F2505">
        <w:rPr>
          <w:rFonts w:ascii="ＭＳ 明朝" w:eastAsia="ＭＳ 明朝" w:hAnsi="ＭＳ 明朝"/>
          <w:sz w:val="24"/>
          <w:szCs w:val="24"/>
        </w:rPr>
        <w:t>7</w:t>
      </w:r>
      <w:r w:rsidRPr="008F2505">
        <w:rPr>
          <w:rFonts w:ascii="ＭＳ 明朝" w:eastAsia="ＭＳ 明朝" w:hAnsi="ＭＳ 明朝"/>
          <w:sz w:val="24"/>
          <w:szCs w:val="24"/>
        </w:rPr>
        <w:t>％）となってい</w:t>
      </w:r>
      <w:r w:rsidR="00524B0C" w:rsidRPr="008F2505">
        <w:rPr>
          <w:rFonts w:ascii="ＭＳ 明朝" w:eastAsia="ＭＳ 明朝" w:hAnsi="ＭＳ 明朝" w:hint="eastAsia"/>
          <w:sz w:val="24"/>
          <w:szCs w:val="24"/>
        </w:rPr>
        <w:t>ます</w:t>
      </w:r>
      <w:r w:rsidRPr="008F2505">
        <w:rPr>
          <w:rFonts w:ascii="ＭＳ 明朝" w:eastAsia="ＭＳ 明朝" w:hAnsi="ＭＳ 明朝"/>
          <w:sz w:val="24"/>
          <w:szCs w:val="24"/>
        </w:rPr>
        <w:t>。</w:t>
      </w:r>
    </w:p>
    <w:p w14:paraId="7CE80062" w14:textId="0A066DF2" w:rsidR="0040422D" w:rsidRPr="008F2505" w:rsidRDefault="0040422D"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障害者の重度化、高齢化に対応するため、グループホームなどの障害福祉サービスの充実や令和</w:t>
      </w:r>
      <w:r w:rsidR="00CD1F46">
        <w:rPr>
          <w:rFonts w:ascii="ＭＳ 明朝" w:eastAsia="ＭＳ 明朝" w:hAnsi="ＭＳ 明朝" w:hint="eastAsia"/>
          <w:sz w:val="24"/>
          <w:szCs w:val="24"/>
        </w:rPr>
        <w:t>２</w:t>
      </w:r>
      <w:r w:rsidRPr="008F2505">
        <w:rPr>
          <w:rFonts w:ascii="ＭＳ 明朝" w:eastAsia="ＭＳ 明朝" w:hAnsi="ＭＳ 明朝"/>
          <w:sz w:val="24"/>
          <w:szCs w:val="24"/>
        </w:rPr>
        <w:t>年10月から実施</w:t>
      </w:r>
      <w:r w:rsidR="000C17D3" w:rsidRPr="008F2505">
        <w:rPr>
          <w:rFonts w:ascii="ＭＳ 明朝" w:eastAsia="ＭＳ 明朝" w:hAnsi="ＭＳ 明朝" w:hint="eastAsia"/>
          <w:sz w:val="24"/>
          <w:szCs w:val="24"/>
        </w:rPr>
        <w:t>する</w:t>
      </w:r>
      <w:r w:rsidRPr="008F2505">
        <w:rPr>
          <w:rFonts w:ascii="ＭＳ 明朝" w:eastAsia="ＭＳ 明朝" w:hAnsi="ＭＳ 明朝"/>
          <w:sz w:val="24"/>
          <w:szCs w:val="24"/>
        </w:rPr>
        <w:t>地域生活支援拠点</w:t>
      </w:r>
      <w:r w:rsidR="000C17D3" w:rsidRPr="008F2505">
        <w:rPr>
          <w:rFonts w:ascii="ＭＳ 明朝" w:eastAsia="ＭＳ 明朝" w:hAnsi="ＭＳ 明朝" w:hint="eastAsia"/>
          <w:sz w:val="24"/>
          <w:szCs w:val="24"/>
        </w:rPr>
        <w:t>等</w:t>
      </w:r>
      <w:r w:rsidRPr="008F2505">
        <w:rPr>
          <w:rFonts w:ascii="ＭＳ 明朝" w:eastAsia="ＭＳ 明朝" w:hAnsi="ＭＳ 明朝"/>
          <w:sz w:val="24"/>
          <w:szCs w:val="24"/>
        </w:rPr>
        <w:t>の取</w:t>
      </w:r>
      <w:r w:rsidR="00A6253B" w:rsidRPr="008F2505">
        <w:rPr>
          <w:rFonts w:ascii="ＭＳ 明朝" w:eastAsia="ＭＳ 明朝" w:hAnsi="ＭＳ 明朝" w:hint="eastAsia"/>
          <w:sz w:val="24"/>
          <w:szCs w:val="24"/>
        </w:rPr>
        <w:t>り</w:t>
      </w:r>
      <w:r w:rsidRPr="008F2505">
        <w:rPr>
          <w:rFonts w:ascii="ＭＳ 明朝" w:eastAsia="ＭＳ 明朝" w:hAnsi="ＭＳ 明朝"/>
          <w:sz w:val="24"/>
          <w:szCs w:val="24"/>
        </w:rPr>
        <w:t>組</w:t>
      </w:r>
      <w:r w:rsidR="00A6253B" w:rsidRPr="008F2505">
        <w:rPr>
          <w:rFonts w:ascii="ＭＳ 明朝" w:eastAsia="ＭＳ 明朝" w:hAnsi="ＭＳ 明朝" w:hint="eastAsia"/>
          <w:sz w:val="24"/>
          <w:szCs w:val="24"/>
        </w:rPr>
        <w:t>み</w:t>
      </w:r>
      <w:r w:rsidRPr="008F2505">
        <w:rPr>
          <w:rFonts w:ascii="ＭＳ 明朝" w:eastAsia="ＭＳ 明朝" w:hAnsi="ＭＳ 明朝"/>
          <w:sz w:val="24"/>
          <w:szCs w:val="24"/>
        </w:rPr>
        <w:t>を通じて、地域生活移行の推進に努め</w:t>
      </w:r>
      <w:r w:rsidRPr="008F2505">
        <w:rPr>
          <w:rFonts w:ascii="ＭＳ 明朝" w:eastAsia="ＭＳ 明朝" w:hAnsi="ＭＳ 明朝" w:hint="eastAsia"/>
          <w:sz w:val="24"/>
          <w:szCs w:val="24"/>
        </w:rPr>
        <w:t>てい</w:t>
      </w:r>
      <w:r w:rsidR="00524B0C" w:rsidRPr="008F2505">
        <w:rPr>
          <w:rFonts w:ascii="ＭＳ 明朝" w:eastAsia="ＭＳ 明朝" w:hAnsi="ＭＳ 明朝" w:hint="eastAsia"/>
          <w:sz w:val="24"/>
          <w:szCs w:val="24"/>
        </w:rPr>
        <w:t>きます</w:t>
      </w:r>
      <w:r w:rsidRPr="008F2505">
        <w:rPr>
          <w:rFonts w:ascii="ＭＳ 明朝" w:eastAsia="ＭＳ 明朝" w:hAnsi="ＭＳ 明朝" w:hint="eastAsia"/>
          <w:sz w:val="24"/>
          <w:szCs w:val="24"/>
        </w:rPr>
        <w:t>。</w:t>
      </w:r>
    </w:p>
    <w:p w14:paraId="06A5D386" w14:textId="77777777" w:rsidR="0040422D" w:rsidRPr="008F2505" w:rsidRDefault="0040422D" w:rsidP="00783389">
      <w:pPr>
        <w:ind w:firstLineChars="100" w:firstLine="24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7D4F9D" w14:paraId="75CA9071"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5308209B" w14:textId="6E64CD74" w:rsidR="007D4F9D" w:rsidRPr="008F2505" w:rsidRDefault="007D4F9D" w:rsidP="00DE43E7">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79D7C155" w14:textId="375F6794" w:rsidR="007D4F9D" w:rsidRPr="008F2505" w:rsidRDefault="007D4F9D" w:rsidP="007D4F9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3F053C5" w14:textId="09AD8AA7" w:rsidR="007D4F9D" w:rsidRPr="008F2505" w:rsidRDefault="007D4F9D" w:rsidP="007D4F9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7D4F9D" w14:paraId="2FD2255D" w14:textId="77777777" w:rsidTr="004E4155">
        <w:trPr>
          <w:trHeight w:val="454"/>
          <w:jc w:val="right"/>
        </w:trPr>
        <w:tc>
          <w:tcPr>
            <w:tcW w:w="3685" w:type="dxa"/>
            <w:gridSpan w:val="2"/>
            <w:tcBorders>
              <w:top w:val="single" w:sz="4" w:space="0" w:color="auto"/>
              <w:left w:val="single" w:sz="4" w:space="0" w:color="auto"/>
              <w:bottom w:val="single" w:sz="4" w:space="0" w:color="auto"/>
            </w:tcBorders>
            <w:vAlign w:val="center"/>
          </w:tcPr>
          <w:p w14:paraId="0F6A4E04" w14:textId="0092C5C5" w:rsidR="007D4F9D" w:rsidRPr="008F2505" w:rsidRDefault="007D4F9D" w:rsidP="004E415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28年度末時点での施設入所者数</w:t>
            </w:r>
          </w:p>
        </w:tc>
        <w:tc>
          <w:tcPr>
            <w:tcW w:w="1134" w:type="dxa"/>
            <w:vAlign w:val="center"/>
          </w:tcPr>
          <w:p w14:paraId="7C3F9BBB" w14:textId="4DD489DA" w:rsidR="007D4F9D" w:rsidRPr="008F2505" w:rsidRDefault="007D4F9D" w:rsidP="007D4F9D">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18</w:t>
            </w:r>
            <w:r w:rsidR="00C35B5F" w:rsidRPr="008F2505">
              <w:rPr>
                <w:rFonts w:ascii="ＭＳ 明朝" w:eastAsia="ＭＳ 明朝" w:hAnsi="ＭＳ 明朝"/>
                <w:sz w:val="20"/>
                <w:szCs w:val="20"/>
              </w:rPr>
              <w:t>4</w:t>
            </w:r>
            <w:r w:rsidRPr="008F2505">
              <w:rPr>
                <w:rFonts w:ascii="ＭＳ 明朝" w:eastAsia="ＭＳ 明朝" w:hAnsi="ＭＳ 明朝" w:hint="eastAsia"/>
                <w:sz w:val="20"/>
                <w:szCs w:val="20"/>
              </w:rPr>
              <w:t>人</w:t>
            </w:r>
          </w:p>
        </w:tc>
        <w:tc>
          <w:tcPr>
            <w:tcW w:w="4535" w:type="dxa"/>
            <w:vAlign w:val="center"/>
          </w:tcPr>
          <w:p w14:paraId="30470687" w14:textId="064819F7" w:rsidR="007D4F9D" w:rsidRPr="008F2505" w:rsidRDefault="007D4F9D" w:rsidP="004E415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28年度末時点での施設入所者数（実績値）</w:t>
            </w:r>
          </w:p>
        </w:tc>
      </w:tr>
      <w:tr w:rsidR="008746B9" w14:paraId="2AD18CF1" w14:textId="77777777" w:rsidTr="003A41EC">
        <w:trPr>
          <w:trHeight w:val="680"/>
          <w:jc w:val="right"/>
        </w:trPr>
        <w:tc>
          <w:tcPr>
            <w:tcW w:w="2547" w:type="dxa"/>
            <w:vMerge w:val="restart"/>
            <w:tcBorders>
              <w:top w:val="single" w:sz="4" w:space="0" w:color="auto"/>
              <w:left w:val="single" w:sz="4" w:space="0" w:color="auto"/>
            </w:tcBorders>
            <w:vAlign w:val="center"/>
          </w:tcPr>
          <w:p w14:paraId="4006FFA4" w14:textId="0323A6F3" w:rsidR="008746B9" w:rsidRPr="008F2505" w:rsidRDefault="008746B9" w:rsidP="004E415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地域生活移行者数</w:t>
            </w:r>
          </w:p>
        </w:tc>
        <w:tc>
          <w:tcPr>
            <w:tcW w:w="1138" w:type="dxa"/>
            <w:tcBorders>
              <w:top w:val="single" w:sz="4" w:space="0" w:color="auto"/>
              <w:left w:val="single" w:sz="4" w:space="0" w:color="auto"/>
              <w:bottom w:val="single" w:sz="4" w:space="0" w:color="auto"/>
            </w:tcBorders>
            <w:vAlign w:val="center"/>
          </w:tcPr>
          <w:p w14:paraId="45502121" w14:textId="106FEC32" w:rsidR="008746B9" w:rsidRPr="008F2505" w:rsidRDefault="008746B9" w:rsidP="008746B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78A1C07" w14:textId="2FAE1B0A" w:rsidR="008746B9" w:rsidRPr="008F2505" w:rsidRDefault="008746B9" w:rsidP="007D4F9D">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17人</w:t>
            </w:r>
          </w:p>
        </w:tc>
        <w:tc>
          <w:tcPr>
            <w:tcW w:w="4535" w:type="dxa"/>
            <w:vAlign w:val="center"/>
          </w:tcPr>
          <w:p w14:paraId="38623680" w14:textId="72A799B5" w:rsidR="008746B9" w:rsidRPr="008F2505" w:rsidRDefault="008746B9" w:rsidP="004E415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上記のうち令和</w:t>
            </w:r>
            <w:r w:rsidRPr="008F2505">
              <w:rPr>
                <w:rFonts w:ascii="ＭＳ 明朝" w:eastAsia="ＭＳ 明朝" w:hAnsi="ＭＳ 明朝"/>
                <w:sz w:val="20"/>
                <w:szCs w:val="20"/>
              </w:rPr>
              <w:t>2年度末までに地域生活へ移行する者の目標値</w:t>
            </w:r>
          </w:p>
        </w:tc>
      </w:tr>
      <w:tr w:rsidR="008746B9" w14:paraId="6BE0287E" w14:textId="77777777" w:rsidTr="003A41EC">
        <w:trPr>
          <w:trHeight w:val="680"/>
          <w:jc w:val="right"/>
        </w:trPr>
        <w:tc>
          <w:tcPr>
            <w:tcW w:w="2547" w:type="dxa"/>
            <w:vMerge/>
            <w:tcBorders>
              <w:left w:val="single" w:sz="4" w:space="0" w:color="auto"/>
            </w:tcBorders>
            <w:vAlign w:val="center"/>
          </w:tcPr>
          <w:p w14:paraId="162BA950" w14:textId="09C87892" w:rsidR="008746B9" w:rsidRPr="008F2505" w:rsidRDefault="008746B9" w:rsidP="004E4155">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6674BCEC" w14:textId="1635F538" w:rsidR="008746B9" w:rsidRPr="008F2505" w:rsidRDefault="008746B9" w:rsidP="008746B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240B1C35" w14:textId="33B495A3" w:rsidR="008746B9" w:rsidRPr="008F2505" w:rsidRDefault="00BC04B7" w:rsidP="000A5E71">
            <w:pPr>
              <w:spacing w:line="280" w:lineRule="exact"/>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r w:rsidR="000A5E71" w:rsidRPr="008F2505">
              <w:rPr>
                <w:rFonts w:ascii="ＭＳ 明朝" w:eastAsia="ＭＳ 明朝" w:hAnsi="ＭＳ 明朝" w:hint="eastAsia"/>
                <w:sz w:val="20"/>
                <w:szCs w:val="20"/>
              </w:rPr>
              <w:t>人</w:t>
            </w:r>
          </w:p>
        </w:tc>
        <w:tc>
          <w:tcPr>
            <w:tcW w:w="4535" w:type="dxa"/>
            <w:tcBorders>
              <w:bottom w:val="single" w:sz="4" w:space="0" w:color="auto"/>
            </w:tcBorders>
            <w:vAlign w:val="center"/>
          </w:tcPr>
          <w:p w14:paraId="5945F54B" w14:textId="31DD54F3" w:rsidR="008746B9" w:rsidRPr="008F2505" w:rsidRDefault="008746B9" w:rsidP="004E415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color w:val="000000" w:themeColor="text1"/>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w:t>
            </w:r>
            <w:r w:rsidRPr="008F2505">
              <w:rPr>
                <w:rFonts w:ascii="ＭＳ 明朝" w:eastAsia="ＭＳ 明朝" w:hAnsi="ＭＳ 明朝" w:hint="eastAsia"/>
                <w:color w:val="000000" w:themeColor="text1"/>
                <w:sz w:val="20"/>
                <w:szCs w:val="20"/>
              </w:rPr>
              <w:t>月時点ま</w:t>
            </w:r>
            <w:r w:rsidRPr="008F2505">
              <w:rPr>
                <w:rFonts w:ascii="ＭＳ 明朝" w:eastAsia="ＭＳ 明朝" w:hAnsi="ＭＳ 明朝" w:hint="eastAsia"/>
                <w:sz w:val="20"/>
                <w:szCs w:val="20"/>
              </w:rPr>
              <w:t>でに地域生活へ移行した者の数</w:t>
            </w:r>
          </w:p>
        </w:tc>
      </w:tr>
    </w:tbl>
    <w:p w14:paraId="066A5462" w14:textId="45064198" w:rsidR="00DE43E7" w:rsidRPr="008F2505" w:rsidRDefault="00DE43E7" w:rsidP="00DE43E7">
      <w:pPr>
        <w:spacing w:line="276" w:lineRule="auto"/>
        <w:ind w:firstLineChars="100" w:firstLine="240"/>
        <w:rPr>
          <w:rFonts w:ascii="ＭＳ 明朝" w:eastAsia="ＭＳ 明朝" w:hAnsi="ＭＳ 明朝"/>
          <w:sz w:val="24"/>
          <w:szCs w:val="24"/>
        </w:rPr>
      </w:pPr>
    </w:p>
    <w:p w14:paraId="1C0F366B" w14:textId="59706F7C" w:rsidR="00633408" w:rsidRPr="008F2505" w:rsidRDefault="00453B2C" w:rsidP="00DE43E7">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492798" behindDoc="0" locked="0" layoutInCell="1" allowOverlap="1" wp14:anchorId="4971D54B" wp14:editId="05CFD299">
            <wp:simplePos x="0" y="0"/>
            <wp:positionH relativeFrom="page">
              <wp:posOffset>6336665</wp:posOffset>
            </wp:positionH>
            <wp:positionV relativeFrom="page">
              <wp:posOffset>9469120</wp:posOffset>
            </wp:positionV>
            <wp:extent cx="649080" cy="649080"/>
            <wp:effectExtent l="0" t="0" r="0" b="0"/>
            <wp:wrapNone/>
            <wp:docPr id="2192" name="JAVISCODE05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JAVISCODE051-43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6C028CE" w14:textId="77777777" w:rsidR="00633408" w:rsidRPr="008F2505" w:rsidRDefault="00633408" w:rsidP="00DE43E7">
      <w:pPr>
        <w:spacing w:line="276" w:lineRule="auto"/>
        <w:ind w:firstLineChars="100" w:firstLine="240"/>
        <w:rPr>
          <w:rFonts w:ascii="ＭＳ 明朝" w:eastAsia="ＭＳ 明朝" w:hAnsi="ＭＳ 明朝"/>
          <w:sz w:val="24"/>
          <w:szCs w:val="24"/>
        </w:rPr>
      </w:pPr>
    </w:p>
    <w:p w14:paraId="40C4477A" w14:textId="739A7657" w:rsidR="00145BD6" w:rsidRPr="00263997" w:rsidRDefault="00145BD6">
      <w:pPr>
        <w:pStyle w:val="4"/>
      </w:pPr>
      <w:r>
        <w:rPr>
          <w:rFonts w:hint="eastAsia"/>
        </w:rPr>
        <w:t>② 精神障害者にも対応した地域包括ケアシステムの構築</w:t>
      </w:r>
    </w:p>
    <w:p w14:paraId="44F6EE95" w14:textId="6C648575" w:rsidR="00145BD6"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ア　</w:t>
      </w:r>
      <w:r w:rsidR="0040422D" w:rsidRPr="008F2505">
        <w:rPr>
          <w:rFonts w:ascii="ＭＳ 明朝" w:eastAsia="ＭＳ 明朝" w:hAnsi="ＭＳ 明朝" w:hint="eastAsia"/>
          <w:sz w:val="24"/>
          <w:szCs w:val="24"/>
          <w:bdr w:val="single" w:sz="4" w:space="0" w:color="auto"/>
        </w:rPr>
        <w:t>国の基本指針</w:t>
      </w:r>
    </w:p>
    <w:p w14:paraId="502BAD1C" w14:textId="1310B3BD" w:rsidR="00145BD6" w:rsidRPr="008F2505" w:rsidRDefault="0040422D"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令和</w:t>
      </w:r>
      <w:r w:rsidR="00CD1F46" w:rsidRPr="00FE2877">
        <w:rPr>
          <w:rFonts w:ascii="ＭＳ 明朝" w:eastAsia="ＭＳ 明朝" w:hAnsi="ＭＳ 明朝" w:hint="eastAsia"/>
          <w:sz w:val="24"/>
          <w:szCs w:val="24"/>
        </w:rPr>
        <w:t>２</w:t>
      </w:r>
      <w:r w:rsidRPr="008F2505">
        <w:rPr>
          <w:rFonts w:ascii="ＭＳ 明朝" w:eastAsia="ＭＳ 明朝" w:hAnsi="ＭＳ 明朝"/>
          <w:sz w:val="24"/>
          <w:szCs w:val="24"/>
        </w:rPr>
        <w:t>年度末までに全ての市町村ごとに協議会やその専門部会など保健、医療、</w:t>
      </w:r>
      <w:r w:rsidRPr="008F2505">
        <w:rPr>
          <w:rFonts w:ascii="ＭＳ 明朝" w:eastAsia="ＭＳ 明朝" w:hAnsi="ＭＳ 明朝" w:hint="eastAsia"/>
          <w:sz w:val="24"/>
          <w:szCs w:val="24"/>
        </w:rPr>
        <w:t>福祉関係者による協議の場を設置することを基本とする。</w:t>
      </w:r>
    </w:p>
    <w:p w14:paraId="307D40A2" w14:textId="77777777" w:rsidR="00B42011" w:rsidRPr="008F2505" w:rsidRDefault="00B42011" w:rsidP="00783389">
      <w:pPr>
        <w:ind w:firstLineChars="100" w:firstLine="240"/>
        <w:rPr>
          <w:rFonts w:ascii="ＭＳ 明朝" w:eastAsia="ＭＳ 明朝" w:hAnsi="ＭＳ 明朝"/>
          <w:sz w:val="24"/>
          <w:szCs w:val="24"/>
        </w:rPr>
      </w:pPr>
    </w:p>
    <w:p w14:paraId="4130BA85" w14:textId="7CD6209A" w:rsidR="0040422D"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イ　</w:t>
      </w:r>
      <w:r w:rsidR="0040422D" w:rsidRPr="008F2505">
        <w:rPr>
          <w:rFonts w:ascii="ＭＳ 明朝" w:eastAsia="ＭＳ 明朝" w:hAnsi="ＭＳ 明朝" w:hint="eastAsia"/>
          <w:sz w:val="24"/>
          <w:szCs w:val="24"/>
          <w:bdr w:val="single" w:sz="4" w:space="0" w:color="auto"/>
        </w:rPr>
        <w:t>目標</w:t>
      </w:r>
    </w:p>
    <w:p w14:paraId="0CF7975B" w14:textId="02CC1BC0" w:rsidR="0040422D" w:rsidRPr="008F2505" w:rsidRDefault="0040422D" w:rsidP="00783389">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精神障害者にも対応した地域包括ケアシステムの構築に向けて、令和</w:t>
      </w:r>
      <w:r w:rsidR="00CD1F46" w:rsidRPr="00FE2877">
        <w:rPr>
          <w:rFonts w:ascii="ＭＳ 明朝" w:eastAsia="ＭＳ 明朝" w:hAnsi="ＭＳ 明朝" w:hint="eastAsia"/>
          <w:sz w:val="24"/>
          <w:szCs w:val="24"/>
        </w:rPr>
        <w:t>２</w:t>
      </w:r>
      <w:r w:rsidRPr="008F2505">
        <w:rPr>
          <w:rFonts w:ascii="ＭＳ 明朝" w:eastAsia="ＭＳ 明朝" w:hAnsi="ＭＳ 明朝"/>
          <w:sz w:val="24"/>
          <w:szCs w:val="24"/>
        </w:rPr>
        <w:t>年度末までに協</w:t>
      </w:r>
      <w:r w:rsidRPr="008F2505">
        <w:rPr>
          <w:rFonts w:ascii="ＭＳ 明朝" w:eastAsia="ＭＳ 明朝" w:hAnsi="ＭＳ 明朝" w:hint="eastAsia"/>
          <w:sz w:val="24"/>
          <w:szCs w:val="24"/>
        </w:rPr>
        <w:t>議会やその専門部会など保健、医療、福祉関係者による協議の場の設置を目指します。なお、近隣自治体との共同設置も含めて検討していきます。</w:t>
      </w:r>
    </w:p>
    <w:p w14:paraId="36A97541" w14:textId="77777777" w:rsidR="000C1DDF" w:rsidRPr="008F2505" w:rsidRDefault="000C1DDF" w:rsidP="00783389">
      <w:pPr>
        <w:ind w:leftChars="100" w:left="210" w:firstLineChars="100" w:firstLine="240"/>
        <w:rPr>
          <w:rFonts w:ascii="ＭＳ 明朝" w:eastAsia="ＭＳ 明朝" w:hAnsi="ＭＳ 明朝"/>
          <w:sz w:val="24"/>
          <w:szCs w:val="24"/>
        </w:rPr>
      </w:pPr>
    </w:p>
    <w:p w14:paraId="6001922D" w14:textId="4E810FBA" w:rsidR="0040422D"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ウ　</w:t>
      </w:r>
      <w:r w:rsidR="0040422D" w:rsidRPr="008F2505">
        <w:rPr>
          <w:rFonts w:ascii="ＭＳ 明朝" w:eastAsia="ＭＳ 明朝" w:hAnsi="ＭＳ 明朝" w:hint="eastAsia"/>
          <w:sz w:val="24"/>
          <w:szCs w:val="24"/>
          <w:bdr w:val="single" w:sz="4" w:space="0" w:color="auto"/>
        </w:rPr>
        <w:t>進捗状況</w:t>
      </w:r>
    </w:p>
    <w:p w14:paraId="3751AF4D" w14:textId="6B51502A" w:rsidR="0040422D" w:rsidRPr="008F2505" w:rsidRDefault="00F3673A" w:rsidP="00783389">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保健、医療、福祉関係者による</w:t>
      </w:r>
      <w:r w:rsidR="00B31D78" w:rsidRPr="008F2505">
        <w:rPr>
          <w:rFonts w:ascii="ＭＳ 明朝" w:eastAsia="ＭＳ 明朝" w:hAnsi="ＭＳ 明朝" w:hint="eastAsia"/>
          <w:sz w:val="24"/>
          <w:szCs w:val="24"/>
        </w:rPr>
        <w:t>「</w:t>
      </w:r>
      <w:r w:rsidRPr="008F2505">
        <w:rPr>
          <w:rFonts w:ascii="ＭＳ 明朝" w:eastAsia="ＭＳ 明朝" w:hAnsi="ＭＳ 明朝" w:hint="eastAsia"/>
          <w:sz w:val="24"/>
          <w:szCs w:val="24"/>
        </w:rPr>
        <w:t>上尾市精神保健福祉連絡会</w:t>
      </w:r>
      <w:r w:rsidR="00B31D78" w:rsidRPr="008F2505">
        <w:rPr>
          <w:rFonts w:ascii="ＭＳ 明朝" w:eastAsia="ＭＳ 明朝" w:hAnsi="ＭＳ 明朝" w:hint="eastAsia"/>
          <w:sz w:val="24"/>
          <w:szCs w:val="24"/>
        </w:rPr>
        <w:t>」</w:t>
      </w:r>
      <w:r w:rsidRPr="008F2505">
        <w:rPr>
          <w:rFonts w:ascii="ＭＳ 明朝" w:eastAsia="ＭＳ 明朝" w:hAnsi="ＭＳ 明朝" w:hint="eastAsia"/>
          <w:sz w:val="24"/>
          <w:szCs w:val="24"/>
        </w:rPr>
        <w:t>が実質的な協議の場として機能してい</w:t>
      </w:r>
      <w:r w:rsidR="00524B0C" w:rsidRPr="008F2505">
        <w:rPr>
          <w:rFonts w:ascii="ＭＳ 明朝" w:eastAsia="ＭＳ 明朝" w:hAnsi="ＭＳ 明朝" w:hint="eastAsia"/>
          <w:sz w:val="24"/>
          <w:szCs w:val="24"/>
        </w:rPr>
        <w:t>ます</w:t>
      </w:r>
      <w:r w:rsidRPr="008F2505">
        <w:rPr>
          <w:rFonts w:ascii="ＭＳ 明朝" w:eastAsia="ＭＳ 明朝" w:hAnsi="ＭＳ 明朝" w:hint="eastAsia"/>
          <w:sz w:val="24"/>
          <w:szCs w:val="24"/>
        </w:rPr>
        <w:t>。</w:t>
      </w:r>
      <w:r w:rsidR="00A6253B" w:rsidRPr="008F2505">
        <w:rPr>
          <w:rFonts w:ascii="ＭＳ 明朝" w:eastAsia="ＭＳ 明朝" w:hAnsi="ＭＳ 明朝" w:hint="eastAsia"/>
          <w:sz w:val="24"/>
          <w:szCs w:val="24"/>
        </w:rPr>
        <w:t>平成</w:t>
      </w:r>
      <w:r w:rsidR="00CD1F46">
        <w:rPr>
          <w:rFonts w:ascii="ＭＳ 明朝" w:eastAsia="ＭＳ 明朝" w:hAnsi="ＭＳ 明朝" w:hint="eastAsia"/>
          <w:sz w:val="24"/>
          <w:szCs w:val="24"/>
        </w:rPr>
        <w:t>31</w:t>
      </w:r>
      <w:r w:rsidR="0040422D" w:rsidRPr="008F2505">
        <w:rPr>
          <w:rFonts w:ascii="ＭＳ 明朝" w:eastAsia="ＭＳ 明朝" w:hAnsi="ＭＳ 明朝"/>
          <w:sz w:val="24"/>
          <w:szCs w:val="24"/>
        </w:rPr>
        <w:t>年度に、</w:t>
      </w:r>
      <w:r w:rsidR="003E3108" w:rsidRPr="008F2505">
        <w:rPr>
          <w:rFonts w:ascii="ＭＳ 明朝" w:eastAsia="ＭＳ 明朝" w:hAnsi="ＭＳ 明朝" w:hint="eastAsia"/>
          <w:sz w:val="24"/>
          <w:szCs w:val="24"/>
        </w:rPr>
        <w:t>本連絡会において</w:t>
      </w:r>
      <w:r w:rsidR="0040422D" w:rsidRPr="008F2505">
        <w:rPr>
          <w:rFonts w:ascii="ＭＳ 明朝" w:eastAsia="ＭＳ 明朝" w:hAnsi="ＭＳ 明朝"/>
          <w:sz w:val="24"/>
          <w:szCs w:val="24"/>
        </w:rPr>
        <w:t>協議の場</w:t>
      </w:r>
      <w:r w:rsidR="0040422D" w:rsidRPr="008F2505">
        <w:rPr>
          <w:rFonts w:ascii="ＭＳ 明朝" w:eastAsia="ＭＳ 明朝" w:hAnsi="ＭＳ 明朝" w:hint="eastAsia"/>
          <w:sz w:val="24"/>
          <w:szCs w:val="24"/>
        </w:rPr>
        <w:t>の設置</w:t>
      </w:r>
      <w:r w:rsidR="0040422D" w:rsidRPr="008F2505">
        <w:rPr>
          <w:rFonts w:ascii="ＭＳ 明朝" w:eastAsia="ＭＳ 明朝" w:hAnsi="ＭＳ 明朝"/>
          <w:sz w:val="24"/>
          <w:szCs w:val="24"/>
        </w:rPr>
        <w:t>に向けた検討を行</w:t>
      </w:r>
      <w:r w:rsidR="00524B0C" w:rsidRPr="008F2505">
        <w:rPr>
          <w:rFonts w:ascii="ＭＳ 明朝" w:eastAsia="ＭＳ 明朝" w:hAnsi="ＭＳ 明朝" w:hint="eastAsia"/>
          <w:sz w:val="24"/>
          <w:szCs w:val="24"/>
        </w:rPr>
        <w:t>いました</w:t>
      </w:r>
      <w:r w:rsidR="0040422D" w:rsidRPr="008F2505">
        <w:rPr>
          <w:rFonts w:ascii="ＭＳ 明朝" w:eastAsia="ＭＳ 明朝" w:hAnsi="ＭＳ 明朝" w:hint="eastAsia"/>
          <w:sz w:val="24"/>
          <w:szCs w:val="24"/>
        </w:rPr>
        <w:t>。</w:t>
      </w:r>
      <w:r w:rsidR="0040422D" w:rsidRPr="008F2505">
        <w:rPr>
          <w:rFonts w:ascii="ＭＳ 明朝" w:eastAsia="ＭＳ 明朝" w:hAnsi="ＭＳ 明朝"/>
          <w:sz w:val="24"/>
          <w:szCs w:val="24"/>
        </w:rPr>
        <w:t>令和２年度末を目途に</w:t>
      </w:r>
      <w:r w:rsidR="00397BB9" w:rsidRPr="008F2505">
        <w:rPr>
          <w:rFonts w:ascii="ＭＳ 明朝" w:eastAsia="ＭＳ 明朝" w:hAnsi="ＭＳ 明朝" w:hint="eastAsia"/>
          <w:sz w:val="24"/>
          <w:szCs w:val="24"/>
        </w:rPr>
        <w:t>本</w:t>
      </w:r>
      <w:r w:rsidR="0040422D" w:rsidRPr="008F2505">
        <w:rPr>
          <w:rFonts w:ascii="ＭＳ 明朝" w:eastAsia="ＭＳ 明朝" w:hAnsi="ＭＳ 明朝" w:hint="eastAsia"/>
          <w:sz w:val="24"/>
          <w:szCs w:val="24"/>
        </w:rPr>
        <w:t>市単独又は圏域での</w:t>
      </w:r>
      <w:r w:rsidR="0040422D" w:rsidRPr="008F2505">
        <w:rPr>
          <w:rFonts w:ascii="ＭＳ 明朝" w:eastAsia="ＭＳ 明朝" w:hAnsi="ＭＳ 明朝"/>
          <w:sz w:val="24"/>
          <w:szCs w:val="24"/>
        </w:rPr>
        <w:t>「精神障害にも対応した地域包括ケアシステムの構築のための協議の場」</w:t>
      </w:r>
      <w:r w:rsidR="0040422D" w:rsidRPr="008F2505">
        <w:rPr>
          <w:rFonts w:ascii="ＭＳ 明朝" w:eastAsia="ＭＳ 明朝" w:hAnsi="ＭＳ 明朝" w:hint="eastAsia"/>
          <w:sz w:val="24"/>
          <w:szCs w:val="24"/>
        </w:rPr>
        <w:t>を設置</w:t>
      </w:r>
      <w:r w:rsidR="00524B0C" w:rsidRPr="008F2505">
        <w:rPr>
          <w:rFonts w:ascii="ＭＳ 明朝" w:eastAsia="ＭＳ 明朝" w:hAnsi="ＭＳ 明朝" w:hint="eastAsia"/>
          <w:sz w:val="24"/>
          <w:szCs w:val="24"/>
        </w:rPr>
        <w:t>します</w:t>
      </w:r>
      <w:r w:rsidR="0040422D" w:rsidRPr="008F2505">
        <w:rPr>
          <w:rFonts w:ascii="ＭＳ 明朝" w:eastAsia="ＭＳ 明朝" w:hAnsi="ＭＳ 明朝" w:hint="eastAsia"/>
          <w:sz w:val="24"/>
          <w:szCs w:val="24"/>
        </w:rPr>
        <w:t>。</w:t>
      </w:r>
    </w:p>
    <w:p w14:paraId="2973F16C" w14:textId="77777777" w:rsidR="0040422D" w:rsidRPr="008F2505" w:rsidRDefault="0040422D" w:rsidP="00783389">
      <w:pPr>
        <w:ind w:firstLineChars="100" w:firstLine="24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689"/>
        <w:gridCol w:w="996"/>
        <w:gridCol w:w="1134"/>
        <w:gridCol w:w="4535"/>
      </w:tblGrid>
      <w:tr w:rsidR="00145BD6" w:rsidRPr="00FE2877" w14:paraId="06949730"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369CE2FD" w14:textId="77777777" w:rsidR="00145BD6" w:rsidRPr="008F2505" w:rsidRDefault="00145BD6"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3BBCD941" w14:textId="77777777" w:rsidR="00145BD6" w:rsidRPr="008F2505" w:rsidRDefault="00145BD6"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6E7682E" w14:textId="77777777" w:rsidR="00145BD6" w:rsidRPr="008F2505" w:rsidRDefault="00145BD6"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145BD6" w:rsidRPr="00FE2877" w14:paraId="5153A6E1" w14:textId="77777777" w:rsidTr="00754D7E">
        <w:trPr>
          <w:trHeight w:val="454"/>
          <w:jc w:val="right"/>
        </w:trPr>
        <w:tc>
          <w:tcPr>
            <w:tcW w:w="3685" w:type="dxa"/>
            <w:gridSpan w:val="2"/>
            <w:tcBorders>
              <w:top w:val="single" w:sz="4" w:space="0" w:color="auto"/>
              <w:left w:val="single" w:sz="4" w:space="0" w:color="auto"/>
              <w:bottom w:val="single" w:sz="4" w:space="0" w:color="auto"/>
            </w:tcBorders>
            <w:vAlign w:val="center"/>
          </w:tcPr>
          <w:p w14:paraId="0D78C430" w14:textId="27BE13A2" w:rsidR="00145BD6" w:rsidRPr="008F2505" w:rsidRDefault="00145BD6"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精神障害者にも対応した地域包括ケアシステムの構築に向けた、協議会・専門部会など保健、医療、福祉関係者による協議の場</w:t>
            </w:r>
          </w:p>
        </w:tc>
        <w:tc>
          <w:tcPr>
            <w:tcW w:w="1134" w:type="dxa"/>
            <w:vAlign w:val="center"/>
          </w:tcPr>
          <w:p w14:paraId="6D0B1E4E" w14:textId="297D5D0A" w:rsidR="00145BD6" w:rsidRPr="008F2505" w:rsidRDefault="00BC04B7" w:rsidP="00145BD6">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０</w:t>
            </w:r>
          </w:p>
        </w:tc>
        <w:tc>
          <w:tcPr>
            <w:tcW w:w="4535" w:type="dxa"/>
            <w:vAlign w:val="center"/>
          </w:tcPr>
          <w:p w14:paraId="5E96915E" w14:textId="7160CEBF" w:rsidR="00145BD6" w:rsidRPr="008F2505" w:rsidRDefault="008746B9"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28年度末時点での当該協議の場の設置数</w:t>
            </w:r>
          </w:p>
        </w:tc>
      </w:tr>
      <w:tr w:rsidR="008746B9" w:rsidRPr="00FE2877" w14:paraId="6AD050F4" w14:textId="77777777" w:rsidTr="003A41EC">
        <w:trPr>
          <w:trHeight w:val="680"/>
          <w:jc w:val="right"/>
        </w:trPr>
        <w:tc>
          <w:tcPr>
            <w:tcW w:w="2689" w:type="dxa"/>
            <w:vMerge w:val="restart"/>
            <w:tcBorders>
              <w:top w:val="single" w:sz="4" w:space="0" w:color="auto"/>
              <w:left w:val="single" w:sz="4" w:space="0" w:color="auto"/>
            </w:tcBorders>
            <w:vAlign w:val="center"/>
          </w:tcPr>
          <w:p w14:paraId="1135D684" w14:textId="2CBD8BF3" w:rsidR="008746B9" w:rsidRPr="008F2505" w:rsidRDefault="008746B9" w:rsidP="008746B9">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協議の場の設置数</w:t>
            </w:r>
          </w:p>
        </w:tc>
        <w:tc>
          <w:tcPr>
            <w:tcW w:w="996" w:type="dxa"/>
            <w:tcBorders>
              <w:top w:val="single" w:sz="4" w:space="0" w:color="auto"/>
              <w:left w:val="single" w:sz="4" w:space="0" w:color="auto"/>
              <w:bottom w:val="single" w:sz="4" w:space="0" w:color="auto"/>
            </w:tcBorders>
            <w:vAlign w:val="center"/>
          </w:tcPr>
          <w:p w14:paraId="42EF9DDC" w14:textId="322B743D" w:rsidR="008746B9" w:rsidRPr="008F2505" w:rsidRDefault="008746B9" w:rsidP="008746B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59733216" w14:textId="496703E7" w:rsidR="008746B9" w:rsidRPr="008F2505" w:rsidRDefault="00BC04B7" w:rsidP="008746B9">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p>
        </w:tc>
        <w:tc>
          <w:tcPr>
            <w:tcW w:w="4535" w:type="dxa"/>
            <w:vAlign w:val="center"/>
          </w:tcPr>
          <w:p w14:paraId="33554F4F" w14:textId="100D8266" w:rsidR="008746B9" w:rsidRPr="008F2505" w:rsidRDefault="008746B9" w:rsidP="008746B9">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年度末までの設置数の目標値</w:t>
            </w:r>
          </w:p>
        </w:tc>
      </w:tr>
      <w:tr w:rsidR="008746B9" w:rsidRPr="00FE2877" w14:paraId="437E48A2" w14:textId="77777777" w:rsidTr="003A41EC">
        <w:trPr>
          <w:trHeight w:val="680"/>
          <w:jc w:val="right"/>
        </w:trPr>
        <w:tc>
          <w:tcPr>
            <w:tcW w:w="2689" w:type="dxa"/>
            <w:vMerge/>
            <w:tcBorders>
              <w:left w:val="single" w:sz="4" w:space="0" w:color="auto"/>
            </w:tcBorders>
            <w:vAlign w:val="center"/>
          </w:tcPr>
          <w:p w14:paraId="54BE96E0" w14:textId="46E642CA" w:rsidR="008746B9" w:rsidRPr="008F2505" w:rsidRDefault="008746B9" w:rsidP="008746B9">
            <w:pPr>
              <w:spacing w:line="280" w:lineRule="exact"/>
              <w:jc w:val="both"/>
              <w:rPr>
                <w:rFonts w:ascii="ＭＳ 明朝" w:eastAsia="ＭＳ 明朝" w:hAnsi="ＭＳ 明朝"/>
                <w:sz w:val="20"/>
                <w:szCs w:val="20"/>
              </w:rPr>
            </w:pPr>
          </w:p>
        </w:tc>
        <w:tc>
          <w:tcPr>
            <w:tcW w:w="996" w:type="dxa"/>
            <w:tcBorders>
              <w:top w:val="single" w:sz="4" w:space="0" w:color="auto"/>
              <w:left w:val="single" w:sz="4" w:space="0" w:color="auto"/>
            </w:tcBorders>
            <w:vAlign w:val="center"/>
          </w:tcPr>
          <w:p w14:paraId="2A5D50C6" w14:textId="481710FE" w:rsidR="008746B9" w:rsidRPr="008F2505" w:rsidRDefault="008746B9" w:rsidP="008746B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2EAF017E" w14:textId="71502F7C" w:rsidR="008746B9" w:rsidRPr="008F2505" w:rsidRDefault="00BC04B7" w:rsidP="008746B9">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p>
        </w:tc>
        <w:tc>
          <w:tcPr>
            <w:tcW w:w="4535" w:type="dxa"/>
            <w:tcBorders>
              <w:bottom w:val="single" w:sz="4" w:space="0" w:color="auto"/>
            </w:tcBorders>
            <w:vAlign w:val="center"/>
          </w:tcPr>
          <w:p w14:paraId="0AD90AC1" w14:textId="2C3A9D3C" w:rsidR="008746B9" w:rsidRPr="008F2505" w:rsidRDefault="008746B9" w:rsidP="008746B9">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color w:val="000000" w:themeColor="text1"/>
                <w:sz w:val="20"/>
                <w:szCs w:val="20"/>
              </w:rPr>
              <w:t>２</w:t>
            </w:r>
            <w:r w:rsidR="005230C3"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12月</w:t>
            </w:r>
            <w:r w:rsidRPr="008F2505">
              <w:rPr>
                <w:rFonts w:ascii="ＭＳ 明朝" w:eastAsia="ＭＳ 明朝" w:hAnsi="ＭＳ 明朝" w:hint="eastAsia"/>
                <w:color w:val="000000" w:themeColor="text1"/>
                <w:sz w:val="20"/>
                <w:szCs w:val="20"/>
              </w:rPr>
              <w:t>時点での</w:t>
            </w:r>
            <w:r w:rsidRPr="008F2505">
              <w:rPr>
                <w:rFonts w:ascii="ＭＳ 明朝" w:eastAsia="ＭＳ 明朝" w:hAnsi="ＭＳ 明朝" w:hint="eastAsia"/>
                <w:sz w:val="20"/>
                <w:szCs w:val="20"/>
              </w:rPr>
              <w:t>設置数</w:t>
            </w:r>
          </w:p>
        </w:tc>
      </w:tr>
    </w:tbl>
    <w:p w14:paraId="0B351082" w14:textId="77777777" w:rsidR="00783389" w:rsidRPr="008F2505" w:rsidRDefault="00783389" w:rsidP="00783389">
      <w:pPr>
        <w:rPr>
          <w:rFonts w:ascii="ＭＳ 明朝" w:eastAsia="ＭＳ 明朝" w:hAnsi="ＭＳ 明朝"/>
          <w:sz w:val="24"/>
          <w:szCs w:val="24"/>
        </w:rPr>
      </w:pPr>
    </w:p>
    <w:p w14:paraId="5532ECD5" w14:textId="45027AFD" w:rsidR="008746B9" w:rsidRPr="00263997" w:rsidRDefault="008746B9">
      <w:pPr>
        <w:pStyle w:val="4"/>
      </w:pPr>
      <w:r>
        <w:rPr>
          <w:rFonts w:hint="eastAsia"/>
        </w:rPr>
        <w:t>③ 地域生活支援拠点等の整備</w:t>
      </w:r>
    </w:p>
    <w:p w14:paraId="1DB48C63" w14:textId="3C5A0887" w:rsidR="008746B9"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ア　</w:t>
      </w:r>
      <w:r w:rsidR="0059253B" w:rsidRPr="008F2505">
        <w:rPr>
          <w:rFonts w:ascii="ＭＳ 明朝" w:eastAsia="ＭＳ 明朝" w:hAnsi="ＭＳ 明朝" w:hint="eastAsia"/>
          <w:sz w:val="24"/>
          <w:szCs w:val="24"/>
          <w:bdr w:val="single" w:sz="4" w:space="0" w:color="auto"/>
        </w:rPr>
        <w:t>国の基本指針</w:t>
      </w:r>
    </w:p>
    <w:p w14:paraId="327A6E22" w14:textId="26FCFE41" w:rsidR="008746B9" w:rsidRPr="008F2505" w:rsidRDefault="0059253B" w:rsidP="00783389">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令和２年</w:t>
      </w:r>
      <w:r w:rsidRPr="008F2505">
        <w:rPr>
          <w:rFonts w:ascii="ＭＳ 明朝" w:eastAsia="ＭＳ 明朝" w:hAnsi="ＭＳ 明朝"/>
          <w:sz w:val="24"/>
          <w:szCs w:val="24"/>
        </w:rPr>
        <w:t>度末までに各市町村又は各圏域に少なくとも一つを整備することを基</w:t>
      </w:r>
      <w:r w:rsidRPr="008F2505">
        <w:rPr>
          <w:rFonts w:ascii="ＭＳ 明朝" w:eastAsia="ＭＳ 明朝" w:hAnsi="ＭＳ 明朝" w:hint="eastAsia"/>
          <w:sz w:val="24"/>
          <w:szCs w:val="24"/>
        </w:rPr>
        <w:t>本とする。</w:t>
      </w:r>
    </w:p>
    <w:p w14:paraId="4334D3E6" w14:textId="77777777" w:rsidR="000C1DDF" w:rsidRPr="008F2505" w:rsidRDefault="000C1DDF" w:rsidP="00783389">
      <w:pPr>
        <w:ind w:leftChars="100" w:left="210" w:firstLineChars="100" w:firstLine="240"/>
        <w:jc w:val="both"/>
        <w:rPr>
          <w:rFonts w:ascii="ＭＳ 明朝" w:eastAsia="ＭＳ 明朝" w:hAnsi="ＭＳ 明朝"/>
          <w:sz w:val="24"/>
          <w:szCs w:val="24"/>
        </w:rPr>
      </w:pPr>
    </w:p>
    <w:p w14:paraId="209CCA8B" w14:textId="775C23AE" w:rsidR="0059253B" w:rsidRPr="008F2505" w:rsidRDefault="00D032F3" w:rsidP="000B58DF">
      <w:pPr>
        <w:spacing w:line="276" w:lineRule="auto"/>
        <w:ind w:leftChars="100" w:left="210"/>
        <w:rPr>
          <w:rFonts w:ascii="ＭＳ 明朝" w:eastAsia="ＭＳ 明朝" w:hAnsi="ＭＳ 明朝"/>
          <w:sz w:val="24"/>
          <w:szCs w:val="24"/>
          <w:bdr w:val="single" w:sz="4" w:space="0" w:color="auto"/>
        </w:rPr>
      </w:pPr>
      <w:r w:rsidRPr="008F2505">
        <w:rPr>
          <w:rFonts w:ascii="ＭＳ 明朝" w:eastAsia="ＭＳ 明朝" w:hAnsi="ＭＳ 明朝" w:hint="eastAsia"/>
          <w:sz w:val="24"/>
          <w:szCs w:val="24"/>
          <w:bdr w:val="single" w:sz="4" w:space="0" w:color="auto"/>
        </w:rPr>
        <w:t xml:space="preserve">イ　</w:t>
      </w:r>
      <w:r w:rsidR="0059253B" w:rsidRPr="008F2505">
        <w:rPr>
          <w:rFonts w:ascii="ＭＳ 明朝" w:eastAsia="ＭＳ 明朝" w:hAnsi="ＭＳ 明朝" w:hint="eastAsia"/>
          <w:sz w:val="24"/>
          <w:szCs w:val="24"/>
          <w:bdr w:val="single" w:sz="4" w:space="0" w:color="auto"/>
        </w:rPr>
        <w:t>目標</w:t>
      </w:r>
    </w:p>
    <w:p w14:paraId="74610735" w14:textId="036EBAF8" w:rsidR="0059253B" w:rsidRPr="008F2505" w:rsidRDefault="0059253B" w:rsidP="00783389">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令和２年</w:t>
      </w:r>
      <w:r w:rsidRPr="008F2505">
        <w:rPr>
          <w:rFonts w:ascii="ＭＳ 明朝" w:eastAsia="ＭＳ 明朝" w:hAnsi="ＭＳ 明朝"/>
          <w:sz w:val="24"/>
          <w:szCs w:val="24"/>
        </w:rPr>
        <w:t>度末までに地域生活支援拠点</w:t>
      </w:r>
      <w:r w:rsidRPr="008F2505">
        <w:rPr>
          <w:rFonts w:ascii="ＭＳ 明朝" w:eastAsia="ＭＳ 明朝" w:hAnsi="ＭＳ 明朝" w:hint="eastAsia"/>
          <w:sz w:val="24"/>
          <w:szCs w:val="24"/>
        </w:rPr>
        <w:t>を１か所整備します。なお、近隣自治体との共同設置も含めて検討していきます。</w:t>
      </w:r>
    </w:p>
    <w:p w14:paraId="24FA39CF" w14:textId="40B7ED9D" w:rsidR="000C1DDF" w:rsidRPr="008F2505" w:rsidRDefault="000C1DDF" w:rsidP="00783389">
      <w:pPr>
        <w:ind w:leftChars="100" w:left="210" w:firstLineChars="100" w:firstLine="240"/>
        <w:rPr>
          <w:rFonts w:ascii="ＭＳ 明朝" w:eastAsia="ＭＳ 明朝" w:hAnsi="ＭＳ 明朝"/>
          <w:sz w:val="24"/>
          <w:szCs w:val="24"/>
        </w:rPr>
      </w:pPr>
    </w:p>
    <w:p w14:paraId="6B237C32" w14:textId="76FDFEB6" w:rsidR="00783389" w:rsidRPr="008F2505" w:rsidRDefault="00783389" w:rsidP="00783389">
      <w:pPr>
        <w:ind w:leftChars="100" w:left="210" w:firstLineChars="100" w:firstLine="240"/>
        <w:rPr>
          <w:rFonts w:ascii="ＭＳ 明朝" w:eastAsia="ＭＳ 明朝" w:hAnsi="ＭＳ 明朝"/>
          <w:sz w:val="24"/>
          <w:szCs w:val="24"/>
        </w:rPr>
      </w:pPr>
    </w:p>
    <w:p w14:paraId="09218A86" w14:textId="14DDDC59" w:rsidR="00A15770" w:rsidRPr="008F2505" w:rsidRDefault="00453B2C" w:rsidP="00783389">
      <w:pPr>
        <w:ind w:leftChars="100" w:left="210"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494846" behindDoc="0" locked="0" layoutInCell="1" allowOverlap="1" wp14:anchorId="1E5B07A5" wp14:editId="34657F84">
            <wp:simplePos x="0" y="0"/>
            <wp:positionH relativeFrom="page">
              <wp:posOffset>575945</wp:posOffset>
            </wp:positionH>
            <wp:positionV relativeFrom="page">
              <wp:posOffset>9469120</wp:posOffset>
            </wp:positionV>
            <wp:extent cx="649080" cy="649080"/>
            <wp:effectExtent l="0" t="0" r="0" b="0"/>
            <wp:wrapNone/>
            <wp:docPr id="2193" name="JAVISCODE05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JAVISCODE052-10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A6D4E9A" w14:textId="18F6F289" w:rsidR="00443E54" w:rsidRPr="008F2505" w:rsidRDefault="00443E54" w:rsidP="00783389">
      <w:pPr>
        <w:ind w:leftChars="100" w:left="210" w:firstLineChars="100" w:firstLine="240"/>
        <w:rPr>
          <w:rFonts w:ascii="ＭＳ 明朝" w:eastAsia="ＭＳ 明朝" w:hAnsi="ＭＳ 明朝"/>
          <w:sz w:val="24"/>
          <w:szCs w:val="24"/>
        </w:rPr>
      </w:pPr>
    </w:p>
    <w:p w14:paraId="6CA1A596" w14:textId="5E650510" w:rsidR="0059253B" w:rsidRPr="008F2505" w:rsidRDefault="00D032F3" w:rsidP="000B58DF">
      <w:pPr>
        <w:spacing w:line="276" w:lineRule="auto"/>
        <w:ind w:leftChars="100" w:left="210"/>
        <w:rPr>
          <w:rFonts w:ascii="ＭＳ 明朝" w:eastAsia="ＭＳ 明朝" w:hAnsi="ＭＳ 明朝"/>
          <w:sz w:val="24"/>
          <w:szCs w:val="24"/>
        </w:rPr>
      </w:pPr>
      <w:r w:rsidRPr="008F2505">
        <w:rPr>
          <w:rFonts w:ascii="ＭＳ 明朝" w:eastAsia="ＭＳ 明朝" w:hAnsi="ＭＳ 明朝" w:hint="eastAsia"/>
          <w:sz w:val="24"/>
          <w:szCs w:val="24"/>
          <w:bdr w:val="single" w:sz="4" w:space="0" w:color="auto"/>
        </w:rPr>
        <w:t xml:space="preserve">ウ　</w:t>
      </w:r>
      <w:r w:rsidR="0059253B" w:rsidRPr="008F2505">
        <w:rPr>
          <w:rFonts w:ascii="ＭＳ 明朝" w:eastAsia="ＭＳ 明朝" w:hAnsi="ＭＳ 明朝" w:hint="eastAsia"/>
          <w:sz w:val="24"/>
          <w:szCs w:val="24"/>
          <w:bdr w:val="single" w:sz="4" w:space="0" w:color="auto"/>
        </w:rPr>
        <w:t>進捗状況</w:t>
      </w:r>
    </w:p>
    <w:p w14:paraId="1951D552" w14:textId="4EB2770B" w:rsidR="0059253B" w:rsidRPr="008F2505" w:rsidRDefault="0059253B" w:rsidP="0067195D">
      <w:pPr>
        <w:autoSpaceDN w:val="0"/>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平成</w:t>
      </w:r>
      <w:r w:rsidRPr="008F2505">
        <w:rPr>
          <w:rFonts w:ascii="ＭＳ 明朝" w:eastAsia="ＭＳ 明朝" w:hAnsi="ＭＳ 明朝"/>
          <w:sz w:val="24"/>
          <w:szCs w:val="24"/>
        </w:rPr>
        <w:t>30年度から</w:t>
      </w:r>
      <w:r w:rsidR="00CD1F46" w:rsidRPr="00FE2877">
        <w:rPr>
          <w:rFonts w:ascii="ＭＳ 明朝" w:eastAsia="ＭＳ 明朝" w:hAnsi="ＭＳ 明朝" w:hint="eastAsia"/>
          <w:sz w:val="24"/>
          <w:szCs w:val="24"/>
        </w:rPr>
        <w:t>２</w:t>
      </w:r>
      <w:r w:rsidRPr="008F2505">
        <w:rPr>
          <w:rFonts w:ascii="ＭＳ 明朝" w:eastAsia="ＭＳ 明朝" w:hAnsi="ＭＳ 明朝"/>
          <w:sz w:val="24"/>
          <w:szCs w:val="24"/>
        </w:rPr>
        <w:t>市</w:t>
      </w:r>
      <w:r w:rsidR="00CD1F46" w:rsidRPr="00FE2877">
        <w:rPr>
          <w:rFonts w:ascii="ＭＳ 明朝" w:eastAsia="ＭＳ 明朝" w:hAnsi="ＭＳ 明朝" w:hint="eastAsia"/>
          <w:sz w:val="24"/>
          <w:szCs w:val="24"/>
        </w:rPr>
        <w:t>１</w:t>
      </w:r>
      <w:r w:rsidRPr="008F2505">
        <w:rPr>
          <w:rFonts w:ascii="ＭＳ 明朝" w:eastAsia="ＭＳ 明朝" w:hAnsi="ＭＳ 明朝"/>
          <w:sz w:val="24"/>
          <w:szCs w:val="24"/>
        </w:rPr>
        <w:t>町の行政担当者及び関係機関による「相談支援事業の見直しに係る検討会議」を定期的に開催し、地域生活支援拠点等について協議</w:t>
      </w:r>
      <w:r w:rsidR="00524B0C" w:rsidRPr="008F2505">
        <w:rPr>
          <w:rFonts w:ascii="ＭＳ 明朝" w:eastAsia="ＭＳ 明朝" w:hAnsi="ＭＳ 明朝" w:hint="eastAsia"/>
          <w:sz w:val="24"/>
          <w:szCs w:val="24"/>
        </w:rPr>
        <w:t>しました</w:t>
      </w:r>
      <w:r w:rsidRPr="008F2505">
        <w:rPr>
          <w:rFonts w:ascii="ＭＳ 明朝" w:eastAsia="ＭＳ 明朝" w:hAnsi="ＭＳ 明朝"/>
          <w:sz w:val="24"/>
          <w:szCs w:val="24"/>
        </w:rPr>
        <w:t>。令和</w:t>
      </w:r>
      <w:r w:rsidR="00CD1F46" w:rsidRPr="00FE2877">
        <w:rPr>
          <w:rFonts w:ascii="ＭＳ 明朝" w:eastAsia="ＭＳ 明朝" w:hAnsi="ＭＳ 明朝" w:hint="eastAsia"/>
          <w:sz w:val="24"/>
          <w:szCs w:val="24"/>
        </w:rPr>
        <w:t>２</w:t>
      </w:r>
      <w:r w:rsidRPr="008F2505">
        <w:rPr>
          <w:rFonts w:ascii="ＭＳ 明朝" w:eastAsia="ＭＳ 明朝" w:hAnsi="ＭＳ 明朝"/>
          <w:sz w:val="24"/>
          <w:szCs w:val="24"/>
        </w:rPr>
        <w:t>年10月</w:t>
      </w:r>
      <w:r w:rsidR="009B6D8C" w:rsidRPr="008F2505">
        <w:rPr>
          <w:rFonts w:ascii="ＭＳ 明朝" w:eastAsia="ＭＳ 明朝" w:hAnsi="ＭＳ 明朝" w:hint="eastAsia"/>
          <w:sz w:val="24"/>
          <w:szCs w:val="24"/>
        </w:rPr>
        <w:t>から</w:t>
      </w:r>
      <w:r w:rsidRPr="008F2505">
        <w:rPr>
          <w:rFonts w:ascii="ＭＳ 明朝" w:eastAsia="ＭＳ 明朝" w:hAnsi="ＭＳ 明朝"/>
          <w:sz w:val="24"/>
          <w:szCs w:val="24"/>
        </w:rPr>
        <w:t>地域生活支援拠点等1か所</w:t>
      </w:r>
      <w:r w:rsidR="003F3F36" w:rsidRPr="008F2505">
        <w:rPr>
          <w:rFonts w:ascii="ＭＳ 明朝" w:eastAsia="ＭＳ 明朝" w:hAnsi="ＭＳ 明朝" w:hint="eastAsia"/>
          <w:sz w:val="24"/>
          <w:szCs w:val="24"/>
        </w:rPr>
        <w:t>を</w:t>
      </w:r>
      <w:r w:rsidRPr="008F2505">
        <w:rPr>
          <w:rFonts w:ascii="ＭＳ 明朝" w:eastAsia="ＭＳ 明朝" w:hAnsi="ＭＳ 明朝"/>
          <w:sz w:val="24"/>
          <w:szCs w:val="24"/>
        </w:rPr>
        <w:t>整備</w:t>
      </w:r>
      <w:r w:rsidRPr="008F2505">
        <w:rPr>
          <w:rFonts w:ascii="ＭＳ 明朝" w:eastAsia="ＭＳ 明朝" w:hAnsi="ＭＳ 明朝" w:hint="eastAsia"/>
          <w:sz w:val="24"/>
          <w:szCs w:val="24"/>
        </w:rPr>
        <w:t>し</w:t>
      </w:r>
      <w:r w:rsidR="009B6D8C" w:rsidRPr="008F2505">
        <w:rPr>
          <w:rFonts w:ascii="ＭＳ 明朝" w:eastAsia="ＭＳ 明朝" w:hAnsi="ＭＳ 明朝" w:hint="eastAsia"/>
          <w:sz w:val="24"/>
          <w:szCs w:val="24"/>
        </w:rPr>
        <w:t>、</w:t>
      </w:r>
      <w:r w:rsidR="00524B0C" w:rsidRPr="008F2505">
        <w:rPr>
          <w:rFonts w:ascii="ＭＳ 明朝" w:eastAsia="ＭＳ 明朝" w:hAnsi="ＭＳ 明朝" w:hint="eastAsia"/>
          <w:sz w:val="24"/>
          <w:szCs w:val="24"/>
        </w:rPr>
        <w:t>夜間</w:t>
      </w:r>
      <w:r w:rsidR="00095121" w:rsidRPr="008F2505">
        <w:rPr>
          <w:rFonts w:ascii="ＭＳ 明朝" w:eastAsia="ＭＳ 明朝" w:hAnsi="ＭＳ 明朝" w:hint="eastAsia"/>
          <w:sz w:val="24"/>
          <w:szCs w:val="24"/>
        </w:rPr>
        <w:t>緊急時</w:t>
      </w:r>
      <w:r w:rsidR="00524B0C" w:rsidRPr="008F2505">
        <w:rPr>
          <w:rFonts w:ascii="ＭＳ 明朝" w:eastAsia="ＭＳ 明朝" w:hAnsi="ＭＳ 明朝" w:hint="eastAsia"/>
          <w:sz w:val="24"/>
          <w:szCs w:val="24"/>
        </w:rPr>
        <w:t>の</w:t>
      </w:r>
      <w:r w:rsidR="00F3673A" w:rsidRPr="008F2505">
        <w:rPr>
          <w:rFonts w:ascii="ＭＳ 明朝" w:eastAsia="ＭＳ 明朝" w:hAnsi="ＭＳ 明朝" w:hint="eastAsia"/>
          <w:sz w:val="24"/>
          <w:szCs w:val="24"/>
        </w:rPr>
        <w:t>相談支援</w:t>
      </w:r>
      <w:r w:rsidR="00095121" w:rsidRPr="008F2505">
        <w:rPr>
          <w:rFonts w:ascii="ＭＳ 明朝" w:eastAsia="ＭＳ 明朝" w:hAnsi="ＭＳ 明朝" w:hint="eastAsia"/>
          <w:sz w:val="24"/>
          <w:szCs w:val="24"/>
        </w:rPr>
        <w:t>や緊急時</w:t>
      </w:r>
      <w:r w:rsidR="00524B0C" w:rsidRPr="008F2505">
        <w:rPr>
          <w:rFonts w:ascii="ＭＳ 明朝" w:eastAsia="ＭＳ 明朝" w:hAnsi="ＭＳ 明朝" w:hint="eastAsia"/>
          <w:sz w:val="24"/>
          <w:szCs w:val="24"/>
        </w:rPr>
        <w:t>の短期入所</w:t>
      </w:r>
      <w:r w:rsidR="00F3673A" w:rsidRPr="008F2505">
        <w:rPr>
          <w:rFonts w:ascii="ＭＳ 明朝" w:eastAsia="ＭＳ 明朝" w:hAnsi="ＭＳ 明朝" w:hint="eastAsia"/>
          <w:sz w:val="24"/>
          <w:szCs w:val="24"/>
        </w:rPr>
        <w:t>居室確保の取</w:t>
      </w:r>
      <w:r w:rsidR="00A8613B" w:rsidRPr="008F2505">
        <w:rPr>
          <w:rFonts w:ascii="ＭＳ 明朝" w:eastAsia="ＭＳ 明朝" w:hAnsi="ＭＳ 明朝" w:hint="eastAsia"/>
          <w:sz w:val="24"/>
          <w:szCs w:val="24"/>
        </w:rPr>
        <w:t>り</w:t>
      </w:r>
      <w:r w:rsidR="00F3673A" w:rsidRPr="008F2505">
        <w:rPr>
          <w:rFonts w:ascii="ＭＳ 明朝" w:eastAsia="ＭＳ 明朝" w:hAnsi="ＭＳ 明朝" w:hint="eastAsia"/>
          <w:sz w:val="24"/>
          <w:szCs w:val="24"/>
        </w:rPr>
        <w:t>組</w:t>
      </w:r>
      <w:r w:rsidR="00A8613B" w:rsidRPr="008F2505">
        <w:rPr>
          <w:rFonts w:ascii="ＭＳ 明朝" w:eastAsia="ＭＳ 明朝" w:hAnsi="ＭＳ 明朝" w:hint="eastAsia"/>
          <w:sz w:val="24"/>
          <w:szCs w:val="24"/>
        </w:rPr>
        <w:t>み</w:t>
      </w:r>
      <w:r w:rsidR="00F3673A" w:rsidRPr="008F2505">
        <w:rPr>
          <w:rFonts w:ascii="ＭＳ 明朝" w:eastAsia="ＭＳ 明朝" w:hAnsi="ＭＳ 明朝" w:hint="eastAsia"/>
          <w:sz w:val="24"/>
          <w:szCs w:val="24"/>
        </w:rPr>
        <w:t>を開始し</w:t>
      </w:r>
      <w:r w:rsidR="00A759E0" w:rsidRPr="008F2505">
        <w:rPr>
          <w:rFonts w:ascii="ＭＳ 明朝" w:eastAsia="ＭＳ 明朝" w:hAnsi="ＭＳ 明朝" w:hint="eastAsia"/>
          <w:sz w:val="24"/>
          <w:szCs w:val="24"/>
        </w:rPr>
        <w:t>ています</w:t>
      </w:r>
      <w:r w:rsidRPr="008F2505">
        <w:rPr>
          <w:rFonts w:ascii="ＭＳ 明朝" w:eastAsia="ＭＳ 明朝" w:hAnsi="ＭＳ 明朝"/>
          <w:sz w:val="24"/>
          <w:szCs w:val="24"/>
        </w:rPr>
        <w:t>。</w:t>
      </w:r>
    </w:p>
    <w:p w14:paraId="32764DA8" w14:textId="77777777" w:rsidR="000C1DDF" w:rsidRPr="008F2505" w:rsidRDefault="000C1DDF" w:rsidP="00783389">
      <w:pPr>
        <w:ind w:firstLineChars="200" w:firstLine="48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689"/>
        <w:gridCol w:w="996"/>
        <w:gridCol w:w="1134"/>
        <w:gridCol w:w="4535"/>
      </w:tblGrid>
      <w:tr w:rsidR="008746B9" w14:paraId="14932DC2"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1DDFE2B9" w14:textId="77777777" w:rsidR="008746B9" w:rsidRPr="008F2505" w:rsidRDefault="008746B9"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31099AEA" w14:textId="77777777" w:rsidR="008746B9" w:rsidRPr="008F2505" w:rsidRDefault="008746B9"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888D654" w14:textId="77777777" w:rsidR="008746B9" w:rsidRPr="008F2505" w:rsidRDefault="008746B9"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8746B9" w14:paraId="6FFFE8E8" w14:textId="77777777" w:rsidTr="007B3164">
        <w:trPr>
          <w:trHeight w:val="1020"/>
          <w:jc w:val="right"/>
        </w:trPr>
        <w:tc>
          <w:tcPr>
            <w:tcW w:w="3685" w:type="dxa"/>
            <w:gridSpan w:val="2"/>
            <w:tcBorders>
              <w:top w:val="single" w:sz="4" w:space="0" w:color="auto"/>
              <w:left w:val="single" w:sz="4" w:space="0" w:color="auto"/>
              <w:bottom w:val="single" w:sz="4" w:space="0" w:color="auto"/>
            </w:tcBorders>
            <w:vAlign w:val="center"/>
          </w:tcPr>
          <w:p w14:paraId="6D4F2BC3" w14:textId="2D346A5D" w:rsidR="008746B9" w:rsidRPr="008F2505" w:rsidRDefault="008746B9"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障害者</w:t>
            </w:r>
            <w:r w:rsidR="008F5877" w:rsidRPr="008F2505">
              <w:rPr>
                <w:rFonts w:ascii="ＭＳ 明朝" w:eastAsia="ＭＳ 明朝" w:hAnsi="ＭＳ 明朝" w:hint="eastAsia"/>
                <w:sz w:val="20"/>
                <w:szCs w:val="20"/>
              </w:rPr>
              <w:t>の重度化や高齢化、「親亡き後」を見据え、障害者の生活を地域全体で支えるサービスの提供体制（拠点）</w:t>
            </w:r>
          </w:p>
        </w:tc>
        <w:tc>
          <w:tcPr>
            <w:tcW w:w="1134" w:type="dxa"/>
            <w:vAlign w:val="center"/>
          </w:tcPr>
          <w:p w14:paraId="114ED233" w14:textId="2F8DBFB5" w:rsidR="008746B9" w:rsidRPr="008F2505" w:rsidRDefault="00BC04B7" w:rsidP="00754D7E">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０</w:t>
            </w:r>
          </w:p>
        </w:tc>
        <w:tc>
          <w:tcPr>
            <w:tcW w:w="4535" w:type="dxa"/>
            <w:vAlign w:val="center"/>
          </w:tcPr>
          <w:p w14:paraId="17E2B9D5" w14:textId="56BD54C1" w:rsidR="008746B9" w:rsidRPr="008F2505" w:rsidRDefault="008746B9"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28年度末時点での当該</w:t>
            </w:r>
            <w:r w:rsidR="008F5877" w:rsidRPr="008F2505">
              <w:rPr>
                <w:rFonts w:ascii="ＭＳ 明朝" w:eastAsia="ＭＳ 明朝" w:hAnsi="ＭＳ 明朝" w:hint="eastAsia"/>
                <w:sz w:val="20"/>
                <w:szCs w:val="20"/>
              </w:rPr>
              <w:t>拠点の整備</w:t>
            </w:r>
            <w:r w:rsidRPr="008F2505">
              <w:rPr>
                <w:rFonts w:ascii="ＭＳ 明朝" w:eastAsia="ＭＳ 明朝" w:hAnsi="ＭＳ 明朝" w:hint="eastAsia"/>
                <w:sz w:val="20"/>
                <w:szCs w:val="20"/>
              </w:rPr>
              <w:t>数</w:t>
            </w:r>
          </w:p>
        </w:tc>
      </w:tr>
      <w:tr w:rsidR="008746B9" w14:paraId="022DABAB" w14:textId="77777777" w:rsidTr="003A41EC">
        <w:trPr>
          <w:trHeight w:val="680"/>
          <w:jc w:val="right"/>
        </w:trPr>
        <w:tc>
          <w:tcPr>
            <w:tcW w:w="2689" w:type="dxa"/>
            <w:vMerge w:val="restart"/>
            <w:tcBorders>
              <w:top w:val="single" w:sz="4" w:space="0" w:color="auto"/>
              <w:left w:val="single" w:sz="4" w:space="0" w:color="auto"/>
            </w:tcBorders>
            <w:vAlign w:val="center"/>
          </w:tcPr>
          <w:p w14:paraId="479705E4" w14:textId="2CB24B16" w:rsidR="008746B9" w:rsidRPr="008F2505" w:rsidRDefault="008746B9"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地域生活支援拠点</w:t>
            </w:r>
            <w:r w:rsidR="0040422D" w:rsidRPr="008F2505">
              <w:rPr>
                <w:rFonts w:ascii="ＭＳ 明朝" w:eastAsia="ＭＳ 明朝" w:hAnsi="ＭＳ 明朝" w:hint="eastAsia"/>
                <w:sz w:val="20"/>
                <w:szCs w:val="20"/>
              </w:rPr>
              <w:t>等</w:t>
            </w:r>
            <w:r w:rsidRPr="008F2505">
              <w:rPr>
                <w:rFonts w:ascii="ＭＳ 明朝" w:eastAsia="ＭＳ 明朝" w:hAnsi="ＭＳ 明朝" w:hint="eastAsia"/>
                <w:sz w:val="20"/>
                <w:szCs w:val="20"/>
              </w:rPr>
              <w:t>の整備数</w:t>
            </w:r>
          </w:p>
        </w:tc>
        <w:tc>
          <w:tcPr>
            <w:tcW w:w="996" w:type="dxa"/>
            <w:tcBorders>
              <w:top w:val="single" w:sz="4" w:space="0" w:color="auto"/>
              <w:left w:val="single" w:sz="4" w:space="0" w:color="auto"/>
              <w:bottom w:val="single" w:sz="4" w:space="0" w:color="auto"/>
            </w:tcBorders>
            <w:vAlign w:val="center"/>
          </w:tcPr>
          <w:p w14:paraId="07C9CE2E" w14:textId="77777777" w:rsidR="008746B9" w:rsidRPr="008F2505" w:rsidRDefault="008746B9"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3F75FB9" w14:textId="6C004D01" w:rsidR="008746B9" w:rsidRPr="008F2505" w:rsidRDefault="00BC04B7" w:rsidP="00754D7E">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p>
        </w:tc>
        <w:tc>
          <w:tcPr>
            <w:tcW w:w="4535" w:type="dxa"/>
            <w:vAlign w:val="center"/>
          </w:tcPr>
          <w:p w14:paraId="24203212" w14:textId="62971FCA" w:rsidR="008746B9" w:rsidRPr="008F2505" w:rsidRDefault="008746B9"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年度末までの整備数の目標値</w:t>
            </w:r>
          </w:p>
        </w:tc>
      </w:tr>
      <w:tr w:rsidR="008746B9" w14:paraId="57DCA59E" w14:textId="77777777" w:rsidTr="003A41EC">
        <w:trPr>
          <w:trHeight w:val="680"/>
          <w:jc w:val="right"/>
        </w:trPr>
        <w:tc>
          <w:tcPr>
            <w:tcW w:w="2689" w:type="dxa"/>
            <w:vMerge/>
            <w:tcBorders>
              <w:left w:val="single" w:sz="4" w:space="0" w:color="auto"/>
            </w:tcBorders>
            <w:vAlign w:val="center"/>
          </w:tcPr>
          <w:p w14:paraId="2D1F6B68" w14:textId="77777777" w:rsidR="008746B9" w:rsidRPr="008F2505" w:rsidRDefault="008746B9" w:rsidP="00754D7E">
            <w:pPr>
              <w:spacing w:line="280" w:lineRule="exact"/>
              <w:jc w:val="both"/>
              <w:rPr>
                <w:rFonts w:ascii="ＭＳ 明朝" w:eastAsia="ＭＳ 明朝" w:hAnsi="ＭＳ 明朝"/>
                <w:sz w:val="20"/>
                <w:szCs w:val="20"/>
              </w:rPr>
            </w:pPr>
          </w:p>
        </w:tc>
        <w:tc>
          <w:tcPr>
            <w:tcW w:w="996" w:type="dxa"/>
            <w:tcBorders>
              <w:top w:val="single" w:sz="4" w:space="0" w:color="auto"/>
              <w:left w:val="single" w:sz="4" w:space="0" w:color="auto"/>
            </w:tcBorders>
            <w:vAlign w:val="center"/>
          </w:tcPr>
          <w:p w14:paraId="296835AC" w14:textId="77777777" w:rsidR="008746B9" w:rsidRPr="008F2505" w:rsidRDefault="008746B9"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1DDFDD81" w14:textId="5AAB6F1C" w:rsidR="008746B9" w:rsidRPr="008F2505" w:rsidRDefault="00BC04B7" w:rsidP="00754D7E">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p>
        </w:tc>
        <w:tc>
          <w:tcPr>
            <w:tcW w:w="4535" w:type="dxa"/>
            <w:tcBorders>
              <w:bottom w:val="single" w:sz="4" w:space="0" w:color="auto"/>
            </w:tcBorders>
            <w:vAlign w:val="center"/>
          </w:tcPr>
          <w:p w14:paraId="3041656C" w14:textId="7DD26022" w:rsidR="008746B9" w:rsidRPr="008F2505" w:rsidRDefault="008746B9" w:rsidP="005230C3">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12月</w:t>
            </w:r>
            <w:r w:rsidRPr="008F2505">
              <w:rPr>
                <w:rFonts w:ascii="ＭＳ 明朝" w:eastAsia="ＭＳ 明朝" w:hAnsi="ＭＳ 明朝" w:hint="eastAsia"/>
                <w:color w:val="000000" w:themeColor="text1"/>
                <w:sz w:val="20"/>
                <w:szCs w:val="20"/>
              </w:rPr>
              <w:t>時</w:t>
            </w:r>
            <w:r w:rsidRPr="008F2505">
              <w:rPr>
                <w:rFonts w:ascii="ＭＳ 明朝" w:eastAsia="ＭＳ 明朝" w:hAnsi="ＭＳ 明朝" w:hint="eastAsia"/>
                <w:sz w:val="20"/>
                <w:szCs w:val="20"/>
              </w:rPr>
              <w:t>点での整備数</w:t>
            </w:r>
          </w:p>
        </w:tc>
      </w:tr>
    </w:tbl>
    <w:p w14:paraId="6198C0A4" w14:textId="77777777" w:rsidR="008746B9" w:rsidRPr="008F2505" w:rsidRDefault="008746B9" w:rsidP="00783389">
      <w:pPr>
        <w:ind w:firstLineChars="100" w:firstLine="240"/>
        <w:rPr>
          <w:rFonts w:ascii="ＭＳ 明朝" w:eastAsia="ＭＳ 明朝" w:hAnsi="ＭＳ 明朝"/>
          <w:sz w:val="24"/>
          <w:szCs w:val="24"/>
        </w:rPr>
      </w:pPr>
    </w:p>
    <w:p w14:paraId="273ACCB6" w14:textId="6E90A6B9" w:rsidR="003540B7" w:rsidRPr="00263997" w:rsidRDefault="003540B7">
      <w:pPr>
        <w:pStyle w:val="4"/>
      </w:pPr>
      <w:r>
        <w:rPr>
          <w:rFonts w:hint="eastAsia"/>
        </w:rPr>
        <w:t>④ 福祉施設から一般就労への移行等</w:t>
      </w:r>
    </w:p>
    <w:p w14:paraId="15CC385D" w14:textId="7FABA818" w:rsidR="003540B7" w:rsidRPr="008F2505" w:rsidRDefault="00D032F3" w:rsidP="000B58DF">
      <w:pPr>
        <w:spacing w:line="276" w:lineRule="auto"/>
        <w:ind w:leftChars="100" w:left="210"/>
        <w:rPr>
          <w:rFonts w:ascii="ＭＳ 明朝" w:eastAsia="ＭＳ 明朝" w:hAnsi="ＭＳ 明朝"/>
          <w:sz w:val="24"/>
          <w:szCs w:val="24"/>
          <w:bdr w:val="single" w:sz="4" w:space="0" w:color="auto"/>
        </w:rPr>
      </w:pPr>
      <w:r w:rsidRPr="008F2505">
        <w:rPr>
          <w:rFonts w:ascii="ＭＳ 明朝" w:eastAsia="ＭＳ 明朝" w:hAnsi="ＭＳ 明朝" w:hint="eastAsia"/>
          <w:sz w:val="24"/>
          <w:szCs w:val="24"/>
          <w:bdr w:val="single" w:sz="4" w:space="0" w:color="auto"/>
        </w:rPr>
        <w:t xml:space="preserve">ア　</w:t>
      </w:r>
      <w:r w:rsidR="0059253B" w:rsidRPr="008F2505">
        <w:rPr>
          <w:rFonts w:ascii="ＭＳ 明朝" w:eastAsia="ＭＳ 明朝" w:hAnsi="ＭＳ 明朝" w:hint="eastAsia"/>
          <w:sz w:val="24"/>
          <w:szCs w:val="24"/>
          <w:bdr w:val="single" w:sz="4" w:space="0" w:color="auto"/>
        </w:rPr>
        <w:t>国の基本指針</w:t>
      </w:r>
    </w:p>
    <w:p w14:paraId="52EA291F" w14:textId="77777777" w:rsidR="00FE62EA" w:rsidRPr="008F2505" w:rsidRDefault="00FE62EA" w:rsidP="0067195D">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A：</w:t>
      </w:r>
      <w:r w:rsidR="0059253B" w:rsidRPr="008F2505">
        <w:rPr>
          <w:rFonts w:ascii="ＭＳ 明朝" w:eastAsia="ＭＳ 明朝" w:hAnsi="ＭＳ 明朝" w:hint="eastAsia"/>
          <w:sz w:val="24"/>
          <w:szCs w:val="24"/>
        </w:rPr>
        <w:t>平成</w:t>
      </w:r>
      <w:r w:rsidR="0059253B" w:rsidRPr="008F2505">
        <w:rPr>
          <w:rFonts w:ascii="ＭＳ 明朝" w:eastAsia="ＭＳ 明朝" w:hAnsi="ＭＳ 明朝"/>
          <w:sz w:val="24"/>
          <w:szCs w:val="24"/>
        </w:rPr>
        <w:t>28年度の一般就労への移行実績の1.5倍以上とすることを基本とする。</w:t>
      </w:r>
    </w:p>
    <w:p w14:paraId="02678885" w14:textId="588391AA" w:rsidR="00FE62EA" w:rsidRPr="008F2505" w:rsidRDefault="00FE62EA" w:rsidP="0067195D">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B：</w:t>
      </w:r>
      <w:r w:rsidR="0059253B" w:rsidRPr="008F2505">
        <w:rPr>
          <w:rFonts w:ascii="ＭＳ 明朝" w:eastAsia="ＭＳ 明朝" w:hAnsi="ＭＳ 明朝" w:hint="eastAsia"/>
          <w:sz w:val="24"/>
          <w:szCs w:val="24"/>
        </w:rPr>
        <w:t>就労移行支援事業の利用者数及び事業所ごとの就労移行率に係る目標値を設定することとし、就労移行支援事業の利用者数については、</w:t>
      </w:r>
      <w:r w:rsidR="0059253B" w:rsidRPr="008F2505">
        <w:rPr>
          <w:rFonts w:ascii="ＭＳ 明朝" w:eastAsia="ＭＳ 明朝" w:hAnsi="ＭＳ 明朝"/>
          <w:sz w:val="24"/>
          <w:szCs w:val="24"/>
        </w:rPr>
        <w:t>令和</w:t>
      </w:r>
      <w:r w:rsidR="00CD1F46" w:rsidRPr="00FE2877">
        <w:rPr>
          <w:rFonts w:ascii="ＭＳ 明朝" w:eastAsia="ＭＳ 明朝" w:hAnsi="ＭＳ 明朝" w:hint="eastAsia"/>
          <w:sz w:val="24"/>
          <w:szCs w:val="24"/>
        </w:rPr>
        <w:t>２</w:t>
      </w:r>
      <w:r w:rsidR="0059253B" w:rsidRPr="008F2505">
        <w:rPr>
          <w:rFonts w:ascii="ＭＳ 明朝" w:eastAsia="ＭＳ 明朝" w:hAnsi="ＭＳ 明朝" w:hint="eastAsia"/>
          <w:sz w:val="24"/>
          <w:szCs w:val="24"/>
        </w:rPr>
        <w:t>年度末における利用者数が平成</w:t>
      </w:r>
      <w:r w:rsidR="0059253B" w:rsidRPr="008F2505">
        <w:rPr>
          <w:rFonts w:ascii="ＭＳ 明朝" w:eastAsia="ＭＳ 明朝" w:hAnsi="ＭＳ 明朝"/>
          <w:sz w:val="24"/>
          <w:szCs w:val="24"/>
        </w:rPr>
        <w:t>28年度末における利用者数の</w:t>
      </w:r>
      <w:r w:rsidR="00CD1F46" w:rsidRPr="00FE2877">
        <w:rPr>
          <w:rFonts w:ascii="ＭＳ 明朝" w:eastAsia="ＭＳ 明朝" w:hAnsi="ＭＳ 明朝" w:hint="eastAsia"/>
          <w:sz w:val="24"/>
          <w:szCs w:val="24"/>
        </w:rPr>
        <w:t>２</w:t>
      </w:r>
      <w:r w:rsidR="0059253B" w:rsidRPr="008F2505">
        <w:rPr>
          <w:rFonts w:ascii="ＭＳ 明朝" w:eastAsia="ＭＳ 明朝" w:hAnsi="ＭＳ 明朝"/>
          <w:sz w:val="24"/>
          <w:szCs w:val="24"/>
        </w:rPr>
        <w:t>割以上増加すること</w:t>
      </w:r>
      <w:r w:rsidRPr="008F2505">
        <w:rPr>
          <w:rFonts w:ascii="ＭＳ 明朝" w:eastAsia="ＭＳ 明朝" w:hAnsi="ＭＳ 明朝" w:hint="eastAsia"/>
          <w:sz w:val="24"/>
          <w:szCs w:val="24"/>
        </w:rPr>
        <w:t>を目指すものとする。</w:t>
      </w:r>
    </w:p>
    <w:p w14:paraId="42DE23A6" w14:textId="78E11D92" w:rsidR="00FE62EA" w:rsidRPr="008F2505" w:rsidRDefault="00FE62EA" w:rsidP="0067195D">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C：</w:t>
      </w:r>
      <w:r w:rsidR="0059253B" w:rsidRPr="008F2505">
        <w:rPr>
          <w:rFonts w:ascii="ＭＳ 明朝" w:eastAsia="ＭＳ 明朝" w:hAnsi="ＭＳ 明朝"/>
          <w:sz w:val="24"/>
          <w:szCs w:val="24"/>
        </w:rPr>
        <w:t>事業所ご</w:t>
      </w:r>
      <w:r w:rsidR="0059253B" w:rsidRPr="008F2505">
        <w:rPr>
          <w:rFonts w:ascii="ＭＳ 明朝" w:eastAsia="ＭＳ 明朝" w:hAnsi="ＭＳ 明朝" w:hint="eastAsia"/>
          <w:sz w:val="24"/>
          <w:szCs w:val="24"/>
        </w:rPr>
        <w:t>との就労移行率については、就労移行支援事業所のうち、就労移行率が</w:t>
      </w:r>
      <w:r w:rsidR="00CD1F46" w:rsidRPr="00FE2877">
        <w:rPr>
          <w:rFonts w:ascii="ＭＳ 明朝" w:eastAsia="ＭＳ 明朝" w:hAnsi="ＭＳ 明朝" w:hint="eastAsia"/>
          <w:sz w:val="24"/>
          <w:szCs w:val="24"/>
        </w:rPr>
        <w:t>３</w:t>
      </w:r>
      <w:r w:rsidR="0059253B" w:rsidRPr="008F2505">
        <w:rPr>
          <w:rFonts w:ascii="ＭＳ 明朝" w:eastAsia="ＭＳ 明朝" w:hAnsi="ＭＳ 明朝"/>
          <w:sz w:val="24"/>
          <w:szCs w:val="24"/>
        </w:rPr>
        <w:t>割以上の事業所を全</w:t>
      </w:r>
      <w:r w:rsidR="0059253B" w:rsidRPr="008F2505">
        <w:rPr>
          <w:rFonts w:ascii="ＭＳ 明朝" w:eastAsia="ＭＳ 明朝" w:hAnsi="ＭＳ 明朝" w:hint="eastAsia"/>
          <w:sz w:val="24"/>
          <w:szCs w:val="24"/>
        </w:rPr>
        <w:t>体の</w:t>
      </w:r>
      <w:r w:rsidR="00CD1F46" w:rsidRPr="00FE2877">
        <w:rPr>
          <w:rFonts w:ascii="ＭＳ 明朝" w:eastAsia="ＭＳ 明朝" w:hAnsi="ＭＳ 明朝" w:hint="eastAsia"/>
          <w:sz w:val="24"/>
          <w:szCs w:val="24"/>
        </w:rPr>
        <w:t>５</w:t>
      </w:r>
      <w:r w:rsidR="0059253B" w:rsidRPr="008F2505">
        <w:rPr>
          <w:rFonts w:ascii="ＭＳ 明朝" w:eastAsia="ＭＳ 明朝" w:hAnsi="ＭＳ 明朝"/>
          <w:sz w:val="24"/>
          <w:szCs w:val="24"/>
        </w:rPr>
        <w:t>割以上とすることを</w:t>
      </w:r>
      <w:r w:rsidRPr="008F2505">
        <w:rPr>
          <w:rFonts w:ascii="ＭＳ 明朝" w:eastAsia="ＭＳ 明朝" w:hAnsi="ＭＳ 明朝" w:hint="eastAsia"/>
          <w:sz w:val="24"/>
          <w:szCs w:val="24"/>
        </w:rPr>
        <w:t>目指すものとする。</w:t>
      </w:r>
    </w:p>
    <w:p w14:paraId="4F37F206" w14:textId="6F385A94" w:rsidR="0059253B" w:rsidRPr="008F2505" w:rsidRDefault="00FE62EA" w:rsidP="0067195D">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D：</w:t>
      </w:r>
      <w:r w:rsidR="0059253B" w:rsidRPr="008F2505">
        <w:rPr>
          <w:rFonts w:ascii="ＭＳ 明朝" w:eastAsia="ＭＳ 明朝" w:hAnsi="ＭＳ 明朝" w:hint="eastAsia"/>
          <w:sz w:val="24"/>
          <w:szCs w:val="24"/>
        </w:rPr>
        <w:t>就労定着支援事業により支援を開始した時点から１年後の職場定着率を</w:t>
      </w:r>
      <w:r w:rsidR="00CD1F46" w:rsidRPr="00FE2877">
        <w:rPr>
          <w:rFonts w:ascii="ＭＳ 明朝" w:eastAsia="ＭＳ 明朝" w:hAnsi="ＭＳ 明朝" w:hint="eastAsia"/>
          <w:sz w:val="24"/>
          <w:szCs w:val="24"/>
        </w:rPr>
        <w:t>８</w:t>
      </w:r>
      <w:r w:rsidR="0059253B" w:rsidRPr="008F2505">
        <w:rPr>
          <w:rFonts w:ascii="ＭＳ 明朝" w:eastAsia="ＭＳ 明朝" w:hAnsi="ＭＳ 明朝"/>
          <w:sz w:val="24"/>
          <w:szCs w:val="24"/>
        </w:rPr>
        <w:t>割以上とすること</w:t>
      </w:r>
      <w:r w:rsidR="0059253B" w:rsidRPr="008F2505">
        <w:rPr>
          <w:rFonts w:ascii="ＭＳ 明朝" w:eastAsia="ＭＳ 明朝" w:hAnsi="ＭＳ 明朝" w:hint="eastAsia"/>
          <w:sz w:val="24"/>
          <w:szCs w:val="24"/>
        </w:rPr>
        <w:t>を基本とする。</w:t>
      </w:r>
    </w:p>
    <w:p w14:paraId="2EB04E64" w14:textId="77777777" w:rsidR="00783389" w:rsidRPr="008F2505" w:rsidRDefault="00783389" w:rsidP="00783389">
      <w:pPr>
        <w:ind w:leftChars="100" w:left="450" w:hangingChars="100" w:hanging="240"/>
        <w:jc w:val="both"/>
        <w:rPr>
          <w:rFonts w:ascii="ＭＳ 明朝" w:eastAsia="ＭＳ 明朝" w:hAnsi="ＭＳ 明朝"/>
          <w:sz w:val="24"/>
          <w:szCs w:val="24"/>
        </w:rPr>
      </w:pPr>
    </w:p>
    <w:p w14:paraId="0BD5CB48" w14:textId="1C4C5E71" w:rsidR="00EA22DC" w:rsidRPr="008F2505" w:rsidRDefault="00D032F3" w:rsidP="000B58DF">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hint="eastAsia"/>
          <w:sz w:val="24"/>
          <w:szCs w:val="24"/>
          <w:bdr w:val="single" w:sz="4" w:space="0" w:color="auto"/>
          <w:lang w:val="x-none"/>
        </w:rPr>
        <w:t xml:space="preserve">イ　</w:t>
      </w:r>
      <w:r w:rsidR="0059253B" w:rsidRPr="008F2505">
        <w:rPr>
          <w:rFonts w:ascii="ＭＳ 明朝" w:eastAsia="ＭＳ 明朝" w:hAnsi="ＭＳ 明朝" w:hint="eastAsia"/>
          <w:sz w:val="24"/>
          <w:szCs w:val="24"/>
          <w:bdr w:val="single" w:sz="4" w:space="0" w:color="auto"/>
          <w:lang w:val="x-none"/>
        </w:rPr>
        <w:t>目標</w:t>
      </w:r>
    </w:p>
    <w:p w14:paraId="2AF6594A" w14:textId="5FF7D95F" w:rsidR="0059253B" w:rsidRPr="008F2505" w:rsidRDefault="00FE2877" w:rsidP="00783389">
      <w:pPr>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A</w:t>
      </w:r>
      <w:r w:rsidR="00C51B8A" w:rsidRPr="008F2505">
        <w:rPr>
          <w:rFonts w:ascii="ＭＳ 明朝" w:eastAsia="ＭＳ 明朝" w:hAnsi="ＭＳ 明朝" w:hint="eastAsia"/>
          <w:sz w:val="24"/>
          <w:szCs w:val="24"/>
          <w:lang w:val="x-none"/>
        </w:rPr>
        <w:t>：</w:t>
      </w:r>
      <w:r w:rsidR="0059253B" w:rsidRPr="008F2505">
        <w:rPr>
          <w:rFonts w:ascii="ＭＳ 明朝" w:eastAsia="ＭＳ 明朝" w:hAnsi="ＭＳ 明朝" w:hint="eastAsia"/>
          <w:sz w:val="24"/>
          <w:szCs w:val="24"/>
          <w:lang w:val="x-none"/>
        </w:rPr>
        <w:t>一般就労移行者数</w:t>
      </w:r>
    </w:p>
    <w:p w14:paraId="30F5B50E" w14:textId="00A3D2DC" w:rsidR="0059253B" w:rsidRPr="008F2505" w:rsidRDefault="0059253B" w:rsidP="008F6825">
      <w:pPr>
        <w:ind w:firstLineChars="200" w:firstLine="480"/>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28年度の一般就労への移行実績の1.5倍以上とします。</w:t>
      </w:r>
    </w:p>
    <w:p w14:paraId="27F776A1" w14:textId="425B0A39" w:rsidR="001A5C66" w:rsidRPr="008F2505" w:rsidRDefault="00FE2877" w:rsidP="001A5C66">
      <w:pPr>
        <w:spacing w:line="276" w:lineRule="auto"/>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B</w:t>
      </w:r>
      <w:r w:rsidR="001A5C66" w:rsidRPr="008F2505">
        <w:rPr>
          <w:rFonts w:ascii="ＭＳ 明朝" w:eastAsia="ＭＳ 明朝" w:hAnsi="ＭＳ 明朝" w:hint="eastAsia"/>
          <w:sz w:val="24"/>
          <w:szCs w:val="24"/>
          <w:lang w:val="x-none"/>
        </w:rPr>
        <w:t>：就労移行支援事業利用者数</w:t>
      </w:r>
    </w:p>
    <w:p w14:paraId="27DCE8E3" w14:textId="6271337D" w:rsidR="000C1DDF" w:rsidRPr="008F2505" w:rsidRDefault="001A5C66"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sz w:val="24"/>
          <w:szCs w:val="24"/>
        </w:rPr>
        <w:t>令和</w:t>
      </w:r>
      <w:r w:rsidR="00CD1F46" w:rsidRPr="00FE2877">
        <w:rPr>
          <w:rFonts w:ascii="ＭＳ 明朝" w:eastAsia="ＭＳ 明朝" w:hAnsi="ＭＳ 明朝" w:hint="eastAsia"/>
          <w:sz w:val="24"/>
          <w:szCs w:val="24"/>
        </w:rPr>
        <w:t>２</w:t>
      </w:r>
      <w:r w:rsidRPr="008F2505">
        <w:rPr>
          <w:rFonts w:ascii="ＭＳ 明朝" w:eastAsia="ＭＳ 明朝" w:hAnsi="ＭＳ 明朝" w:hint="eastAsia"/>
          <w:sz w:val="24"/>
          <w:szCs w:val="24"/>
        </w:rPr>
        <w:t>年</w:t>
      </w:r>
      <w:r w:rsidRPr="008F2505">
        <w:rPr>
          <w:rFonts w:ascii="ＭＳ 明朝" w:eastAsia="ＭＳ 明朝" w:hAnsi="ＭＳ 明朝"/>
          <w:sz w:val="24"/>
          <w:szCs w:val="24"/>
          <w:lang w:val="x-none"/>
        </w:rPr>
        <w:t>度末における利用者数が、平成28年度末における利用者数の</w:t>
      </w:r>
      <w:r w:rsidR="00CD1F46" w:rsidRPr="00FE2877">
        <w:rPr>
          <w:rFonts w:ascii="ＭＳ 明朝" w:eastAsia="ＭＳ 明朝" w:hAnsi="ＭＳ 明朝" w:hint="eastAsia"/>
          <w:sz w:val="24"/>
          <w:szCs w:val="24"/>
          <w:lang w:val="x-none"/>
        </w:rPr>
        <w:t>２</w:t>
      </w:r>
      <w:r w:rsidRPr="008F2505">
        <w:rPr>
          <w:rFonts w:ascii="ＭＳ 明朝" w:eastAsia="ＭＳ 明朝" w:hAnsi="ＭＳ 明朝"/>
          <w:sz w:val="24"/>
          <w:szCs w:val="24"/>
          <w:lang w:val="x-none"/>
        </w:rPr>
        <w:t>割以</w:t>
      </w:r>
      <w:r w:rsidRPr="008F2505">
        <w:rPr>
          <w:rFonts w:ascii="ＭＳ 明朝" w:eastAsia="ＭＳ 明朝" w:hAnsi="ＭＳ 明朝" w:hint="eastAsia"/>
          <w:sz w:val="24"/>
          <w:szCs w:val="24"/>
          <w:lang w:val="x-none"/>
        </w:rPr>
        <w:t>上増加することとします。</w:t>
      </w:r>
    </w:p>
    <w:p w14:paraId="449C93DE" w14:textId="77777777" w:rsidR="001A5C66" w:rsidRPr="008F2505" w:rsidRDefault="001A5C66" w:rsidP="001A5C66">
      <w:pPr>
        <w:ind w:firstLineChars="100" w:firstLine="240"/>
        <w:rPr>
          <w:rFonts w:ascii="ＭＳ 明朝" w:eastAsia="ＭＳ 明朝" w:hAnsi="ＭＳ 明朝"/>
          <w:sz w:val="24"/>
          <w:szCs w:val="24"/>
          <w:lang w:val="x-none"/>
        </w:rPr>
      </w:pPr>
      <w:r w:rsidRPr="008F2505">
        <w:rPr>
          <w:rFonts w:ascii="ＭＳ 明朝" w:eastAsia="ＭＳ 明朝" w:hAnsi="ＭＳ 明朝"/>
          <w:sz w:val="24"/>
          <w:szCs w:val="24"/>
          <w:lang w:val="x-none"/>
        </w:rPr>
        <w:t>C</w:t>
      </w:r>
      <w:r w:rsidRPr="008F2505">
        <w:rPr>
          <w:rFonts w:ascii="ＭＳ 明朝" w:eastAsia="ＭＳ 明朝" w:hAnsi="ＭＳ 明朝" w:hint="eastAsia"/>
          <w:sz w:val="24"/>
          <w:szCs w:val="24"/>
          <w:lang w:val="x-none"/>
        </w:rPr>
        <w:t>：</w:t>
      </w:r>
      <w:r w:rsidRPr="008F2505">
        <w:rPr>
          <w:rFonts w:ascii="ＭＳ 明朝" w:eastAsia="ＭＳ 明朝" w:hAnsi="ＭＳ 明朝"/>
          <w:sz w:val="24"/>
          <w:szCs w:val="24"/>
          <w:lang w:val="x-none"/>
        </w:rPr>
        <w:t>就労移行率3割以上の就労移行支援事業所の割合</w:t>
      </w:r>
    </w:p>
    <w:p w14:paraId="45E1973F" w14:textId="145A4534" w:rsidR="001A5C66" w:rsidRPr="008F2505" w:rsidRDefault="001A5C66"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就労移行支援事業所のうち、就労移行率が</w:t>
      </w:r>
      <w:r w:rsidR="00CD1F46" w:rsidRPr="00FE2877">
        <w:rPr>
          <w:rFonts w:ascii="ＭＳ 明朝" w:eastAsia="ＭＳ 明朝" w:hAnsi="ＭＳ 明朝" w:hint="eastAsia"/>
          <w:sz w:val="24"/>
          <w:szCs w:val="24"/>
          <w:lang w:val="x-none"/>
        </w:rPr>
        <w:t>３</w:t>
      </w:r>
      <w:r w:rsidRPr="008F2505">
        <w:rPr>
          <w:rFonts w:ascii="ＭＳ 明朝" w:eastAsia="ＭＳ 明朝" w:hAnsi="ＭＳ 明朝"/>
          <w:sz w:val="24"/>
          <w:szCs w:val="24"/>
          <w:lang w:val="x-none"/>
        </w:rPr>
        <w:t>割以上の事業所を全体の</w:t>
      </w:r>
      <w:r w:rsidR="00CD1F46" w:rsidRPr="00FE2877">
        <w:rPr>
          <w:rFonts w:ascii="ＭＳ 明朝" w:eastAsia="ＭＳ 明朝" w:hAnsi="ＭＳ 明朝" w:hint="eastAsia"/>
          <w:sz w:val="24"/>
          <w:szCs w:val="24"/>
          <w:lang w:val="x-none"/>
        </w:rPr>
        <w:t>５</w:t>
      </w:r>
      <w:r w:rsidRPr="008F2505">
        <w:rPr>
          <w:rFonts w:ascii="ＭＳ 明朝" w:eastAsia="ＭＳ 明朝" w:hAnsi="ＭＳ 明朝"/>
          <w:sz w:val="24"/>
          <w:szCs w:val="24"/>
          <w:lang w:val="x-none"/>
        </w:rPr>
        <w:t>割以上とします。</w:t>
      </w:r>
    </w:p>
    <w:p w14:paraId="20A4C156" w14:textId="04EA5934" w:rsidR="001A5C66" w:rsidRPr="008F2505" w:rsidRDefault="001A5C66" w:rsidP="001A5C66">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D</w:t>
      </w:r>
      <w:r w:rsidRPr="008F2505">
        <w:rPr>
          <w:rFonts w:ascii="ＭＳ 明朝" w:eastAsia="ＭＳ 明朝" w:hAnsi="ＭＳ 明朝" w:hint="eastAsia"/>
          <w:sz w:val="24"/>
          <w:szCs w:val="24"/>
          <w:lang w:val="x-none"/>
        </w:rPr>
        <w:t>：</w:t>
      </w:r>
      <w:r w:rsidRPr="008F2505">
        <w:rPr>
          <w:rFonts w:ascii="ＭＳ 明朝" w:eastAsia="ＭＳ 明朝" w:hAnsi="ＭＳ 明朝"/>
          <w:sz w:val="24"/>
          <w:szCs w:val="24"/>
          <w:lang w:val="x-none"/>
        </w:rPr>
        <w:t>就労定着支援事業開始１年後の職場定着率</w:t>
      </w:r>
      <w:r w:rsidR="00453B2C" w:rsidRPr="008F2505">
        <w:rPr>
          <w:rFonts w:ascii="ＭＳ 明朝" w:eastAsia="ＭＳ 明朝" w:hAnsi="ＭＳ 明朝"/>
          <w:noProof/>
        </w:rPr>
        <w:drawing>
          <wp:anchor distT="0" distB="0" distL="114300" distR="114300" simplePos="0" relativeHeight="252496894" behindDoc="0" locked="0" layoutInCell="1" allowOverlap="1" wp14:anchorId="2D6CE0C8" wp14:editId="0C6E4792">
            <wp:simplePos x="0" y="0"/>
            <wp:positionH relativeFrom="page">
              <wp:posOffset>6336665</wp:posOffset>
            </wp:positionH>
            <wp:positionV relativeFrom="page">
              <wp:posOffset>9469120</wp:posOffset>
            </wp:positionV>
            <wp:extent cx="649080" cy="649080"/>
            <wp:effectExtent l="0" t="0" r="0" b="0"/>
            <wp:wrapNone/>
            <wp:docPr id="2194" name="JAVISCODE05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JAVISCODE053-368"/>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4A75D62" w14:textId="54C32791" w:rsidR="00E52AC5" w:rsidRPr="008F2505" w:rsidRDefault="001A5C66" w:rsidP="00F15A24">
      <w:pPr>
        <w:autoSpaceDN w:val="0"/>
        <w:ind w:leftChars="100" w:left="210" w:rightChars="650" w:right="1365"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就労定着支援事業により支援を開始した時点から１年後の職場定着率を</w:t>
      </w:r>
      <w:r w:rsidR="009C241D" w:rsidRPr="008F2505">
        <w:rPr>
          <w:rFonts w:ascii="ＭＳ 明朝" w:eastAsia="ＭＳ 明朝" w:hAnsi="ＭＳ 明朝" w:hint="eastAsia"/>
          <w:sz w:val="24"/>
          <w:szCs w:val="24"/>
          <w:lang w:val="x-none"/>
        </w:rPr>
        <w:t>８割</w:t>
      </w:r>
      <w:r w:rsidRPr="008F2505">
        <w:rPr>
          <w:rFonts w:ascii="ＭＳ 明朝" w:eastAsia="ＭＳ 明朝" w:hAnsi="ＭＳ 明朝"/>
          <w:sz w:val="24"/>
          <w:szCs w:val="24"/>
          <w:lang w:val="x-none"/>
        </w:rPr>
        <w:t>以上とします。</w:t>
      </w:r>
    </w:p>
    <w:p w14:paraId="01C6E574" w14:textId="4244B35D" w:rsidR="0059253B" w:rsidRPr="008F2505" w:rsidRDefault="00D032F3" w:rsidP="000B58DF">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hint="eastAsia"/>
          <w:sz w:val="24"/>
          <w:szCs w:val="24"/>
          <w:bdr w:val="single" w:sz="4" w:space="0" w:color="auto"/>
          <w:lang w:val="x-none"/>
        </w:rPr>
        <w:t xml:space="preserve">ウ　</w:t>
      </w:r>
      <w:r w:rsidR="0059253B" w:rsidRPr="008F2505">
        <w:rPr>
          <w:rFonts w:ascii="ＭＳ 明朝" w:eastAsia="ＭＳ 明朝" w:hAnsi="ＭＳ 明朝" w:hint="eastAsia"/>
          <w:sz w:val="24"/>
          <w:szCs w:val="24"/>
          <w:bdr w:val="single" w:sz="4" w:space="0" w:color="auto"/>
          <w:lang w:val="x-none"/>
        </w:rPr>
        <w:t>進捗状況</w:t>
      </w:r>
    </w:p>
    <w:p w14:paraId="398C709F" w14:textId="661D9CC7" w:rsidR="001A5C66" w:rsidRPr="008F2505" w:rsidRDefault="00FE2877" w:rsidP="008F6825">
      <w:pPr>
        <w:ind w:leftChars="100" w:left="210"/>
        <w:jc w:val="both"/>
        <w:rPr>
          <w:rFonts w:ascii="ＭＳ 明朝" w:eastAsia="ＭＳ 明朝" w:hAnsi="ＭＳ 明朝"/>
          <w:sz w:val="24"/>
          <w:szCs w:val="24"/>
        </w:rPr>
      </w:pPr>
      <w:r>
        <w:rPr>
          <w:rFonts w:ascii="ＭＳ 明朝" w:eastAsia="ＭＳ 明朝" w:hAnsi="ＭＳ 明朝" w:hint="eastAsia"/>
          <w:sz w:val="24"/>
          <w:szCs w:val="24"/>
          <w:lang w:val="x-none"/>
        </w:rPr>
        <w:t>A</w:t>
      </w:r>
      <w:r w:rsidR="001A5C66" w:rsidRPr="008F2505">
        <w:rPr>
          <w:rFonts w:ascii="ＭＳ 明朝" w:eastAsia="ＭＳ 明朝" w:hAnsi="ＭＳ 明朝" w:hint="eastAsia"/>
          <w:sz w:val="24"/>
          <w:szCs w:val="24"/>
          <w:lang w:val="x-none"/>
        </w:rPr>
        <w:t>：</w:t>
      </w:r>
      <w:r w:rsidR="001A5C66" w:rsidRPr="008F2505">
        <w:rPr>
          <w:rFonts w:ascii="ＭＳ 明朝" w:eastAsia="ＭＳ 明朝" w:hAnsi="ＭＳ 明朝" w:hint="eastAsia"/>
          <w:sz w:val="24"/>
          <w:szCs w:val="24"/>
        </w:rPr>
        <w:t>一般就労移行者数</w:t>
      </w:r>
    </w:p>
    <w:p w14:paraId="1CF380F2" w14:textId="191463AC" w:rsidR="0059253B" w:rsidRPr="008F2505" w:rsidRDefault="0059253B" w:rsidP="00790FE0">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sz w:val="24"/>
          <w:szCs w:val="24"/>
          <w:lang w:val="x-none"/>
        </w:rPr>
        <w:t>平成31年度の</w:t>
      </w:r>
      <w:r w:rsidR="00C4550B" w:rsidRPr="008F2505">
        <w:rPr>
          <w:rFonts w:ascii="ＭＳ 明朝" w:eastAsia="ＭＳ 明朝" w:hAnsi="ＭＳ 明朝" w:hint="eastAsia"/>
          <w:sz w:val="24"/>
          <w:szCs w:val="24"/>
          <w:lang w:val="x-none"/>
        </w:rPr>
        <w:t>就労支援事業所等を通じた</w:t>
      </w:r>
      <w:r w:rsidRPr="008F2505">
        <w:rPr>
          <w:rFonts w:ascii="ＭＳ 明朝" w:eastAsia="ＭＳ 明朝" w:hAnsi="ＭＳ 明朝"/>
          <w:sz w:val="24"/>
          <w:szCs w:val="24"/>
          <w:lang w:val="x-none"/>
        </w:rPr>
        <w:t>一般就労移行者数は</w:t>
      </w:r>
      <w:r w:rsidR="00C4550B" w:rsidRPr="008F2505">
        <w:rPr>
          <w:rFonts w:ascii="ＭＳ 明朝" w:eastAsia="ＭＳ 明朝" w:hAnsi="ＭＳ 明朝"/>
          <w:sz w:val="24"/>
          <w:szCs w:val="24"/>
          <w:lang w:val="x-none"/>
        </w:rPr>
        <w:t>51</w:t>
      </w:r>
      <w:r w:rsidRPr="008F2505">
        <w:rPr>
          <w:rFonts w:ascii="ＭＳ 明朝" w:eastAsia="ＭＳ 明朝" w:hAnsi="ＭＳ 明朝"/>
          <w:sz w:val="24"/>
          <w:szCs w:val="24"/>
          <w:lang w:val="x-none"/>
        </w:rPr>
        <w:t>人となってい</w:t>
      </w:r>
      <w:r w:rsidR="00524B0C" w:rsidRPr="008F2505">
        <w:rPr>
          <w:rFonts w:ascii="ＭＳ 明朝" w:eastAsia="ＭＳ 明朝" w:hAnsi="ＭＳ 明朝" w:hint="eastAsia"/>
          <w:sz w:val="24"/>
          <w:szCs w:val="24"/>
          <w:lang w:val="x-none"/>
        </w:rPr>
        <w:t>ま</w:t>
      </w:r>
      <w:r w:rsidR="00A62DD0" w:rsidRPr="008F2505">
        <w:rPr>
          <w:rFonts w:ascii="ＭＳ 明朝" w:eastAsia="ＭＳ 明朝" w:hAnsi="ＭＳ 明朝" w:hint="eastAsia"/>
          <w:sz w:val="24"/>
          <w:szCs w:val="24"/>
          <w:lang w:val="x-none"/>
        </w:rPr>
        <w:t>したが、新型コロナウイルスの影響により、</w:t>
      </w:r>
      <w:r w:rsidR="00C4550B" w:rsidRPr="008F2505">
        <w:rPr>
          <w:rFonts w:ascii="ＭＳ 明朝" w:eastAsia="ＭＳ 明朝" w:hAnsi="ＭＳ 明朝" w:hint="eastAsia"/>
          <w:sz w:val="24"/>
          <w:szCs w:val="24"/>
          <w:lang w:val="x-none"/>
        </w:rPr>
        <w:t>令和</w:t>
      </w:r>
      <w:r w:rsidR="00CD1F46" w:rsidRPr="00FE2877">
        <w:rPr>
          <w:rFonts w:ascii="ＭＳ 明朝" w:eastAsia="ＭＳ 明朝" w:hAnsi="ＭＳ 明朝" w:hint="eastAsia"/>
          <w:sz w:val="24"/>
          <w:szCs w:val="24"/>
          <w:lang w:val="x-none"/>
        </w:rPr>
        <w:t>２</w:t>
      </w:r>
      <w:r w:rsidR="00C4550B" w:rsidRPr="008F2505">
        <w:rPr>
          <w:rFonts w:ascii="ＭＳ 明朝" w:eastAsia="ＭＳ 明朝" w:hAnsi="ＭＳ 明朝" w:hint="eastAsia"/>
          <w:sz w:val="24"/>
          <w:szCs w:val="24"/>
          <w:lang w:val="x-none"/>
        </w:rPr>
        <w:t>年度の就労支援事業所等を通じた一般就労移行者数は</w:t>
      </w:r>
      <w:r w:rsidR="00C4550B" w:rsidRPr="008F2505">
        <w:rPr>
          <w:rFonts w:ascii="ＭＳ 明朝" w:eastAsia="ＭＳ 明朝" w:hAnsi="ＭＳ 明朝"/>
          <w:sz w:val="24"/>
          <w:szCs w:val="24"/>
          <w:lang w:val="x-none"/>
        </w:rPr>
        <w:t>41人となる見通しです。</w:t>
      </w:r>
      <w:r w:rsidRPr="008F2505">
        <w:rPr>
          <w:rFonts w:ascii="ＭＳ 明朝" w:eastAsia="ＭＳ 明朝" w:hAnsi="ＭＳ 明朝" w:hint="eastAsia"/>
          <w:sz w:val="24"/>
          <w:szCs w:val="24"/>
          <w:lang w:val="x-none"/>
        </w:rPr>
        <w:t>引き続き、上尾市障害者就労支援センター等と連携し、就労支援を継続してい</w:t>
      </w:r>
      <w:r w:rsidR="00524B0C" w:rsidRPr="008F2505">
        <w:rPr>
          <w:rFonts w:ascii="ＭＳ 明朝" w:eastAsia="ＭＳ 明朝" w:hAnsi="ＭＳ 明朝" w:hint="eastAsia"/>
          <w:sz w:val="24"/>
          <w:szCs w:val="24"/>
          <w:lang w:val="x-none"/>
        </w:rPr>
        <w:t>きます</w:t>
      </w:r>
      <w:r w:rsidRPr="008F2505">
        <w:rPr>
          <w:rFonts w:ascii="ＭＳ 明朝" w:eastAsia="ＭＳ 明朝" w:hAnsi="ＭＳ 明朝" w:hint="eastAsia"/>
          <w:sz w:val="24"/>
          <w:szCs w:val="24"/>
          <w:lang w:val="x-none"/>
        </w:rPr>
        <w:t>。</w:t>
      </w:r>
    </w:p>
    <w:p w14:paraId="295C71AB" w14:textId="77777777" w:rsidR="00783389" w:rsidRPr="008F2505" w:rsidRDefault="00783389" w:rsidP="008F6825">
      <w:pPr>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3540B7" w14:paraId="69D0D74F"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130AA67D" w14:textId="77777777" w:rsidR="003540B7" w:rsidRPr="008F2505" w:rsidRDefault="003540B7"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1AA1C5A8" w14:textId="77777777" w:rsidR="003540B7" w:rsidRPr="008F2505" w:rsidRDefault="003540B7"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B287301" w14:textId="77777777" w:rsidR="003540B7" w:rsidRPr="008F2505" w:rsidRDefault="003540B7"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3540B7" w14:paraId="7581BC7B" w14:textId="77777777" w:rsidTr="007B3164">
        <w:trPr>
          <w:trHeight w:val="794"/>
          <w:jc w:val="right"/>
        </w:trPr>
        <w:tc>
          <w:tcPr>
            <w:tcW w:w="3685" w:type="dxa"/>
            <w:gridSpan w:val="2"/>
            <w:tcBorders>
              <w:top w:val="single" w:sz="4" w:space="0" w:color="auto"/>
              <w:left w:val="single" w:sz="4" w:space="0" w:color="auto"/>
              <w:bottom w:val="single" w:sz="4" w:space="0" w:color="auto"/>
            </w:tcBorders>
            <w:vAlign w:val="center"/>
          </w:tcPr>
          <w:p w14:paraId="0BE0EBC3" w14:textId="299ABD92" w:rsidR="003540B7" w:rsidRPr="008F2505" w:rsidRDefault="003540B7"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28年度の一般就労移行者数</w:t>
            </w:r>
          </w:p>
        </w:tc>
        <w:tc>
          <w:tcPr>
            <w:tcW w:w="1134" w:type="dxa"/>
            <w:vAlign w:val="center"/>
          </w:tcPr>
          <w:p w14:paraId="4EC14732" w14:textId="08AD1F07" w:rsidR="003540B7" w:rsidRPr="008F2505" w:rsidRDefault="007B3164" w:rsidP="00754D7E">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48</w:t>
            </w:r>
            <w:r w:rsidR="003540B7" w:rsidRPr="008F2505">
              <w:rPr>
                <w:rFonts w:ascii="ＭＳ 明朝" w:eastAsia="ＭＳ 明朝" w:hAnsi="ＭＳ 明朝" w:hint="eastAsia"/>
                <w:sz w:val="20"/>
                <w:szCs w:val="20"/>
              </w:rPr>
              <w:t>人</w:t>
            </w:r>
          </w:p>
        </w:tc>
        <w:tc>
          <w:tcPr>
            <w:tcW w:w="4535" w:type="dxa"/>
            <w:vAlign w:val="center"/>
          </w:tcPr>
          <w:p w14:paraId="67D51B35" w14:textId="553E7546" w:rsidR="003540B7" w:rsidRPr="008F2505" w:rsidRDefault="007B3164"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28年度において就労移行支援事業等を通じて、一般就労に移行した者の数</w:t>
            </w:r>
          </w:p>
        </w:tc>
      </w:tr>
      <w:tr w:rsidR="003540B7" w14:paraId="7A77838E" w14:textId="77777777" w:rsidTr="00754D7E">
        <w:trPr>
          <w:trHeight w:val="794"/>
          <w:jc w:val="right"/>
        </w:trPr>
        <w:tc>
          <w:tcPr>
            <w:tcW w:w="2547" w:type="dxa"/>
            <w:vMerge w:val="restart"/>
            <w:tcBorders>
              <w:top w:val="single" w:sz="4" w:space="0" w:color="auto"/>
              <w:left w:val="single" w:sz="4" w:space="0" w:color="auto"/>
            </w:tcBorders>
            <w:vAlign w:val="center"/>
          </w:tcPr>
          <w:p w14:paraId="0D28C109" w14:textId="37009F84" w:rsidR="003540B7" w:rsidRPr="008F2505" w:rsidRDefault="007B3164"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一般就労移行者</w:t>
            </w:r>
            <w:r w:rsidR="003540B7" w:rsidRPr="008F2505">
              <w:rPr>
                <w:rFonts w:ascii="ＭＳ 明朝" w:eastAsia="ＭＳ 明朝" w:hAnsi="ＭＳ 明朝" w:hint="eastAsia"/>
                <w:sz w:val="20"/>
                <w:szCs w:val="20"/>
              </w:rPr>
              <w:t>数</w:t>
            </w:r>
          </w:p>
        </w:tc>
        <w:tc>
          <w:tcPr>
            <w:tcW w:w="1138" w:type="dxa"/>
            <w:tcBorders>
              <w:top w:val="single" w:sz="4" w:space="0" w:color="auto"/>
              <w:left w:val="single" w:sz="4" w:space="0" w:color="auto"/>
              <w:bottom w:val="single" w:sz="4" w:space="0" w:color="auto"/>
            </w:tcBorders>
            <w:vAlign w:val="center"/>
          </w:tcPr>
          <w:p w14:paraId="6F821D9B" w14:textId="77777777" w:rsidR="003540B7" w:rsidRPr="008F2505" w:rsidRDefault="003540B7"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DB6AB02" w14:textId="00625F43" w:rsidR="003540B7" w:rsidRPr="008F2505" w:rsidRDefault="007B3164" w:rsidP="00754D7E">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72</w:t>
            </w:r>
            <w:r w:rsidR="003540B7" w:rsidRPr="008F2505">
              <w:rPr>
                <w:rFonts w:ascii="ＭＳ 明朝" w:eastAsia="ＭＳ 明朝" w:hAnsi="ＭＳ 明朝" w:hint="eastAsia"/>
                <w:sz w:val="20"/>
                <w:szCs w:val="20"/>
              </w:rPr>
              <w:t>人</w:t>
            </w:r>
          </w:p>
        </w:tc>
        <w:tc>
          <w:tcPr>
            <w:tcW w:w="4535" w:type="dxa"/>
            <w:vAlign w:val="center"/>
          </w:tcPr>
          <w:p w14:paraId="13CB548E" w14:textId="3E408E1C" w:rsidR="003540B7" w:rsidRPr="008F2505" w:rsidRDefault="003540B7"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w:t>
            </w:r>
            <w:r w:rsidR="007B3164" w:rsidRPr="008F2505">
              <w:rPr>
                <w:rFonts w:ascii="ＭＳ 明朝" w:eastAsia="ＭＳ 明朝" w:hAnsi="ＭＳ 明朝" w:hint="eastAsia"/>
                <w:sz w:val="20"/>
                <w:szCs w:val="20"/>
              </w:rPr>
              <w:t>において就労移行支援事業等を通じて、一般就労に</w:t>
            </w:r>
            <w:r w:rsidRPr="008F2505">
              <w:rPr>
                <w:rFonts w:ascii="ＭＳ 明朝" w:eastAsia="ＭＳ 明朝" w:hAnsi="ＭＳ 明朝" w:hint="eastAsia"/>
                <w:sz w:val="20"/>
                <w:szCs w:val="20"/>
              </w:rPr>
              <w:t>移行する者の</w:t>
            </w:r>
            <w:r w:rsidR="007B3164" w:rsidRPr="008F2505">
              <w:rPr>
                <w:rFonts w:ascii="ＭＳ 明朝" w:eastAsia="ＭＳ 明朝" w:hAnsi="ＭＳ 明朝" w:hint="eastAsia"/>
                <w:sz w:val="20"/>
                <w:szCs w:val="20"/>
              </w:rPr>
              <w:t>数</w:t>
            </w:r>
          </w:p>
        </w:tc>
      </w:tr>
      <w:tr w:rsidR="003540B7" w14:paraId="6ABCA59B" w14:textId="77777777" w:rsidTr="00754D7E">
        <w:trPr>
          <w:trHeight w:val="794"/>
          <w:jc w:val="right"/>
        </w:trPr>
        <w:tc>
          <w:tcPr>
            <w:tcW w:w="2547" w:type="dxa"/>
            <w:vMerge/>
            <w:tcBorders>
              <w:left w:val="single" w:sz="4" w:space="0" w:color="auto"/>
            </w:tcBorders>
            <w:vAlign w:val="center"/>
          </w:tcPr>
          <w:p w14:paraId="55FED2B9" w14:textId="77777777" w:rsidR="003540B7" w:rsidRPr="008F2505" w:rsidRDefault="003540B7" w:rsidP="00754D7E">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2BE6F207" w14:textId="77777777" w:rsidR="003540B7" w:rsidRPr="008F2505" w:rsidRDefault="003540B7"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55DFC2D2" w14:textId="2C1F2F69" w:rsidR="003540B7" w:rsidRPr="008F2505" w:rsidRDefault="005230C3" w:rsidP="00754D7E">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w:t>
            </w:r>
            <w:r w:rsidR="00C4550B" w:rsidRPr="008F2505">
              <w:rPr>
                <w:rFonts w:ascii="ＭＳ 明朝" w:eastAsia="ＭＳ 明朝" w:hAnsi="ＭＳ 明朝"/>
                <w:color w:val="000000" w:themeColor="text1"/>
                <w:sz w:val="20"/>
                <w:szCs w:val="20"/>
              </w:rPr>
              <w:t>1</w:t>
            </w:r>
            <w:r w:rsidRPr="008F2505">
              <w:rPr>
                <w:rFonts w:ascii="ＭＳ 明朝" w:eastAsia="ＭＳ 明朝" w:hAnsi="ＭＳ 明朝" w:hint="eastAsia"/>
                <w:color w:val="000000" w:themeColor="text1"/>
                <w:sz w:val="20"/>
                <w:szCs w:val="20"/>
              </w:rPr>
              <w:t>人</w:t>
            </w:r>
          </w:p>
        </w:tc>
        <w:tc>
          <w:tcPr>
            <w:tcW w:w="4535" w:type="dxa"/>
            <w:tcBorders>
              <w:bottom w:val="single" w:sz="4" w:space="0" w:color="auto"/>
            </w:tcBorders>
            <w:vAlign w:val="center"/>
          </w:tcPr>
          <w:p w14:paraId="0441C8AF" w14:textId="4D988CBB" w:rsidR="003540B7" w:rsidRPr="008F2505" w:rsidRDefault="00C4550B" w:rsidP="00754D7E">
            <w:pPr>
              <w:autoSpaceDN w:val="0"/>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令和</w:t>
            </w:r>
            <w:r w:rsidR="00996712">
              <w:rPr>
                <w:rFonts w:ascii="ＭＳ 明朝" w:eastAsia="ＭＳ 明朝" w:hAnsi="ＭＳ 明朝" w:hint="eastAsia"/>
                <w:color w:val="000000" w:themeColor="text1"/>
                <w:sz w:val="20"/>
                <w:szCs w:val="20"/>
              </w:rPr>
              <w:t>２</w:t>
            </w:r>
            <w:r w:rsidRPr="008F2505">
              <w:rPr>
                <w:rFonts w:ascii="ＭＳ 明朝" w:eastAsia="ＭＳ 明朝" w:hAnsi="ＭＳ 明朝"/>
                <w:color w:val="000000" w:themeColor="text1"/>
                <w:sz w:val="20"/>
                <w:szCs w:val="20"/>
              </w:rPr>
              <w:t>年度において就労移行支援事業等を通じて、一般就労に移行する者の</w:t>
            </w:r>
            <w:r w:rsidRPr="008F2505">
              <w:rPr>
                <w:rFonts w:ascii="ＭＳ 明朝" w:eastAsia="ＭＳ 明朝" w:hAnsi="ＭＳ 明朝" w:hint="eastAsia"/>
                <w:color w:val="000000" w:themeColor="text1"/>
                <w:sz w:val="20"/>
                <w:szCs w:val="20"/>
              </w:rPr>
              <w:t>見込</w:t>
            </w:r>
            <w:r w:rsidRPr="008F2505">
              <w:rPr>
                <w:rFonts w:ascii="ＭＳ 明朝" w:eastAsia="ＭＳ 明朝" w:hAnsi="ＭＳ 明朝"/>
                <w:color w:val="000000" w:themeColor="text1"/>
                <w:sz w:val="20"/>
                <w:szCs w:val="20"/>
              </w:rPr>
              <w:t>数</w:t>
            </w:r>
          </w:p>
        </w:tc>
      </w:tr>
    </w:tbl>
    <w:p w14:paraId="5DA96E98" w14:textId="77777777" w:rsidR="000C1DDF" w:rsidRPr="008F2505" w:rsidRDefault="000C1DDF" w:rsidP="0059253B">
      <w:pPr>
        <w:spacing w:line="276" w:lineRule="auto"/>
        <w:ind w:firstLineChars="100" w:firstLine="240"/>
        <w:rPr>
          <w:rFonts w:ascii="ＭＳ 明朝" w:eastAsia="ＭＳ 明朝" w:hAnsi="ＭＳ 明朝"/>
          <w:sz w:val="24"/>
          <w:szCs w:val="24"/>
          <w:bdr w:val="single" w:sz="4" w:space="0" w:color="auto"/>
          <w:lang w:val="x-none"/>
        </w:rPr>
      </w:pPr>
    </w:p>
    <w:p w14:paraId="4CE8184D" w14:textId="705BC37D" w:rsidR="001A5C66" w:rsidRPr="008F2505" w:rsidRDefault="00FE2877" w:rsidP="008F6825">
      <w:pPr>
        <w:ind w:left="210"/>
        <w:rPr>
          <w:rFonts w:ascii="ＭＳ 明朝" w:eastAsia="ＭＳ 明朝" w:hAnsi="ＭＳ 明朝"/>
          <w:sz w:val="24"/>
          <w:szCs w:val="24"/>
          <w:lang w:val="x-none"/>
        </w:rPr>
      </w:pPr>
      <w:r>
        <w:rPr>
          <w:rFonts w:ascii="ＭＳ 明朝" w:eastAsia="ＭＳ 明朝" w:hAnsi="ＭＳ 明朝" w:hint="eastAsia"/>
          <w:sz w:val="24"/>
          <w:szCs w:val="24"/>
          <w:lang w:val="x-none"/>
        </w:rPr>
        <w:t>B</w:t>
      </w:r>
      <w:r w:rsidR="001A5C66" w:rsidRPr="008F2505">
        <w:rPr>
          <w:rFonts w:ascii="ＭＳ 明朝" w:eastAsia="ＭＳ 明朝" w:hAnsi="ＭＳ 明朝" w:hint="eastAsia"/>
          <w:sz w:val="24"/>
          <w:szCs w:val="24"/>
          <w:lang w:val="x-none"/>
        </w:rPr>
        <w:t>：</w:t>
      </w:r>
      <w:r w:rsidR="001A5C66" w:rsidRPr="008F2505">
        <w:rPr>
          <w:rFonts w:ascii="ＭＳ 明朝" w:eastAsia="ＭＳ 明朝" w:hAnsi="ＭＳ 明朝" w:hint="eastAsia"/>
          <w:sz w:val="24"/>
          <w:szCs w:val="24"/>
        </w:rPr>
        <w:t>就労移行支援事業利用者数</w:t>
      </w:r>
    </w:p>
    <w:p w14:paraId="4BD073F8" w14:textId="0B677F49" w:rsidR="000C1DDF" w:rsidRPr="008F2505" w:rsidRDefault="00A62DD0"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008A1911" w:rsidRPr="008F2505">
        <w:rPr>
          <w:rFonts w:ascii="ＭＳ 明朝" w:eastAsia="ＭＳ 明朝" w:hAnsi="ＭＳ 明朝"/>
          <w:sz w:val="24"/>
          <w:szCs w:val="24"/>
          <w:lang w:val="x-none"/>
        </w:rPr>
        <w:t>31</w:t>
      </w:r>
      <w:r w:rsidRPr="008F2505">
        <w:rPr>
          <w:rFonts w:ascii="ＭＳ 明朝" w:eastAsia="ＭＳ 明朝" w:hAnsi="ＭＳ 明朝" w:hint="eastAsia"/>
          <w:sz w:val="24"/>
          <w:szCs w:val="24"/>
          <w:lang w:val="x-none"/>
        </w:rPr>
        <w:t>年度末の就労移行支援事業所利用者数は</w:t>
      </w:r>
      <w:r w:rsidRPr="008F2505">
        <w:rPr>
          <w:rFonts w:ascii="ＭＳ 明朝" w:eastAsia="ＭＳ 明朝" w:hAnsi="ＭＳ 明朝"/>
          <w:sz w:val="24"/>
          <w:szCs w:val="24"/>
          <w:lang w:val="x-none"/>
        </w:rPr>
        <w:t>139人となっていましたが、新型コロナウイルスの影響により、</w:t>
      </w:r>
      <w:r w:rsidR="00FE0EE0" w:rsidRPr="008F2505">
        <w:rPr>
          <w:rFonts w:ascii="ＭＳ 明朝" w:eastAsia="ＭＳ 明朝" w:hAnsi="ＭＳ 明朝" w:hint="eastAsia"/>
          <w:sz w:val="24"/>
          <w:szCs w:val="24"/>
          <w:lang w:val="x-none"/>
        </w:rPr>
        <w:t>令和</w:t>
      </w:r>
      <w:r w:rsidR="00CD1F46" w:rsidRPr="00FE2877">
        <w:rPr>
          <w:rFonts w:ascii="ＭＳ 明朝" w:eastAsia="ＭＳ 明朝" w:hAnsi="ＭＳ 明朝" w:hint="eastAsia"/>
          <w:sz w:val="24"/>
          <w:szCs w:val="24"/>
          <w:lang w:val="x-none"/>
        </w:rPr>
        <w:t>２</w:t>
      </w:r>
      <w:r w:rsidR="0059253B" w:rsidRPr="008F2505">
        <w:rPr>
          <w:rFonts w:ascii="ＭＳ 明朝" w:eastAsia="ＭＳ 明朝" w:hAnsi="ＭＳ 明朝"/>
          <w:sz w:val="24"/>
          <w:szCs w:val="24"/>
          <w:lang w:val="x-none"/>
        </w:rPr>
        <w:t>年</w:t>
      </w:r>
      <w:r w:rsidRPr="008F2505">
        <w:rPr>
          <w:rFonts w:ascii="ＭＳ 明朝" w:eastAsia="ＭＳ 明朝" w:hAnsi="ＭＳ 明朝"/>
          <w:sz w:val="24"/>
          <w:szCs w:val="24"/>
          <w:lang w:val="x-none"/>
        </w:rPr>
        <w:t>12月時点</w:t>
      </w:r>
      <w:r w:rsidR="0059253B" w:rsidRPr="008F2505">
        <w:rPr>
          <w:rFonts w:ascii="ＭＳ 明朝" w:eastAsia="ＭＳ 明朝" w:hAnsi="ＭＳ 明朝"/>
          <w:sz w:val="24"/>
          <w:szCs w:val="24"/>
          <w:lang w:val="x-none"/>
        </w:rPr>
        <w:t>の就労移行支援事業利用者数は</w:t>
      </w:r>
      <w:r w:rsidRPr="008F2505">
        <w:rPr>
          <w:rFonts w:ascii="ＭＳ 明朝" w:eastAsia="ＭＳ 明朝" w:hAnsi="ＭＳ 明朝"/>
          <w:sz w:val="24"/>
          <w:szCs w:val="24"/>
          <w:lang w:val="x-none"/>
        </w:rPr>
        <w:t>126</w:t>
      </w:r>
      <w:r w:rsidR="0059253B" w:rsidRPr="008F2505">
        <w:rPr>
          <w:rFonts w:ascii="ＭＳ 明朝" w:eastAsia="ＭＳ 明朝" w:hAnsi="ＭＳ 明朝"/>
          <w:sz w:val="24"/>
          <w:szCs w:val="24"/>
          <w:lang w:val="x-none"/>
        </w:rPr>
        <w:t>人となってい</w:t>
      </w:r>
      <w:r w:rsidR="00524B0C" w:rsidRPr="008F2505">
        <w:rPr>
          <w:rFonts w:ascii="ＭＳ 明朝" w:eastAsia="ＭＳ 明朝" w:hAnsi="ＭＳ 明朝" w:hint="eastAsia"/>
          <w:sz w:val="24"/>
          <w:szCs w:val="24"/>
          <w:lang w:val="x-none"/>
        </w:rPr>
        <w:t>ます</w:t>
      </w:r>
      <w:r w:rsidR="0059253B" w:rsidRPr="008F2505">
        <w:rPr>
          <w:rFonts w:ascii="ＭＳ 明朝" w:eastAsia="ＭＳ 明朝" w:hAnsi="ＭＳ 明朝"/>
          <w:sz w:val="24"/>
          <w:szCs w:val="24"/>
          <w:lang w:val="x-none"/>
        </w:rPr>
        <w:t>。</w:t>
      </w:r>
      <w:r w:rsidRPr="008F2505">
        <w:rPr>
          <w:rFonts w:ascii="ＭＳ 明朝" w:eastAsia="ＭＳ 明朝" w:hAnsi="ＭＳ 明朝" w:hint="eastAsia"/>
          <w:sz w:val="24"/>
          <w:szCs w:val="24"/>
          <w:lang w:val="x-none"/>
        </w:rPr>
        <w:t>引き続き</w:t>
      </w:r>
      <w:r w:rsidR="0059253B" w:rsidRPr="008F2505">
        <w:rPr>
          <w:rFonts w:ascii="ＭＳ 明朝" w:eastAsia="ＭＳ 明朝" w:hAnsi="ＭＳ 明朝" w:hint="eastAsia"/>
          <w:sz w:val="24"/>
          <w:szCs w:val="24"/>
          <w:lang w:val="x-none"/>
        </w:rPr>
        <w:t>、就労移行支援事業所と連携し、就労移行支援を継続してい</w:t>
      </w:r>
      <w:r w:rsidR="00524B0C" w:rsidRPr="008F2505">
        <w:rPr>
          <w:rFonts w:ascii="ＭＳ 明朝" w:eastAsia="ＭＳ 明朝" w:hAnsi="ＭＳ 明朝" w:hint="eastAsia"/>
          <w:sz w:val="24"/>
          <w:szCs w:val="24"/>
          <w:lang w:val="x-none"/>
        </w:rPr>
        <w:t>きます</w:t>
      </w:r>
      <w:r w:rsidR="0059253B" w:rsidRPr="008F2505">
        <w:rPr>
          <w:rFonts w:ascii="ＭＳ 明朝" w:eastAsia="ＭＳ 明朝" w:hAnsi="ＭＳ 明朝" w:hint="eastAsia"/>
          <w:sz w:val="24"/>
          <w:szCs w:val="24"/>
          <w:lang w:val="x-none"/>
        </w:rPr>
        <w:t>。</w:t>
      </w:r>
    </w:p>
    <w:p w14:paraId="7F25FE80" w14:textId="77777777" w:rsidR="00783389" w:rsidRPr="008F2505" w:rsidRDefault="00783389" w:rsidP="008F6825">
      <w:pPr>
        <w:spacing w:line="276" w:lineRule="auto"/>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7B3164" w:rsidRPr="00FE2877" w14:paraId="1B0245D2"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2C7ECDFA" w14:textId="77777777" w:rsidR="007B3164" w:rsidRPr="008F2505" w:rsidRDefault="007B3164"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17B0CADC" w14:textId="77777777" w:rsidR="007B3164" w:rsidRPr="008F2505" w:rsidRDefault="007B3164"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46327FF" w14:textId="77777777" w:rsidR="007B3164" w:rsidRPr="008F2505" w:rsidRDefault="007B3164"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7B3164" w:rsidRPr="00FE2877" w14:paraId="45555C6C" w14:textId="77777777" w:rsidTr="00754D7E">
        <w:trPr>
          <w:trHeight w:val="794"/>
          <w:jc w:val="right"/>
        </w:trPr>
        <w:tc>
          <w:tcPr>
            <w:tcW w:w="3685" w:type="dxa"/>
            <w:gridSpan w:val="2"/>
            <w:tcBorders>
              <w:top w:val="single" w:sz="4" w:space="0" w:color="auto"/>
              <w:left w:val="single" w:sz="4" w:space="0" w:color="auto"/>
              <w:bottom w:val="single" w:sz="4" w:space="0" w:color="auto"/>
            </w:tcBorders>
            <w:vAlign w:val="center"/>
          </w:tcPr>
          <w:p w14:paraId="413D3738" w14:textId="1D30EADC" w:rsidR="007B3164" w:rsidRPr="008F2505" w:rsidRDefault="007B3164"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28年度末の就労移行支援事業利用者数</w:t>
            </w:r>
          </w:p>
        </w:tc>
        <w:tc>
          <w:tcPr>
            <w:tcW w:w="1134" w:type="dxa"/>
            <w:vAlign w:val="center"/>
          </w:tcPr>
          <w:p w14:paraId="647C4671" w14:textId="1187C367" w:rsidR="007B3164" w:rsidRPr="008F2505" w:rsidRDefault="007B3164" w:rsidP="00754D7E">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91人</w:t>
            </w:r>
          </w:p>
        </w:tc>
        <w:tc>
          <w:tcPr>
            <w:tcW w:w="4535" w:type="dxa"/>
            <w:vAlign w:val="center"/>
          </w:tcPr>
          <w:p w14:paraId="0EA75ADC" w14:textId="1733DF8B" w:rsidR="007B3164" w:rsidRPr="008F2505" w:rsidRDefault="007B3164"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28年度末において就労移行支援事業所の利用をした者の数</w:t>
            </w:r>
          </w:p>
        </w:tc>
      </w:tr>
      <w:tr w:rsidR="007B3164" w:rsidRPr="00FE2877" w14:paraId="721CEECC" w14:textId="77777777" w:rsidTr="00754D7E">
        <w:trPr>
          <w:trHeight w:val="794"/>
          <w:jc w:val="right"/>
        </w:trPr>
        <w:tc>
          <w:tcPr>
            <w:tcW w:w="2547" w:type="dxa"/>
            <w:vMerge w:val="restart"/>
            <w:tcBorders>
              <w:top w:val="single" w:sz="4" w:space="0" w:color="auto"/>
              <w:left w:val="single" w:sz="4" w:space="0" w:color="auto"/>
            </w:tcBorders>
            <w:vAlign w:val="center"/>
          </w:tcPr>
          <w:p w14:paraId="77D6BCDE" w14:textId="77777777" w:rsidR="006A0A06" w:rsidRPr="008F2505" w:rsidRDefault="006A0A06"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就労移行支援事業</w:t>
            </w:r>
          </w:p>
          <w:p w14:paraId="76C78568" w14:textId="54591064" w:rsidR="007B3164" w:rsidRPr="008F2505" w:rsidRDefault="006A0A06" w:rsidP="00754D7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利用者数</w:t>
            </w:r>
          </w:p>
        </w:tc>
        <w:tc>
          <w:tcPr>
            <w:tcW w:w="1138" w:type="dxa"/>
            <w:tcBorders>
              <w:top w:val="single" w:sz="4" w:space="0" w:color="auto"/>
              <w:left w:val="single" w:sz="4" w:space="0" w:color="auto"/>
              <w:bottom w:val="single" w:sz="4" w:space="0" w:color="auto"/>
            </w:tcBorders>
            <w:vAlign w:val="center"/>
          </w:tcPr>
          <w:p w14:paraId="5F55CF61" w14:textId="77777777" w:rsidR="007B3164" w:rsidRPr="008F2505" w:rsidRDefault="007B3164"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7A01ABF4" w14:textId="3CDCC6AD" w:rsidR="007B3164" w:rsidRPr="008F2505" w:rsidRDefault="007B3164" w:rsidP="00754D7E">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131人</w:t>
            </w:r>
          </w:p>
        </w:tc>
        <w:tc>
          <w:tcPr>
            <w:tcW w:w="4535" w:type="dxa"/>
            <w:vAlign w:val="center"/>
          </w:tcPr>
          <w:p w14:paraId="2D2EA92D" w14:textId="1C8AC427" w:rsidR="007B3164" w:rsidRPr="008F2505" w:rsidRDefault="007B3164"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年度末において就労移行支援事業所の利用をする者の数</w:t>
            </w:r>
          </w:p>
        </w:tc>
      </w:tr>
      <w:tr w:rsidR="007B3164" w:rsidRPr="00FE2877" w14:paraId="4CADCC8D" w14:textId="77777777" w:rsidTr="00754D7E">
        <w:trPr>
          <w:trHeight w:val="794"/>
          <w:jc w:val="right"/>
        </w:trPr>
        <w:tc>
          <w:tcPr>
            <w:tcW w:w="2547" w:type="dxa"/>
            <w:vMerge/>
            <w:tcBorders>
              <w:left w:val="single" w:sz="4" w:space="0" w:color="auto"/>
            </w:tcBorders>
            <w:vAlign w:val="center"/>
          </w:tcPr>
          <w:p w14:paraId="5B0204F0" w14:textId="77777777" w:rsidR="007B3164" w:rsidRPr="008F2505" w:rsidRDefault="007B3164" w:rsidP="00754D7E">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77845CB3" w14:textId="77777777" w:rsidR="007B3164" w:rsidRPr="008F2505" w:rsidRDefault="007B3164"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2BE54659" w14:textId="44BCC929" w:rsidR="007B3164" w:rsidRPr="008F2505" w:rsidRDefault="00A62DD0" w:rsidP="00754D7E">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126人</w:t>
            </w:r>
          </w:p>
        </w:tc>
        <w:tc>
          <w:tcPr>
            <w:tcW w:w="4535" w:type="dxa"/>
            <w:tcBorders>
              <w:bottom w:val="single" w:sz="4" w:space="0" w:color="auto"/>
            </w:tcBorders>
            <w:vAlign w:val="center"/>
          </w:tcPr>
          <w:p w14:paraId="15C89FF9" w14:textId="1293BB3A" w:rsidR="007B3164" w:rsidRPr="008F2505" w:rsidRDefault="007B3164" w:rsidP="00754D7E">
            <w:pPr>
              <w:autoSpaceDN w:val="0"/>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令和</w:t>
            </w:r>
            <w:r w:rsidR="00996712">
              <w:rPr>
                <w:rFonts w:ascii="ＭＳ 明朝" w:eastAsia="ＭＳ 明朝" w:hAnsi="ＭＳ 明朝" w:hint="eastAsia"/>
                <w:color w:val="000000" w:themeColor="text1"/>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w:t>
            </w:r>
            <w:r w:rsidRPr="008F2505">
              <w:rPr>
                <w:rFonts w:ascii="ＭＳ 明朝" w:eastAsia="ＭＳ 明朝" w:hAnsi="ＭＳ 明朝" w:hint="eastAsia"/>
                <w:color w:val="000000" w:themeColor="text1"/>
                <w:sz w:val="20"/>
                <w:szCs w:val="20"/>
              </w:rPr>
              <w:t>月時点</w:t>
            </w:r>
            <w:r w:rsidR="00064432" w:rsidRPr="008F2505">
              <w:rPr>
                <w:rFonts w:ascii="ＭＳ 明朝" w:eastAsia="ＭＳ 明朝" w:hAnsi="ＭＳ 明朝" w:hint="eastAsia"/>
                <w:color w:val="000000" w:themeColor="text1"/>
                <w:sz w:val="20"/>
                <w:szCs w:val="20"/>
              </w:rPr>
              <w:t>で就労移行支援事業所の利用をした者の数</w:t>
            </w:r>
          </w:p>
        </w:tc>
      </w:tr>
    </w:tbl>
    <w:p w14:paraId="33539121" w14:textId="75148013" w:rsidR="000C1DDF" w:rsidRPr="008F2505" w:rsidRDefault="000C1DDF" w:rsidP="00751F78">
      <w:pPr>
        <w:ind w:firstLineChars="100" w:firstLine="240"/>
        <w:rPr>
          <w:rFonts w:ascii="ＭＳ 明朝" w:eastAsia="ＭＳ 明朝" w:hAnsi="ＭＳ 明朝"/>
          <w:sz w:val="24"/>
          <w:szCs w:val="24"/>
          <w:bdr w:val="single" w:sz="4" w:space="0" w:color="auto"/>
          <w:lang w:val="x-none"/>
        </w:rPr>
      </w:pPr>
    </w:p>
    <w:p w14:paraId="2E8240D4" w14:textId="55FDDC75"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06FF4D5F" w14:textId="0B47F953"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6334A763" w14:textId="760670AE"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5B74A8B1" w14:textId="25787268"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18C9CD09" w14:textId="640082D9" w:rsidR="00751F78" w:rsidRPr="008F2505" w:rsidRDefault="00453B2C" w:rsidP="00751F78">
      <w:pPr>
        <w:ind w:firstLineChars="100" w:firstLine="210"/>
        <w:rPr>
          <w:rFonts w:ascii="ＭＳ 明朝" w:eastAsia="ＭＳ 明朝" w:hAnsi="ＭＳ 明朝"/>
          <w:sz w:val="24"/>
          <w:szCs w:val="24"/>
          <w:bdr w:val="single" w:sz="4" w:space="0" w:color="auto"/>
          <w:lang w:val="x-none"/>
        </w:rPr>
      </w:pPr>
      <w:r w:rsidRPr="008F2505">
        <w:rPr>
          <w:rFonts w:ascii="ＭＳ 明朝" w:eastAsia="ＭＳ 明朝" w:hAnsi="ＭＳ 明朝"/>
          <w:noProof/>
        </w:rPr>
        <w:drawing>
          <wp:anchor distT="0" distB="0" distL="114300" distR="114300" simplePos="0" relativeHeight="252498942" behindDoc="0" locked="0" layoutInCell="1" allowOverlap="1" wp14:anchorId="02A89A06" wp14:editId="27A7C40F">
            <wp:simplePos x="0" y="0"/>
            <wp:positionH relativeFrom="page">
              <wp:posOffset>575945</wp:posOffset>
            </wp:positionH>
            <wp:positionV relativeFrom="page">
              <wp:posOffset>9469120</wp:posOffset>
            </wp:positionV>
            <wp:extent cx="649080" cy="649080"/>
            <wp:effectExtent l="0" t="0" r="0" b="0"/>
            <wp:wrapNone/>
            <wp:docPr id="2195" name="JAVISCODE0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JAVISCODE054-38"/>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C665014" w14:textId="5DD1CF8C"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46B51105" w14:textId="77777777"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25809C84" w14:textId="77777777" w:rsidR="00751F78" w:rsidRPr="008F2505" w:rsidRDefault="00751F78" w:rsidP="00751F78">
      <w:pPr>
        <w:ind w:firstLineChars="100" w:firstLine="240"/>
        <w:rPr>
          <w:rFonts w:ascii="ＭＳ 明朝" w:eastAsia="ＭＳ 明朝" w:hAnsi="ＭＳ 明朝"/>
          <w:sz w:val="24"/>
          <w:szCs w:val="24"/>
          <w:bdr w:val="single" w:sz="4" w:space="0" w:color="auto"/>
          <w:lang w:val="x-none"/>
        </w:rPr>
      </w:pPr>
    </w:p>
    <w:p w14:paraId="7F2BD088" w14:textId="77777777" w:rsidR="001A5C66" w:rsidRPr="008F2505" w:rsidRDefault="001A5C66" w:rsidP="0067195D">
      <w:pPr>
        <w:autoSpaceDN w:val="0"/>
        <w:ind w:leftChars="100" w:left="210"/>
        <w:jc w:val="both"/>
        <w:rPr>
          <w:rFonts w:ascii="ＭＳ 明朝" w:eastAsia="ＭＳ 明朝" w:hAnsi="ＭＳ 明朝"/>
          <w:sz w:val="24"/>
          <w:szCs w:val="24"/>
        </w:rPr>
      </w:pPr>
      <w:r w:rsidRPr="008F2505">
        <w:rPr>
          <w:rFonts w:ascii="ＭＳ 明朝" w:eastAsia="ＭＳ 明朝" w:hAnsi="ＭＳ 明朝"/>
          <w:sz w:val="24"/>
          <w:szCs w:val="24"/>
        </w:rPr>
        <w:t>C：就労移行率3割以上の就労移行支援事業所の割合</w:t>
      </w:r>
    </w:p>
    <w:p w14:paraId="1E3868AD" w14:textId="751D84A2" w:rsidR="00751F78" w:rsidRPr="008F2505" w:rsidRDefault="003E1030"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31年度末の就労移行支援事業所は</w:t>
      </w:r>
      <w:r w:rsidR="00CD1F46">
        <w:rPr>
          <w:rFonts w:ascii="ＭＳ 明朝" w:eastAsia="ＭＳ 明朝" w:hAnsi="ＭＳ 明朝" w:hint="eastAsia"/>
          <w:sz w:val="24"/>
          <w:szCs w:val="24"/>
          <w:lang w:val="x-none"/>
        </w:rPr>
        <w:t>９</w:t>
      </w:r>
      <w:r w:rsidRPr="008F2505">
        <w:rPr>
          <w:rFonts w:ascii="ＭＳ 明朝" w:eastAsia="ＭＳ 明朝" w:hAnsi="ＭＳ 明朝"/>
          <w:sz w:val="24"/>
          <w:szCs w:val="24"/>
          <w:lang w:val="x-none"/>
        </w:rPr>
        <w:t>事業所中、就労移行率が</w:t>
      </w:r>
      <w:r w:rsidR="00CD1F46">
        <w:rPr>
          <w:rFonts w:ascii="ＭＳ 明朝" w:eastAsia="ＭＳ 明朝" w:hAnsi="ＭＳ 明朝" w:hint="eastAsia"/>
          <w:sz w:val="24"/>
          <w:szCs w:val="24"/>
          <w:lang w:val="x-none"/>
        </w:rPr>
        <w:t>３</w:t>
      </w:r>
      <w:r w:rsidRPr="008F2505">
        <w:rPr>
          <w:rFonts w:ascii="ＭＳ 明朝" w:eastAsia="ＭＳ 明朝" w:hAnsi="ＭＳ 明朝"/>
          <w:sz w:val="24"/>
          <w:szCs w:val="24"/>
          <w:lang w:val="x-none"/>
        </w:rPr>
        <w:t>割以上の就労移行支援事業所の割合は22％、全事業所の就労移行率は36.1％となってい</w:t>
      </w:r>
      <w:r w:rsidR="00524B0C" w:rsidRPr="008F2505">
        <w:rPr>
          <w:rFonts w:ascii="ＭＳ 明朝" w:eastAsia="ＭＳ 明朝" w:hAnsi="ＭＳ 明朝" w:hint="eastAsia"/>
          <w:sz w:val="24"/>
          <w:szCs w:val="24"/>
          <w:lang w:val="x-none"/>
        </w:rPr>
        <w:t>ます</w:t>
      </w:r>
      <w:r w:rsidRPr="008F2505">
        <w:rPr>
          <w:rFonts w:ascii="ＭＳ 明朝" w:eastAsia="ＭＳ 明朝" w:hAnsi="ＭＳ 明朝"/>
          <w:sz w:val="24"/>
          <w:szCs w:val="24"/>
          <w:lang w:val="x-none"/>
        </w:rPr>
        <w:t>。</w:t>
      </w:r>
      <w:r w:rsidR="008B093C" w:rsidRPr="008F2505">
        <w:rPr>
          <w:rFonts w:ascii="ＭＳ 明朝" w:eastAsia="ＭＳ 明朝" w:hAnsi="ＭＳ 明朝" w:hint="eastAsia"/>
          <w:sz w:val="24"/>
          <w:szCs w:val="24"/>
          <w:lang w:val="x-none"/>
        </w:rPr>
        <w:t>令和２年</w:t>
      </w:r>
      <w:r w:rsidR="00CD1F46">
        <w:rPr>
          <w:rFonts w:ascii="ＭＳ 明朝" w:eastAsia="ＭＳ 明朝" w:hAnsi="ＭＳ 明朝" w:hint="eastAsia"/>
          <w:sz w:val="24"/>
          <w:szCs w:val="24"/>
          <w:lang w:val="x-none"/>
        </w:rPr>
        <w:t>10</w:t>
      </w:r>
      <w:r w:rsidR="008B093C" w:rsidRPr="008F2505">
        <w:rPr>
          <w:rFonts w:ascii="ＭＳ 明朝" w:eastAsia="ＭＳ 明朝" w:hAnsi="ＭＳ 明朝" w:hint="eastAsia"/>
          <w:sz w:val="24"/>
          <w:szCs w:val="24"/>
          <w:lang w:val="x-none"/>
        </w:rPr>
        <w:t>月時点の</w:t>
      </w:r>
      <w:r w:rsidR="008B093C" w:rsidRPr="008F2505">
        <w:rPr>
          <w:rFonts w:ascii="ＭＳ 明朝" w:eastAsia="ＭＳ 明朝" w:hAnsi="ＭＳ 明朝"/>
          <w:sz w:val="24"/>
          <w:szCs w:val="24"/>
          <w:lang w:val="x-none"/>
        </w:rPr>
        <w:t>就労移行率が</w:t>
      </w:r>
      <w:r w:rsidR="00CD1F46">
        <w:rPr>
          <w:rFonts w:ascii="ＭＳ 明朝" w:eastAsia="ＭＳ 明朝" w:hAnsi="ＭＳ 明朝" w:hint="eastAsia"/>
          <w:sz w:val="24"/>
          <w:szCs w:val="24"/>
          <w:lang w:val="x-none"/>
        </w:rPr>
        <w:t>３</w:t>
      </w:r>
      <w:r w:rsidR="008B093C" w:rsidRPr="008F2505">
        <w:rPr>
          <w:rFonts w:ascii="ＭＳ 明朝" w:eastAsia="ＭＳ 明朝" w:hAnsi="ＭＳ 明朝"/>
          <w:sz w:val="24"/>
          <w:szCs w:val="24"/>
          <w:lang w:val="x-none"/>
        </w:rPr>
        <w:t>割以上の就労移行支援事業所の割合は</w:t>
      </w:r>
      <w:r w:rsidR="00C9570B" w:rsidRPr="008F2505">
        <w:rPr>
          <w:rFonts w:ascii="ＭＳ 明朝" w:eastAsia="ＭＳ 明朝" w:hAnsi="ＭＳ 明朝"/>
          <w:sz w:val="24"/>
          <w:szCs w:val="24"/>
          <w:lang w:val="x-none"/>
        </w:rPr>
        <w:t>4</w:t>
      </w:r>
      <w:r w:rsidR="005725DD" w:rsidRPr="008F2505">
        <w:rPr>
          <w:rFonts w:ascii="ＭＳ 明朝" w:eastAsia="ＭＳ 明朝" w:hAnsi="ＭＳ 明朝"/>
          <w:sz w:val="24"/>
          <w:szCs w:val="24"/>
          <w:lang w:val="x-none"/>
        </w:rPr>
        <w:t>2.9</w:t>
      </w:r>
      <w:r w:rsidR="008B093C" w:rsidRPr="008F2505">
        <w:rPr>
          <w:rFonts w:ascii="ＭＳ 明朝" w:eastAsia="ＭＳ 明朝" w:hAnsi="ＭＳ 明朝"/>
          <w:sz w:val="24"/>
          <w:szCs w:val="24"/>
          <w:lang w:val="x-none"/>
        </w:rPr>
        <w:t>％</w:t>
      </w:r>
      <w:r w:rsidR="008B093C" w:rsidRPr="008F2505">
        <w:rPr>
          <w:rFonts w:ascii="ＭＳ 明朝" w:eastAsia="ＭＳ 明朝" w:hAnsi="ＭＳ 明朝" w:hint="eastAsia"/>
          <w:sz w:val="24"/>
          <w:szCs w:val="24"/>
          <w:lang w:val="x-none"/>
        </w:rPr>
        <w:t>となっています。</w:t>
      </w:r>
    </w:p>
    <w:p w14:paraId="23CF18B7" w14:textId="197E0948" w:rsidR="00FE62EA" w:rsidRPr="008F2505" w:rsidRDefault="007853E8" w:rsidP="00751F78">
      <w:pPr>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引き続き</w:t>
      </w:r>
      <w:r w:rsidR="003E1030" w:rsidRPr="008F2505">
        <w:rPr>
          <w:rFonts w:ascii="ＭＳ 明朝" w:eastAsia="ＭＳ 明朝" w:hAnsi="ＭＳ 明朝" w:hint="eastAsia"/>
          <w:sz w:val="24"/>
          <w:szCs w:val="24"/>
          <w:lang w:val="x-none"/>
        </w:rPr>
        <w:t>、就労移行支援事業所と連携し、就労移行支援を継続してい</w:t>
      </w:r>
      <w:r w:rsidR="00524B0C" w:rsidRPr="008F2505">
        <w:rPr>
          <w:rFonts w:ascii="ＭＳ 明朝" w:eastAsia="ＭＳ 明朝" w:hAnsi="ＭＳ 明朝" w:hint="eastAsia"/>
          <w:sz w:val="24"/>
          <w:szCs w:val="24"/>
          <w:lang w:val="x-none"/>
        </w:rPr>
        <w:t>きます</w:t>
      </w:r>
      <w:r w:rsidR="003E1030" w:rsidRPr="008F2505">
        <w:rPr>
          <w:rFonts w:ascii="ＭＳ 明朝" w:eastAsia="ＭＳ 明朝" w:hAnsi="ＭＳ 明朝" w:hint="eastAsia"/>
          <w:sz w:val="24"/>
          <w:szCs w:val="24"/>
          <w:lang w:val="x-none"/>
        </w:rPr>
        <w:t>。</w:t>
      </w:r>
    </w:p>
    <w:p w14:paraId="7E1A8B88" w14:textId="77777777" w:rsidR="00783389" w:rsidRPr="008F2505" w:rsidRDefault="00783389" w:rsidP="00783389">
      <w:pPr>
        <w:ind w:firstLineChars="100" w:firstLine="24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064432" w:rsidRPr="00FE2877" w14:paraId="18E46B65"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039004E0" w14:textId="77777777" w:rsidR="00064432" w:rsidRPr="008F2505" w:rsidRDefault="00064432"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4717AB97" w14:textId="77777777" w:rsidR="00064432" w:rsidRPr="008F2505" w:rsidRDefault="00064432"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21E8BC1" w14:textId="77777777" w:rsidR="00064432" w:rsidRPr="008F2505" w:rsidRDefault="00064432"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064432" w:rsidRPr="00FE2877" w14:paraId="1805535B" w14:textId="77777777" w:rsidTr="00754D7E">
        <w:trPr>
          <w:trHeight w:val="794"/>
          <w:jc w:val="right"/>
        </w:trPr>
        <w:tc>
          <w:tcPr>
            <w:tcW w:w="2547" w:type="dxa"/>
            <w:vMerge w:val="restart"/>
            <w:tcBorders>
              <w:top w:val="single" w:sz="4" w:space="0" w:color="auto"/>
              <w:left w:val="single" w:sz="4" w:space="0" w:color="auto"/>
            </w:tcBorders>
            <w:vAlign w:val="center"/>
          </w:tcPr>
          <w:p w14:paraId="72170DE6" w14:textId="7017E12A" w:rsidR="00064432" w:rsidRPr="008F2505" w:rsidRDefault="00064432" w:rsidP="00D23B6C">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就労移行率</w:t>
            </w:r>
            <w:r w:rsidRPr="008F2505">
              <w:rPr>
                <w:rFonts w:ascii="ＭＳ 明朝" w:eastAsia="ＭＳ 明朝" w:hAnsi="ＭＳ 明朝"/>
                <w:sz w:val="20"/>
                <w:szCs w:val="20"/>
              </w:rPr>
              <w:t>3割以上の就労移行支援事業所の割合</w:t>
            </w:r>
          </w:p>
        </w:tc>
        <w:tc>
          <w:tcPr>
            <w:tcW w:w="1138" w:type="dxa"/>
            <w:tcBorders>
              <w:top w:val="single" w:sz="4" w:space="0" w:color="auto"/>
              <w:left w:val="single" w:sz="4" w:space="0" w:color="auto"/>
              <w:bottom w:val="single" w:sz="4" w:space="0" w:color="auto"/>
            </w:tcBorders>
            <w:vAlign w:val="center"/>
          </w:tcPr>
          <w:p w14:paraId="797D134F" w14:textId="77777777" w:rsidR="00064432" w:rsidRPr="008F2505" w:rsidRDefault="00064432"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4E5AA71F" w14:textId="447C4DC0" w:rsidR="00064432" w:rsidRPr="008F2505" w:rsidRDefault="00064432" w:rsidP="00754D7E">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50％</w:t>
            </w:r>
          </w:p>
        </w:tc>
        <w:tc>
          <w:tcPr>
            <w:tcW w:w="4535" w:type="dxa"/>
            <w:vAlign w:val="center"/>
          </w:tcPr>
          <w:p w14:paraId="06CA3FFC" w14:textId="08762148" w:rsidR="00064432" w:rsidRPr="008F2505" w:rsidRDefault="00064432"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年度において</w:t>
            </w:r>
            <w:r w:rsidR="00D23B6C" w:rsidRPr="008F2505">
              <w:rPr>
                <w:rFonts w:ascii="ＭＳ 明朝" w:eastAsia="ＭＳ 明朝" w:hAnsi="ＭＳ 明朝" w:hint="eastAsia"/>
                <w:sz w:val="20"/>
                <w:szCs w:val="20"/>
              </w:rPr>
              <w:t>、</w:t>
            </w:r>
            <w:r w:rsidRPr="008F2505">
              <w:rPr>
                <w:rFonts w:ascii="ＭＳ 明朝" w:eastAsia="ＭＳ 明朝" w:hAnsi="ＭＳ 明朝" w:hint="eastAsia"/>
                <w:sz w:val="20"/>
                <w:szCs w:val="20"/>
              </w:rPr>
              <w:t>就労移行支援事業</w:t>
            </w:r>
            <w:r w:rsidR="00D23B6C" w:rsidRPr="008F2505">
              <w:rPr>
                <w:rFonts w:ascii="ＭＳ 明朝" w:eastAsia="ＭＳ 明朝" w:hAnsi="ＭＳ 明朝" w:hint="eastAsia"/>
                <w:sz w:val="20"/>
                <w:szCs w:val="20"/>
              </w:rPr>
              <w:t>所のうち</w:t>
            </w:r>
            <w:r w:rsidRPr="008F2505">
              <w:rPr>
                <w:rFonts w:ascii="ＭＳ 明朝" w:eastAsia="ＭＳ 明朝" w:hAnsi="ＭＳ 明朝" w:hint="eastAsia"/>
                <w:sz w:val="20"/>
                <w:szCs w:val="20"/>
              </w:rPr>
              <w:t>就労</w:t>
            </w:r>
            <w:r w:rsidR="00D23B6C" w:rsidRPr="008F2505">
              <w:rPr>
                <w:rFonts w:ascii="ＭＳ 明朝" w:eastAsia="ＭＳ 明朝" w:hAnsi="ＭＳ 明朝" w:hint="eastAsia"/>
                <w:sz w:val="20"/>
                <w:szCs w:val="20"/>
              </w:rPr>
              <w:t>移行率</w:t>
            </w:r>
            <w:r w:rsidR="00D23B6C" w:rsidRPr="008F2505">
              <w:rPr>
                <w:rFonts w:ascii="ＭＳ 明朝" w:eastAsia="ＭＳ 明朝" w:hAnsi="ＭＳ 明朝"/>
                <w:sz w:val="20"/>
                <w:szCs w:val="20"/>
              </w:rPr>
              <w:t>3割以上の事業所の割合</w:t>
            </w:r>
          </w:p>
        </w:tc>
      </w:tr>
      <w:tr w:rsidR="00064432" w:rsidRPr="00FE2877" w14:paraId="12F371E4" w14:textId="77777777" w:rsidTr="00754D7E">
        <w:trPr>
          <w:trHeight w:val="794"/>
          <w:jc w:val="right"/>
        </w:trPr>
        <w:tc>
          <w:tcPr>
            <w:tcW w:w="2547" w:type="dxa"/>
            <w:vMerge/>
            <w:tcBorders>
              <w:left w:val="single" w:sz="4" w:space="0" w:color="auto"/>
            </w:tcBorders>
            <w:vAlign w:val="center"/>
          </w:tcPr>
          <w:p w14:paraId="1F5B955D" w14:textId="77777777" w:rsidR="00064432" w:rsidRPr="008F2505" w:rsidRDefault="00064432" w:rsidP="00754D7E">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177DD952" w14:textId="77777777" w:rsidR="00064432" w:rsidRPr="008F2505" w:rsidRDefault="00064432"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5206CBAC" w14:textId="39917833" w:rsidR="00064432" w:rsidRPr="008F2505" w:rsidRDefault="00C9570B" w:rsidP="00754D7E">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w:t>
            </w:r>
            <w:r w:rsidR="005725DD" w:rsidRPr="008F2505">
              <w:rPr>
                <w:rFonts w:ascii="ＭＳ 明朝" w:eastAsia="ＭＳ 明朝" w:hAnsi="ＭＳ 明朝"/>
                <w:color w:val="000000" w:themeColor="text1"/>
                <w:sz w:val="20"/>
                <w:szCs w:val="20"/>
              </w:rPr>
              <w:t>2.9</w:t>
            </w:r>
            <w:r w:rsidR="00B31D78" w:rsidRPr="008F2505">
              <w:rPr>
                <w:rFonts w:ascii="ＭＳ 明朝" w:eastAsia="ＭＳ 明朝" w:hAnsi="ＭＳ 明朝" w:hint="eastAsia"/>
                <w:color w:val="000000" w:themeColor="text1"/>
                <w:sz w:val="20"/>
                <w:szCs w:val="20"/>
              </w:rPr>
              <w:t>％</w:t>
            </w:r>
          </w:p>
        </w:tc>
        <w:tc>
          <w:tcPr>
            <w:tcW w:w="4535" w:type="dxa"/>
            <w:tcBorders>
              <w:bottom w:val="single" w:sz="4" w:space="0" w:color="auto"/>
            </w:tcBorders>
            <w:vAlign w:val="center"/>
          </w:tcPr>
          <w:p w14:paraId="69C057C1" w14:textId="36E78652" w:rsidR="00064432" w:rsidRPr="008F2505" w:rsidRDefault="00064432" w:rsidP="00754D7E">
            <w:pPr>
              <w:autoSpaceDN w:val="0"/>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令和</w:t>
            </w:r>
            <w:r w:rsidR="00996712">
              <w:rPr>
                <w:rFonts w:ascii="ＭＳ 明朝" w:eastAsia="ＭＳ 明朝" w:hAnsi="ＭＳ 明朝" w:hint="eastAsia"/>
                <w:color w:val="000000" w:themeColor="text1"/>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w:t>
            </w:r>
            <w:r w:rsidR="003E68AF" w:rsidRPr="008F2505">
              <w:rPr>
                <w:rFonts w:ascii="ＭＳ 明朝" w:eastAsia="ＭＳ 明朝" w:hAnsi="ＭＳ 明朝"/>
                <w:color w:val="000000" w:themeColor="text1"/>
                <w:sz w:val="20"/>
                <w:szCs w:val="20"/>
              </w:rPr>
              <w:t>0</w:t>
            </w:r>
            <w:r w:rsidRPr="008F2505">
              <w:rPr>
                <w:rFonts w:ascii="ＭＳ 明朝" w:eastAsia="ＭＳ 明朝" w:hAnsi="ＭＳ 明朝" w:hint="eastAsia"/>
                <w:color w:val="000000" w:themeColor="text1"/>
                <w:sz w:val="20"/>
                <w:szCs w:val="20"/>
              </w:rPr>
              <w:t>月時点</w:t>
            </w:r>
            <w:r w:rsidR="005230C3" w:rsidRPr="008F2505">
              <w:rPr>
                <w:rFonts w:ascii="ＭＳ 明朝" w:eastAsia="ＭＳ 明朝" w:hAnsi="ＭＳ 明朝" w:hint="eastAsia"/>
                <w:color w:val="000000" w:themeColor="text1"/>
                <w:sz w:val="20"/>
                <w:szCs w:val="20"/>
              </w:rPr>
              <w:t>において就労移行支援事業所のうち就労移行率</w:t>
            </w:r>
            <w:r w:rsidR="005230C3" w:rsidRPr="008F2505">
              <w:rPr>
                <w:rFonts w:ascii="ＭＳ 明朝" w:eastAsia="ＭＳ 明朝" w:hAnsi="ＭＳ 明朝"/>
                <w:color w:val="000000" w:themeColor="text1"/>
                <w:sz w:val="20"/>
                <w:szCs w:val="20"/>
              </w:rPr>
              <w:t>3割以上の事業所の割合</w:t>
            </w:r>
          </w:p>
        </w:tc>
      </w:tr>
    </w:tbl>
    <w:p w14:paraId="2064E516" w14:textId="77777777" w:rsidR="00064432" w:rsidRPr="008F2505" w:rsidRDefault="00064432" w:rsidP="00783389">
      <w:pPr>
        <w:ind w:firstLineChars="100" w:firstLine="240"/>
        <w:rPr>
          <w:rFonts w:ascii="ＭＳ 明朝" w:eastAsia="ＭＳ 明朝" w:hAnsi="ＭＳ 明朝"/>
          <w:sz w:val="24"/>
          <w:szCs w:val="24"/>
        </w:rPr>
      </w:pPr>
    </w:p>
    <w:p w14:paraId="42D38D3B" w14:textId="6B18D659" w:rsidR="001A5C66" w:rsidRPr="008F2505" w:rsidRDefault="00FE2877" w:rsidP="008F6825">
      <w:pPr>
        <w:ind w:firstLineChars="100" w:firstLine="240"/>
        <w:jc w:val="both"/>
        <w:rPr>
          <w:rFonts w:ascii="ＭＳ 明朝" w:eastAsia="ＭＳ 明朝" w:hAnsi="ＭＳ 明朝"/>
          <w:sz w:val="24"/>
          <w:szCs w:val="24"/>
          <w:lang w:val="x-none"/>
        </w:rPr>
      </w:pPr>
      <w:r>
        <w:rPr>
          <w:rFonts w:ascii="ＭＳ 明朝" w:eastAsia="ＭＳ 明朝" w:hAnsi="ＭＳ 明朝" w:hint="eastAsia"/>
          <w:sz w:val="24"/>
          <w:szCs w:val="24"/>
          <w:lang w:val="x-none"/>
        </w:rPr>
        <w:t>D</w:t>
      </w:r>
      <w:r w:rsidR="001A5C66" w:rsidRPr="008F2505">
        <w:rPr>
          <w:rFonts w:ascii="ＭＳ 明朝" w:eastAsia="ＭＳ 明朝" w:hAnsi="ＭＳ 明朝" w:hint="eastAsia"/>
          <w:sz w:val="24"/>
          <w:szCs w:val="24"/>
          <w:lang w:val="x-none"/>
        </w:rPr>
        <w:t>：</w:t>
      </w:r>
      <w:r w:rsidR="001A5C66" w:rsidRPr="008F2505">
        <w:rPr>
          <w:rFonts w:ascii="ＭＳ 明朝" w:eastAsia="ＭＳ 明朝" w:hAnsi="ＭＳ 明朝" w:hint="eastAsia"/>
          <w:sz w:val="24"/>
          <w:szCs w:val="24"/>
        </w:rPr>
        <w:t>就労定着支援事業開始</w:t>
      </w:r>
      <w:r w:rsidR="001A5C66" w:rsidRPr="008F2505">
        <w:rPr>
          <w:rFonts w:ascii="ＭＳ 明朝" w:eastAsia="ＭＳ 明朝" w:hAnsi="ＭＳ 明朝"/>
          <w:sz w:val="24"/>
          <w:szCs w:val="24"/>
        </w:rPr>
        <w:t>1年後の職場定着率</w:t>
      </w:r>
    </w:p>
    <w:p w14:paraId="2BF7F112" w14:textId="74ECB863" w:rsidR="00751F78" w:rsidRPr="008F2505" w:rsidRDefault="003E1030"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31年度末の就労定着支援の支給決定者数は36人、市内の就労定着支援事業所数は</w:t>
      </w:r>
      <w:r w:rsidR="00CD1F46" w:rsidRPr="00FE2877">
        <w:rPr>
          <w:rFonts w:ascii="ＭＳ 明朝" w:eastAsia="ＭＳ 明朝" w:hAnsi="ＭＳ 明朝" w:hint="eastAsia"/>
          <w:sz w:val="24"/>
          <w:szCs w:val="24"/>
          <w:lang w:val="x-none"/>
        </w:rPr>
        <w:t>５</w:t>
      </w:r>
      <w:r w:rsidRPr="008F2505">
        <w:rPr>
          <w:rFonts w:ascii="ＭＳ 明朝" w:eastAsia="ＭＳ 明朝" w:hAnsi="ＭＳ 明朝"/>
          <w:sz w:val="24"/>
          <w:szCs w:val="24"/>
          <w:lang w:val="x-none"/>
        </w:rPr>
        <w:t>事業所（就労定着区分は90％以上が</w:t>
      </w:r>
      <w:r w:rsidR="00CD1F46" w:rsidRPr="00FE2877">
        <w:rPr>
          <w:rFonts w:ascii="ＭＳ 明朝" w:eastAsia="ＭＳ 明朝" w:hAnsi="ＭＳ 明朝" w:hint="eastAsia"/>
          <w:sz w:val="24"/>
          <w:szCs w:val="24"/>
          <w:lang w:val="x-none"/>
        </w:rPr>
        <w:t>２</w:t>
      </w:r>
      <w:r w:rsidRPr="008F2505">
        <w:rPr>
          <w:rFonts w:ascii="ＭＳ 明朝" w:eastAsia="ＭＳ 明朝" w:hAnsi="ＭＳ 明朝"/>
          <w:sz w:val="24"/>
          <w:szCs w:val="24"/>
          <w:lang w:val="x-none"/>
        </w:rPr>
        <w:t>事業所、80％～90％が</w:t>
      </w:r>
      <w:r w:rsidR="00CD1F46" w:rsidRPr="00FE2877">
        <w:rPr>
          <w:rFonts w:ascii="ＭＳ 明朝" w:eastAsia="ＭＳ 明朝" w:hAnsi="ＭＳ 明朝" w:hint="eastAsia"/>
          <w:sz w:val="24"/>
          <w:szCs w:val="24"/>
          <w:lang w:val="x-none"/>
        </w:rPr>
        <w:t>３</w:t>
      </w:r>
      <w:r w:rsidRPr="008F2505">
        <w:rPr>
          <w:rFonts w:ascii="ＭＳ 明朝" w:eastAsia="ＭＳ 明朝" w:hAnsi="ＭＳ 明朝"/>
          <w:sz w:val="24"/>
          <w:szCs w:val="24"/>
          <w:lang w:val="x-none"/>
        </w:rPr>
        <w:t>事業所）、全事業所の就労定着率は95.5％</w:t>
      </w:r>
      <w:r w:rsidR="003E68AF" w:rsidRPr="008F2505">
        <w:rPr>
          <w:rFonts w:ascii="ＭＳ 明朝" w:eastAsia="ＭＳ 明朝" w:hAnsi="ＭＳ 明朝" w:hint="eastAsia"/>
          <w:sz w:val="24"/>
          <w:szCs w:val="24"/>
          <w:lang w:val="x-none"/>
        </w:rPr>
        <w:t>、令和２年度</w:t>
      </w:r>
      <w:r w:rsidR="008B093C" w:rsidRPr="008F2505">
        <w:rPr>
          <w:rFonts w:ascii="ＭＳ 明朝" w:eastAsia="ＭＳ 明朝" w:hAnsi="ＭＳ 明朝" w:hint="eastAsia"/>
          <w:sz w:val="24"/>
          <w:szCs w:val="24"/>
          <w:lang w:val="x-none"/>
        </w:rPr>
        <w:t>の全事業所の就労定着率は</w:t>
      </w:r>
      <w:r w:rsidR="008B093C" w:rsidRPr="008F2505">
        <w:rPr>
          <w:rFonts w:ascii="ＭＳ 明朝" w:eastAsia="ＭＳ 明朝" w:hAnsi="ＭＳ 明朝"/>
          <w:sz w:val="24"/>
          <w:szCs w:val="24"/>
          <w:lang w:val="x-none"/>
        </w:rPr>
        <w:t>87.3％となって</w:t>
      </w:r>
      <w:r w:rsidR="007853E8" w:rsidRPr="008F2505">
        <w:rPr>
          <w:rFonts w:ascii="ＭＳ 明朝" w:eastAsia="ＭＳ 明朝" w:hAnsi="ＭＳ 明朝" w:hint="eastAsia"/>
          <w:sz w:val="24"/>
          <w:szCs w:val="24"/>
          <w:lang w:val="x-none"/>
        </w:rPr>
        <w:t>おり</w:t>
      </w:r>
      <w:r w:rsidR="007853E8" w:rsidRPr="008F2505">
        <w:rPr>
          <w:rFonts w:ascii="ＭＳ 明朝" w:eastAsia="ＭＳ 明朝" w:hAnsi="ＭＳ 明朝"/>
          <w:sz w:val="24"/>
          <w:szCs w:val="24"/>
          <w:lang w:val="x-none"/>
        </w:rPr>
        <w:t>、</w:t>
      </w:r>
      <w:r w:rsidR="007853E8" w:rsidRPr="008F2505">
        <w:rPr>
          <w:rFonts w:ascii="ＭＳ 明朝" w:eastAsia="ＭＳ 明朝" w:hAnsi="ＭＳ 明朝" w:hint="eastAsia"/>
          <w:sz w:val="24"/>
          <w:szCs w:val="24"/>
          <w:lang w:val="x-none"/>
        </w:rPr>
        <w:t>それぞれ</w:t>
      </w:r>
      <w:r w:rsidR="007853E8" w:rsidRPr="008F2505">
        <w:rPr>
          <w:rFonts w:ascii="ＭＳ 明朝" w:eastAsia="ＭＳ 明朝" w:hAnsi="ＭＳ 明朝"/>
          <w:sz w:val="24"/>
          <w:szCs w:val="24"/>
          <w:lang w:val="x-none"/>
        </w:rPr>
        <w:t>目標値を達成してい</w:t>
      </w:r>
      <w:r w:rsidR="007853E8" w:rsidRPr="008F2505">
        <w:rPr>
          <w:rFonts w:ascii="ＭＳ 明朝" w:eastAsia="ＭＳ 明朝" w:hAnsi="ＭＳ 明朝" w:hint="eastAsia"/>
          <w:sz w:val="24"/>
          <w:szCs w:val="24"/>
          <w:lang w:val="x-none"/>
        </w:rPr>
        <w:t>ます</w:t>
      </w:r>
      <w:r w:rsidR="007853E8" w:rsidRPr="008F2505">
        <w:rPr>
          <w:rFonts w:ascii="ＭＳ 明朝" w:eastAsia="ＭＳ 明朝" w:hAnsi="ＭＳ 明朝"/>
          <w:sz w:val="24"/>
          <w:szCs w:val="24"/>
          <w:lang w:val="x-none"/>
        </w:rPr>
        <w:t>。</w:t>
      </w:r>
    </w:p>
    <w:p w14:paraId="066C96EC" w14:textId="1EFEB1CE" w:rsidR="003540B7" w:rsidRPr="008F2505" w:rsidRDefault="003E1030" w:rsidP="00751F78">
      <w:pPr>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引き続き、上尾市障害者就労支援センターや就労定着支援事業所と連携し、就労定着支援を継続してい</w:t>
      </w:r>
      <w:r w:rsidR="00BB46A5" w:rsidRPr="008F2505">
        <w:rPr>
          <w:rFonts w:ascii="ＭＳ 明朝" w:eastAsia="ＭＳ 明朝" w:hAnsi="ＭＳ 明朝" w:hint="eastAsia"/>
          <w:sz w:val="24"/>
          <w:szCs w:val="24"/>
          <w:lang w:val="x-none"/>
        </w:rPr>
        <w:t>きます</w:t>
      </w:r>
      <w:r w:rsidRPr="008F2505">
        <w:rPr>
          <w:rFonts w:ascii="ＭＳ 明朝" w:eastAsia="ＭＳ 明朝" w:hAnsi="ＭＳ 明朝" w:hint="eastAsia"/>
          <w:sz w:val="24"/>
          <w:szCs w:val="24"/>
          <w:lang w:val="x-none"/>
        </w:rPr>
        <w:t>。</w:t>
      </w:r>
    </w:p>
    <w:p w14:paraId="20452CA5" w14:textId="77777777" w:rsidR="00FE3995" w:rsidRPr="008F2505" w:rsidRDefault="00FE3995" w:rsidP="008F6825">
      <w:pPr>
        <w:spacing w:line="276" w:lineRule="auto"/>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1980"/>
        <w:gridCol w:w="567"/>
        <w:gridCol w:w="1140"/>
        <w:gridCol w:w="1134"/>
        <w:gridCol w:w="4535"/>
      </w:tblGrid>
      <w:tr w:rsidR="00686FD5" w:rsidRPr="00FE2877" w14:paraId="7875985D" w14:textId="77777777" w:rsidTr="008F2505">
        <w:trPr>
          <w:trHeight w:val="454"/>
          <w:jc w:val="right"/>
        </w:trPr>
        <w:tc>
          <w:tcPr>
            <w:tcW w:w="3687" w:type="dxa"/>
            <w:gridSpan w:val="3"/>
            <w:tcBorders>
              <w:top w:val="single" w:sz="4" w:space="0" w:color="auto"/>
              <w:left w:val="single" w:sz="4" w:space="0" w:color="auto"/>
              <w:bottom w:val="nil"/>
              <w:right w:val="single" w:sz="4" w:space="0" w:color="auto"/>
            </w:tcBorders>
            <w:shd w:val="clear" w:color="auto" w:fill="FDEDE4" w:themeFill="accent5"/>
            <w:vAlign w:val="center"/>
          </w:tcPr>
          <w:p w14:paraId="1F4A4905" w14:textId="77777777" w:rsidR="00D23B6C" w:rsidRPr="008F2505" w:rsidRDefault="00D23B6C"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7FE018D8" w14:textId="77777777" w:rsidR="00D23B6C" w:rsidRPr="008F2505" w:rsidRDefault="00D23B6C"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3261EBA" w14:textId="77777777" w:rsidR="00D23B6C" w:rsidRPr="008F2505" w:rsidRDefault="00D23B6C" w:rsidP="00754D7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686FD5" w:rsidRPr="00FE2877" w14:paraId="30231402" w14:textId="77777777" w:rsidTr="00686FD5">
        <w:trPr>
          <w:trHeight w:val="850"/>
          <w:jc w:val="right"/>
        </w:trPr>
        <w:tc>
          <w:tcPr>
            <w:tcW w:w="1980" w:type="dxa"/>
            <w:vMerge w:val="restart"/>
            <w:tcBorders>
              <w:top w:val="single" w:sz="4" w:space="0" w:color="auto"/>
              <w:left w:val="single" w:sz="4" w:space="0" w:color="auto"/>
            </w:tcBorders>
            <w:vAlign w:val="center"/>
          </w:tcPr>
          <w:p w14:paraId="52631CF9" w14:textId="7D5AA619" w:rsidR="00686FD5" w:rsidRPr="008F2505" w:rsidRDefault="00686FD5" w:rsidP="00754D7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就労定着支援事業開始１年後の職場定着率</w:t>
            </w:r>
          </w:p>
        </w:tc>
        <w:tc>
          <w:tcPr>
            <w:tcW w:w="567" w:type="dxa"/>
            <w:vMerge w:val="restart"/>
            <w:tcBorders>
              <w:top w:val="single" w:sz="4" w:space="0" w:color="auto"/>
              <w:left w:val="single" w:sz="4" w:space="0" w:color="auto"/>
            </w:tcBorders>
            <w:textDirection w:val="tbRlV"/>
            <w:vAlign w:val="center"/>
          </w:tcPr>
          <w:p w14:paraId="3F5B5998" w14:textId="6C588EDA" w:rsidR="00686FD5" w:rsidRPr="008F2505" w:rsidRDefault="00A6253B" w:rsidP="00686FD5">
            <w:pPr>
              <w:spacing w:line="280" w:lineRule="exact"/>
              <w:ind w:left="113" w:right="113"/>
              <w:jc w:val="center"/>
              <w:rPr>
                <w:rFonts w:ascii="ＭＳ 明朝" w:eastAsia="ＭＳ 明朝" w:hAnsi="ＭＳ 明朝"/>
                <w:sz w:val="20"/>
                <w:szCs w:val="20"/>
              </w:rPr>
            </w:pPr>
            <w:r w:rsidRPr="008F2505">
              <w:rPr>
                <w:rFonts w:ascii="ＭＳ 明朝" w:eastAsia="ＭＳ 明朝" w:hAnsi="ＭＳ 明朝" w:hint="eastAsia"/>
                <w:sz w:val="20"/>
                <w:szCs w:val="20"/>
              </w:rPr>
              <w:t>平成</w:t>
            </w:r>
            <w:r w:rsidR="005A00A8" w:rsidRPr="008F2505">
              <w:rPr>
                <w:rFonts w:ascii="ＭＳ 明朝" w:eastAsia="ＭＳ 明朝" w:hAnsi="ＭＳ 明朝"/>
                <w:sz w:val="20"/>
                <w:szCs w:val="20"/>
                <w:eastAsianLayout w:id="-1944953855" w:vert="1" w:vertCompress="1"/>
              </w:rPr>
              <w:t>31</w:t>
            </w:r>
            <w:r w:rsidR="00686FD5" w:rsidRPr="008F2505">
              <w:rPr>
                <w:rFonts w:ascii="ＭＳ 明朝" w:eastAsia="ＭＳ 明朝" w:hAnsi="ＭＳ 明朝" w:hint="eastAsia"/>
                <w:sz w:val="20"/>
                <w:szCs w:val="20"/>
              </w:rPr>
              <w:t>年度</w:t>
            </w:r>
          </w:p>
        </w:tc>
        <w:tc>
          <w:tcPr>
            <w:tcW w:w="1140" w:type="dxa"/>
            <w:tcBorders>
              <w:top w:val="single" w:sz="4" w:space="0" w:color="auto"/>
              <w:left w:val="single" w:sz="4" w:space="0" w:color="auto"/>
              <w:bottom w:val="single" w:sz="4" w:space="0" w:color="auto"/>
            </w:tcBorders>
            <w:vAlign w:val="center"/>
          </w:tcPr>
          <w:p w14:paraId="57D24B26" w14:textId="5C19CC73" w:rsidR="00686FD5" w:rsidRPr="008F2505" w:rsidRDefault="00686FD5" w:rsidP="00754D7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2E88ED98" w14:textId="048AB1C3" w:rsidR="00686FD5" w:rsidRPr="008F2505" w:rsidRDefault="00686FD5" w:rsidP="00686FD5">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80％</w:t>
            </w:r>
          </w:p>
        </w:tc>
        <w:tc>
          <w:tcPr>
            <w:tcW w:w="4535" w:type="dxa"/>
            <w:vAlign w:val="center"/>
          </w:tcPr>
          <w:p w14:paraId="560F9DBC" w14:textId="5CCD24EA" w:rsidR="00686FD5" w:rsidRPr="008F2505" w:rsidRDefault="00686FD5" w:rsidP="00686FD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就労定着支援事業利用者のうち、１年後に継続して勤務している者の割合</w:t>
            </w:r>
          </w:p>
        </w:tc>
      </w:tr>
      <w:tr w:rsidR="00686FD5" w:rsidRPr="00FE2877" w14:paraId="3BB28932" w14:textId="77777777" w:rsidTr="00686FD5">
        <w:trPr>
          <w:trHeight w:val="850"/>
          <w:jc w:val="right"/>
        </w:trPr>
        <w:tc>
          <w:tcPr>
            <w:tcW w:w="1980" w:type="dxa"/>
            <w:vMerge/>
            <w:tcBorders>
              <w:left w:val="single" w:sz="4" w:space="0" w:color="auto"/>
            </w:tcBorders>
            <w:vAlign w:val="center"/>
          </w:tcPr>
          <w:p w14:paraId="4CC35AFB" w14:textId="77777777" w:rsidR="00686FD5" w:rsidRPr="008F2505" w:rsidRDefault="00686FD5" w:rsidP="00686FD5">
            <w:pPr>
              <w:spacing w:line="280" w:lineRule="exact"/>
              <w:jc w:val="both"/>
              <w:rPr>
                <w:rFonts w:ascii="ＭＳ 明朝" w:eastAsia="ＭＳ 明朝" w:hAnsi="ＭＳ 明朝"/>
                <w:sz w:val="20"/>
                <w:szCs w:val="20"/>
              </w:rPr>
            </w:pPr>
          </w:p>
        </w:tc>
        <w:tc>
          <w:tcPr>
            <w:tcW w:w="567" w:type="dxa"/>
            <w:vMerge/>
            <w:tcBorders>
              <w:left w:val="single" w:sz="4" w:space="0" w:color="auto"/>
            </w:tcBorders>
            <w:vAlign w:val="center"/>
          </w:tcPr>
          <w:p w14:paraId="7D86293E" w14:textId="76A271B5" w:rsidR="00686FD5" w:rsidRPr="008F2505" w:rsidRDefault="00686FD5" w:rsidP="00686FD5">
            <w:pPr>
              <w:spacing w:line="280" w:lineRule="exact"/>
              <w:jc w:val="center"/>
              <w:rPr>
                <w:rFonts w:ascii="ＭＳ 明朝" w:eastAsia="ＭＳ 明朝" w:hAnsi="ＭＳ 明朝"/>
                <w:sz w:val="20"/>
                <w:szCs w:val="20"/>
              </w:rPr>
            </w:pPr>
          </w:p>
        </w:tc>
        <w:tc>
          <w:tcPr>
            <w:tcW w:w="1140" w:type="dxa"/>
            <w:tcBorders>
              <w:top w:val="single" w:sz="4" w:space="0" w:color="auto"/>
              <w:left w:val="single" w:sz="4" w:space="0" w:color="auto"/>
            </w:tcBorders>
            <w:vAlign w:val="center"/>
          </w:tcPr>
          <w:p w14:paraId="4F196F85" w14:textId="0899280F" w:rsidR="00686FD5" w:rsidRPr="008F2505" w:rsidRDefault="00686FD5" w:rsidP="00686FD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1EE93C77" w14:textId="342EB594" w:rsidR="00686FD5" w:rsidRPr="008F2505" w:rsidRDefault="00B31D78" w:rsidP="00686FD5">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95.5％</w:t>
            </w:r>
          </w:p>
        </w:tc>
        <w:tc>
          <w:tcPr>
            <w:tcW w:w="4535" w:type="dxa"/>
            <w:tcBorders>
              <w:bottom w:val="single" w:sz="4" w:space="0" w:color="auto"/>
            </w:tcBorders>
            <w:vAlign w:val="center"/>
          </w:tcPr>
          <w:p w14:paraId="74C16E54" w14:textId="79ED0936" w:rsidR="00686FD5" w:rsidRPr="008F2505" w:rsidRDefault="00686FD5" w:rsidP="00686FD5">
            <w:pPr>
              <w:autoSpaceDN w:val="0"/>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平成</w:t>
            </w:r>
            <w:r w:rsidRPr="008F2505">
              <w:rPr>
                <w:rFonts w:ascii="ＭＳ 明朝" w:eastAsia="ＭＳ 明朝" w:hAnsi="ＭＳ 明朝"/>
                <w:color w:val="000000" w:themeColor="text1"/>
                <w:sz w:val="20"/>
                <w:szCs w:val="20"/>
              </w:rPr>
              <w:t>30年度の就労定着支援事業利用者のうち、１年後に継続して勤務している者の割合</w:t>
            </w:r>
          </w:p>
        </w:tc>
      </w:tr>
      <w:tr w:rsidR="00686FD5" w:rsidRPr="00FE2877" w14:paraId="40859F63" w14:textId="77777777" w:rsidTr="00686FD5">
        <w:tblPrEx>
          <w:jc w:val="left"/>
        </w:tblPrEx>
        <w:trPr>
          <w:trHeight w:val="850"/>
        </w:trPr>
        <w:tc>
          <w:tcPr>
            <w:tcW w:w="1980" w:type="dxa"/>
            <w:vMerge/>
            <w:tcBorders>
              <w:left w:val="single" w:sz="4" w:space="0" w:color="auto"/>
            </w:tcBorders>
          </w:tcPr>
          <w:p w14:paraId="1DCC8199" w14:textId="5AA6DE48" w:rsidR="00686FD5" w:rsidRPr="008F2505" w:rsidRDefault="00686FD5" w:rsidP="00686FD5">
            <w:pPr>
              <w:autoSpaceDN w:val="0"/>
              <w:spacing w:line="280" w:lineRule="exact"/>
              <w:jc w:val="both"/>
              <w:rPr>
                <w:rFonts w:ascii="ＭＳ 明朝" w:eastAsia="ＭＳ 明朝" w:hAnsi="ＭＳ 明朝"/>
                <w:sz w:val="20"/>
                <w:szCs w:val="20"/>
              </w:rPr>
            </w:pPr>
          </w:p>
        </w:tc>
        <w:tc>
          <w:tcPr>
            <w:tcW w:w="567" w:type="dxa"/>
            <w:vMerge w:val="restart"/>
            <w:textDirection w:val="tbRlV"/>
            <w:vAlign w:val="center"/>
          </w:tcPr>
          <w:p w14:paraId="49948600" w14:textId="2A92A23B" w:rsidR="00686FD5" w:rsidRPr="008F2505" w:rsidRDefault="00686FD5" w:rsidP="00686FD5">
            <w:pPr>
              <w:spacing w:line="280" w:lineRule="exact"/>
              <w:ind w:left="113" w:right="113"/>
              <w:jc w:val="center"/>
              <w:rPr>
                <w:rFonts w:ascii="ＭＳ 明朝" w:eastAsia="ＭＳ 明朝" w:hAnsi="ＭＳ 明朝"/>
                <w:sz w:val="20"/>
                <w:szCs w:val="20"/>
              </w:rPr>
            </w:pPr>
            <w:r w:rsidRPr="008F2505">
              <w:rPr>
                <w:rFonts w:ascii="ＭＳ 明朝" w:eastAsia="ＭＳ 明朝" w:hAnsi="ＭＳ 明朝" w:hint="eastAsia"/>
                <w:sz w:val="20"/>
                <w:szCs w:val="20"/>
              </w:rPr>
              <w:t>令和２年度</w:t>
            </w:r>
          </w:p>
        </w:tc>
        <w:tc>
          <w:tcPr>
            <w:tcW w:w="1140" w:type="dxa"/>
            <w:vAlign w:val="center"/>
          </w:tcPr>
          <w:p w14:paraId="4AD7FD1A" w14:textId="6A755836" w:rsidR="00686FD5" w:rsidRPr="008F2505" w:rsidRDefault="00686FD5" w:rsidP="00686FD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1E58969" w14:textId="625DFDA1" w:rsidR="00686FD5" w:rsidRPr="008F2505" w:rsidRDefault="00686FD5" w:rsidP="00686FD5">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80％</w:t>
            </w:r>
          </w:p>
        </w:tc>
        <w:tc>
          <w:tcPr>
            <w:tcW w:w="4535" w:type="dxa"/>
            <w:vAlign w:val="center"/>
          </w:tcPr>
          <w:p w14:paraId="3DD57210" w14:textId="28B9190C" w:rsidR="00686FD5" w:rsidRPr="008F2505" w:rsidRDefault="00686FD5" w:rsidP="00686FD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就労定着支援事業利用者のうち、１年後に継続して勤務している者の割合</w:t>
            </w:r>
          </w:p>
        </w:tc>
      </w:tr>
      <w:tr w:rsidR="00686FD5" w:rsidRPr="00FE2877" w14:paraId="397BBA4D" w14:textId="77777777" w:rsidTr="00686FD5">
        <w:tblPrEx>
          <w:jc w:val="left"/>
        </w:tblPrEx>
        <w:trPr>
          <w:trHeight w:val="850"/>
        </w:trPr>
        <w:tc>
          <w:tcPr>
            <w:tcW w:w="1980" w:type="dxa"/>
            <w:vMerge/>
            <w:tcBorders>
              <w:left w:val="single" w:sz="4" w:space="0" w:color="auto"/>
            </w:tcBorders>
          </w:tcPr>
          <w:p w14:paraId="61406F0E" w14:textId="77777777" w:rsidR="00686FD5" w:rsidRPr="008F2505" w:rsidRDefault="00686FD5" w:rsidP="00754D7E">
            <w:pPr>
              <w:spacing w:line="280" w:lineRule="exact"/>
              <w:jc w:val="both"/>
              <w:rPr>
                <w:rFonts w:ascii="ＭＳ 明朝" w:eastAsia="ＭＳ 明朝" w:hAnsi="ＭＳ 明朝"/>
                <w:sz w:val="20"/>
                <w:szCs w:val="20"/>
              </w:rPr>
            </w:pPr>
          </w:p>
        </w:tc>
        <w:tc>
          <w:tcPr>
            <w:tcW w:w="567" w:type="dxa"/>
            <w:vMerge/>
            <w:vAlign w:val="center"/>
          </w:tcPr>
          <w:p w14:paraId="7FF160F8" w14:textId="3A848CFF" w:rsidR="00686FD5" w:rsidRPr="008F2505" w:rsidRDefault="00686FD5" w:rsidP="00686FD5">
            <w:pPr>
              <w:spacing w:line="280" w:lineRule="exact"/>
              <w:jc w:val="center"/>
              <w:rPr>
                <w:rFonts w:ascii="ＭＳ 明朝" w:eastAsia="ＭＳ 明朝" w:hAnsi="ＭＳ 明朝"/>
                <w:sz w:val="20"/>
                <w:szCs w:val="20"/>
              </w:rPr>
            </w:pPr>
          </w:p>
        </w:tc>
        <w:tc>
          <w:tcPr>
            <w:tcW w:w="1140" w:type="dxa"/>
            <w:vAlign w:val="center"/>
          </w:tcPr>
          <w:p w14:paraId="3C198D24" w14:textId="65CE684F" w:rsidR="00686FD5" w:rsidRPr="008F2505" w:rsidRDefault="00686FD5" w:rsidP="00686FD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6A221815" w14:textId="6CC35DBF" w:rsidR="00686FD5" w:rsidRPr="008F2505" w:rsidRDefault="00DA2DC8" w:rsidP="00686FD5">
            <w:pPr>
              <w:spacing w:line="280" w:lineRule="exact"/>
              <w:ind w:rightChars="50" w:right="105"/>
              <w:jc w:val="right"/>
              <w:rPr>
                <w:rFonts w:ascii="ＭＳ 明朝" w:eastAsia="ＭＳ 明朝" w:hAnsi="ＭＳ 明朝"/>
                <w:color w:val="FF0000"/>
                <w:sz w:val="20"/>
                <w:szCs w:val="20"/>
              </w:rPr>
            </w:pPr>
            <w:r w:rsidRPr="008F2505">
              <w:rPr>
                <w:rFonts w:ascii="ＭＳ 明朝" w:eastAsia="ＭＳ 明朝" w:hAnsi="ＭＳ 明朝"/>
                <w:sz w:val="20"/>
                <w:szCs w:val="20"/>
              </w:rPr>
              <w:t>87.3％</w:t>
            </w:r>
          </w:p>
        </w:tc>
        <w:tc>
          <w:tcPr>
            <w:tcW w:w="4535" w:type="dxa"/>
            <w:vAlign w:val="center"/>
          </w:tcPr>
          <w:p w14:paraId="3902BF90" w14:textId="386AA447" w:rsidR="00686FD5" w:rsidRPr="008F2505" w:rsidRDefault="00A6253B" w:rsidP="00686FD5">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005A00A8" w:rsidRPr="008F2505">
              <w:rPr>
                <w:rFonts w:ascii="ＭＳ 明朝" w:eastAsia="ＭＳ 明朝" w:hAnsi="ＭＳ 明朝"/>
                <w:sz w:val="20"/>
                <w:szCs w:val="20"/>
              </w:rPr>
              <w:t>31</w:t>
            </w:r>
            <w:r w:rsidR="00686FD5" w:rsidRPr="008F2505">
              <w:rPr>
                <w:rFonts w:ascii="ＭＳ 明朝" w:eastAsia="ＭＳ 明朝" w:hAnsi="ＭＳ 明朝" w:hint="eastAsia"/>
                <w:sz w:val="20"/>
                <w:szCs w:val="20"/>
              </w:rPr>
              <w:t>年度の就労定着支援事業利用者のうち、令</w:t>
            </w:r>
            <w:r w:rsidR="00686FD5" w:rsidRPr="008F2505">
              <w:rPr>
                <w:rFonts w:ascii="ＭＳ 明朝" w:eastAsia="ＭＳ 明朝" w:hAnsi="ＭＳ 明朝" w:hint="eastAsia"/>
                <w:color w:val="000000" w:themeColor="text1"/>
                <w:sz w:val="20"/>
                <w:szCs w:val="20"/>
              </w:rPr>
              <w:t>和</w:t>
            </w:r>
            <w:r w:rsidR="00996712">
              <w:rPr>
                <w:rFonts w:ascii="ＭＳ 明朝" w:eastAsia="ＭＳ 明朝" w:hAnsi="ＭＳ 明朝" w:hint="eastAsia"/>
                <w:color w:val="000000" w:themeColor="text1"/>
                <w:sz w:val="20"/>
                <w:szCs w:val="20"/>
              </w:rPr>
              <w:t>２</w:t>
            </w:r>
            <w:r w:rsidR="00686FD5"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w:t>
            </w:r>
            <w:r w:rsidR="003E68AF" w:rsidRPr="008F2505">
              <w:rPr>
                <w:rFonts w:ascii="ＭＳ 明朝" w:eastAsia="ＭＳ 明朝" w:hAnsi="ＭＳ 明朝"/>
                <w:color w:val="000000" w:themeColor="text1"/>
                <w:sz w:val="20"/>
                <w:szCs w:val="20"/>
              </w:rPr>
              <w:t>0</w:t>
            </w:r>
            <w:r w:rsidR="00686FD5" w:rsidRPr="008F2505">
              <w:rPr>
                <w:rFonts w:ascii="ＭＳ 明朝" w:eastAsia="ＭＳ 明朝" w:hAnsi="ＭＳ 明朝" w:hint="eastAsia"/>
                <w:color w:val="000000" w:themeColor="text1"/>
                <w:sz w:val="20"/>
                <w:szCs w:val="20"/>
              </w:rPr>
              <w:t>月時点</w:t>
            </w:r>
            <w:r w:rsidR="004611DF" w:rsidRPr="008F2505">
              <w:rPr>
                <w:rFonts w:ascii="ＭＳ 明朝" w:eastAsia="ＭＳ 明朝" w:hAnsi="ＭＳ 明朝" w:hint="eastAsia"/>
                <w:color w:val="000000" w:themeColor="text1"/>
                <w:sz w:val="20"/>
                <w:szCs w:val="20"/>
              </w:rPr>
              <w:t>で</w:t>
            </w:r>
            <w:r w:rsidR="004611DF" w:rsidRPr="008F2505">
              <w:rPr>
                <w:rFonts w:ascii="ＭＳ 明朝" w:eastAsia="ＭＳ 明朝" w:hAnsi="ＭＳ 明朝" w:hint="eastAsia"/>
                <w:sz w:val="20"/>
                <w:szCs w:val="20"/>
              </w:rPr>
              <w:t>継続して勤務している者の割合</w:t>
            </w:r>
          </w:p>
        </w:tc>
      </w:tr>
    </w:tbl>
    <w:p w14:paraId="5D43707B" w14:textId="77777777" w:rsidR="00D23B6C" w:rsidRPr="008F2505" w:rsidRDefault="00D23B6C" w:rsidP="00D23B6C">
      <w:pPr>
        <w:spacing w:line="276" w:lineRule="auto"/>
        <w:ind w:firstLineChars="100" w:firstLine="240"/>
        <w:rPr>
          <w:rFonts w:ascii="ＭＳ 明朝" w:eastAsia="ＭＳ 明朝" w:hAnsi="ＭＳ 明朝"/>
          <w:sz w:val="24"/>
          <w:szCs w:val="24"/>
        </w:rPr>
      </w:pPr>
    </w:p>
    <w:p w14:paraId="649BB9E4" w14:textId="77777777" w:rsidR="00D23B6C" w:rsidRPr="008F2505" w:rsidRDefault="00D23B6C" w:rsidP="00D23B6C">
      <w:pPr>
        <w:spacing w:line="276" w:lineRule="auto"/>
        <w:ind w:firstLineChars="100" w:firstLine="240"/>
        <w:rPr>
          <w:rFonts w:ascii="ＭＳ 明朝" w:eastAsia="ＭＳ 明朝" w:hAnsi="ＭＳ 明朝"/>
          <w:sz w:val="24"/>
          <w:szCs w:val="24"/>
        </w:rPr>
      </w:pPr>
    </w:p>
    <w:bookmarkEnd w:id="45"/>
    <w:p w14:paraId="491E9328" w14:textId="6A194CFC" w:rsidR="00BD2B87" w:rsidRPr="008F2505" w:rsidRDefault="00BD2B87" w:rsidP="00BD2B87">
      <w:pPr>
        <w:spacing w:line="276" w:lineRule="auto"/>
        <w:ind w:firstLineChars="100" w:firstLine="240"/>
        <w:rPr>
          <w:rFonts w:ascii="ＭＳ 明朝" w:eastAsia="ＭＳ 明朝" w:hAnsi="ＭＳ 明朝"/>
          <w:sz w:val="24"/>
          <w:szCs w:val="24"/>
        </w:rPr>
      </w:pPr>
    </w:p>
    <w:p w14:paraId="64EAF86D" w14:textId="5C3DCEE3" w:rsidR="00BD2B87" w:rsidRPr="008F2505" w:rsidRDefault="00453B2C" w:rsidP="00BD2B87">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00990" behindDoc="0" locked="0" layoutInCell="1" allowOverlap="1" wp14:anchorId="4A36B3DB" wp14:editId="1283D851">
            <wp:simplePos x="0" y="0"/>
            <wp:positionH relativeFrom="page">
              <wp:posOffset>6336665</wp:posOffset>
            </wp:positionH>
            <wp:positionV relativeFrom="page">
              <wp:posOffset>9469120</wp:posOffset>
            </wp:positionV>
            <wp:extent cx="649080" cy="649080"/>
            <wp:effectExtent l="0" t="0" r="0" b="0"/>
            <wp:wrapNone/>
            <wp:docPr id="2196" name="JAVISCODE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JAVISCODE055-220"/>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8D046BF" w14:textId="77777777" w:rsidR="008F5877" w:rsidRPr="008F2505" w:rsidRDefault="008F5877">
      <w:pPr>
        <w:rPr>
          <w:rFonts w:ascii="ＭＳ 明朝" w:eastAsia="ＭＳ 明朝" w:hAnsi="ＭＳ 明朝"/>
          <w:b/>
          <w:bCs/>
          <w:sz w:val="24"/>
          <w:szCs w:val="24"/>
        </w:rPr>
      </w:pPr>
      <w:r w:rsidRPr="008F2505">
        <w:rPr>
          <w:rFonts w:ascii="ＭＳ 明朝" w:eastAsia="ＭＳ 明朝" w:hAnsi="ＭＳ 明朝"/>
        </w:rPr>
        <w:br w:type="page"/>
      </w:r>
    </w:p>
    <w:p w14:paraId="777CBC4F" w14:textId="26A5FBD2" w:rsidR="00DE43E7" w:rsidRPr="00F1109D" w:rsidRDefault="00DE43E7">
      <w:pPr>
        <w:pStyle w:val="3"/>
      </w:pPr>
      <w:bookmarkStart w:id="46" w:name="_Toc63236332"/>
      <w:r w:rsidRPr="00F1109D">
        <w:t>（</w:t>
      </w:r>
      <w:r>
        <w:rPr>
          <w:rFonts w:hint="eastAsia"/>
        </w:rPr>
        <w:t>２</w:t>
      </w:r>
      <w:r w:rsidRPr="00F1109D">
        <w:t>）</w:t>
      </w:r>
      <w:r>
        <w:rPr>
          <w:rFonts w:hint="eastAsia"/>
        </w:rPr>
        <w:t>第１期障害児福祉計画</w:t>
      </w:r>
      <w:bookmarkEnd w:id="46"/>
    </w:p>
    <w:p w14:paraId="1858F539" w14:textId="573C97FB" w:rsidR="00AF1E18" w:rsidRPr="00263997" w:rsidRDefault="0081084D">
      <w:pPr>
        <w:pStyle w:val="4"/>
      </w:pPr>
      <w:r>
        <w:rPr>
          <w:rFonts w:hint="eastAsia"/>
        </w:rPr>
        <w:t>①</w:t>
      </w:r>
      <w:r w:rsidR="00AF1E18">
        <w:rPr>
          <w:rFonts w:hint="eastAsia"/>
        </w:rPr>
        <w:t xml:space="preserve"> </w:t>
      </w:r>
      <w:r>
        <w:rPr>
          <w:rFonts w:hint="eastAsia"/>
        </w:rPr>
        <w:t>障害児支援の提供体制の整備等</w:t>
      </w:r>
    </w:p>
    <w:p w14:paraId="27C45969" w14:textId="4DF3ECD5" w:rsidR="00AF1E18" w:rsidRPr="008F2505" w:rsidRDefault="00A759E0" w:rsidP="000B58DF">
      <w:pPr>
        <w:spacing w:line="276" w:lineRule="auto"/>
        <w:ind w:leftChars="100" w:left="210"/>
        <w:rPr>
          <w:rFonts w:ascii="ＭＳ 明朝" w:eastAsia="ＭＳ 明朝" w:hAnsi="ＭＳ 明朝"/>
          <w:sz w:val="24"/>
          <w:szCs w:val="24"/>
          <w:bdr w:val="single" w:sz="4" w:space="0" w:color="auto"/>
        </w:rPr>
      </w:pPr>
      <w:r w:rsidRPr="008F2505">
        <w:rPr>
          <w:rFonts w:ascii="ＭＳ 明朝" w:eastAsia="ＭＳ 明朝" w:hAnsi="ＭＳ 明朝" w:hint="eastAsia"/>
          <w:sz w:val="24"/>
          <w:szCs w:val="24"/>
          <w:bdr w:val="single" w:sz="4" w:space="0" w:color="auto"/>
        </w:rPr>
        <w:t xml:space="preserve">ア　</w:t>
      </w:r>
      <w:r w:rsidR="00FE2FBC" w:rsidRPr="008F2505">
        <w:rPr>
          <w:rFonts w:ascii="ＭＳ 明朝" w:eastAsia="ＭＳ 明朝" w:hAnsi="ＭＳ 明朝" w:hint="eastAsia"/>
          <w:sz w:val="24"/>
          <w:szCs w:val="24"/>
          <w:bdr w:val="single" w:sz="4" w:space="0" w:color="auto"/>
        </w:rPr>
        <w:t>国の基本指針</w:t>
      </w:r>
    </w:p>
    <w:p w14:paraId="2F253205" w14:textId="536B21ED" w:rsidR="00EA22DC" w:rsidRPr="008F2505" w:rsidRDefault="00EA22DC" w:rsidP="007D25D1">
      <w:pPr>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A：</w:t>
      </w:r>
      <w:r w:rsidR="00FE2FBC" w:rsidRPr="008F2505">
        <w:rPr>
          <w:rFonts w:ascii="ＭＳ 明朝" w:eastAsia="ＭＳ 明朝" w:hAnsi="ＭＳ 明朝"/>
          <w:sz w:val="24"/>
          <w:szCs w:val="24"/>
        </w:rPr>
        <w:t>令和</w:t>
      </w:r>
      <w:r w:rsidR="00CD1F46" w:rsidRPr="00FE2877">
        <w:rPr>
          <w:rFonts w:ascii="ＭＳ 明朝" w:eastAsia="ＭＳ 明朝" w:hAnsi="ＭＳ 明朝" w:hint="eastAsia"/>
          <w:sz w:val="24"/>
          <w:szCs w:val="24"/>
        </w:rPr>
        <w:t>２</w:t>
      </w:r>
      <w:r w:rsidR="00FE2FBC" w:rsidRPr="008F2505">
        <w:rPr>
          <w:rFonts w:ascii="ＭＳ 明朝" w:eastAsia="ＭＳ 明朝" w:hAnsi="ＭＳ 明朝" w:hint="eastAsia"/>
          <w:sz w:val="24"/>
          <w:szCs w:val="24"/>
        </w:rPr>
        <w:t>年</w:t>
      </w:r>
      <w:r w:rsidR="00FE2FBC" w:rsidRPr="008F2505">
        <w:rPr>
          <w:rFonts w:ascii="ＭＳ 明朝" w:eastAsia="ＭＳ 明朝" w:hAnsi="ＭＳ 明朝"/>
          <w:sz w:val="24"/>
          <w:szCs w:val="24"/>
        </w:rPr>
        <w:t>度末までに、主に重症心身障害児を支援する児童発達支援事業所</w:t>
      </w:r>
      <w:r w:rsidRPr="008F2505">
        <w:rPr>
          <w:rFonts w:ascii="ＭＳ 明朝" w:eastAsia="ＭＳ 明朝" w:hAnsi="ＭＳ 明朝" w:hint="eastAsia"/>
          <w:sz w:val="24"/>
          <w:szCs w:val="24"/>
        </w:rPr>
        <w:t>を各市町村に少なくとも</w:t>
      </w:r>
      <w:r w:rsidR="00CD1F46" w:rsidRPr="00FE2877">
        <w:rPr>
          <w:rFonts w:ascii="ＭＳ 明朝" w:eastAsia="ＭＳ 明朝" w:hAnsi="ＭＳ 明朝" w:hint="eastAsia"/>
          <w:sz w:val="24"/>
          <w:szCs w:val="24"/>
        </w:rPr>
        <w:t>１</w:t>
      </w:r>
      <w:r w:rsidRPr="008F2505">
        <w:rPr>
          <w:rFonts w:ascii="ＭＳ 明朝" w:eastAsia="ＭＳ 明朝" w:hAnsi="ＭＳ 明朝" w:hint="eastAsia"/>
          <w:sz w:val="24"/>
          <w:szCs w:val="24"/>
        </w:rPr>
        <w:t>か所以上確保することを基本とする。</w:t>
      </w:r>
    </w:p>
    <w:p w14:paraId="3D86803A" w14:textId="50015E62" w:rsidR="000C1DDF" w:rsidRPr="008F2505" w:rsidRDefault="00EA22DC" w:rsidP="007D25D1">
      <w:pPr>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B：令和</w:t>
      </w:r>
      <w:r w:rsidR="00CD1F46" w:rsidRPr="00FE2877">
        <w:rPr>
          <w:rFonts w:ascii="ＭＳ 明朝" w:eastAsia="ＭＳ 明朝" w:hAnsi="ＭＳ 明朝" w:hint="eastAsia"/>
          <w:sz w:val="24"/>
          <w:szCs w:val="24"/>
        </w:rPr>
        <w:t>２</w:t>
      </w:r>
      <w:r w:rsidRPr="008F2505">
        <w:rPr>
          <w:rFonts w:ascii="ＭＳ 明朝" w:eastAsia="ＭＳ 明朝" w:hAnsi="ＭＳ 明朝" w:hint="eastAsia"/>
          <w:sz w:val="24"/>
          <w:szCs w:val="24"/>
        </w:rPr>
        <w:t>年</w:t>
      </w:r>
      <w:r w:rsidRPr="008F2505">
        <w:rPr>
          <w:rFonts w:ascii="ＭＳ 明朝" w:eastAsia="ＭＳ 明朝" w:hAnsi="ＭＳ 明朝"/>
          <w:sz w:val="24"/>
          <w:szCs w:val="24"/>
        </w:rPr>
        <w:t>度末までに</w:t>
      </w:r>
      <w:r w:rsidRPr="008F2505">
        <w:rPr>
          <w:rFonts w:ascii="ＭＳ 明朝" w:eastAsia="ＭＳ 明朝" w:hAnsi="ＭＳ 明朝" w:hint="eastAsia"/>
          <w:sz w:val="24"/>
          <w:szCs w:val="24"/>
        </w:rPr>
        <w:t>、</w:t>
      </w:r>
      <w:r w:rsidRPr="008F2505">
        <w:rPr>
          <w:rFonts w:ascii="ＭＳ 明朝" w:eastAsia="ＭＳ 明朝" w:hAnsi="ＭＳ 明朝"/>
          <w:sz w:val="24"/>
          <w:szCs w:val="24"/>
        </w:rPr>
        <w:t>主に重症心身障害児を支援する</w:t>
      </w:r>
      <w:r w:rsidR="00FE2FBC" w:rsidRPr="008F2505">
        <w:rPr>
          <w:rFonts w:ascii="ＭＳ 明朝" w:eastAsia="ＭＳ 明朝" w:hAnsi="ＭＳ 明朝" w:hint="eastAsia"/>
          <w:sz w:val="24"/>
          <w:szCs w:val="24"/>
        </w:rPr>
        <w:t>放課後等デイサービス事業所を各市町村に少なくとも１か所以上確保することを基本とする。</w:t>
      </w:r>
    </w:p>
    <w:p w14:paraId="234C4692" w14:textId="5798D7BB" w:rsidR="00FE2FBC" w:rsidRPr="008F2505" w:rsidRDefault="00185F04" w:rsidP="005A00A8">
      <w:pPr>
        <w:autoSpaceDN w:val="0"/>
        <w:ind w:leftChars="100" w:left="522" w:hangingChars="130" w:hanging="312"/>
        <w:jc w:val="both"/>
        <w:rPr>
          <w:rFonts w:ascii="ＭＳ 明朝" w:eastAsia="ＭＳ 明朝" w:hAnsi="ＭＳ 明朝"/>
          <w:sz w:val="24"/>
          <w:szCs w:val="24"/>
        </w:rPr>
      </w:pPr>
      <w:r w:rsidRPr="008F2505">
        <w:rPr>
          <w:rFonts w:ascii="ＭＳ 明朝" w:eastAsia="ＭＳ 明朝" w:hAnsi="ＭＳ 明朝"/>
          <w:sz w:val="24"/>
          <w:szCs w:val="24"/>
        </w:rPr>
        <w:t>C</w:t>
      </w:r>
      <w:r w:rsidR="00EA22DC" w:rsidRPr="008F2505">
        <w:rPr>
          <w:rFonts w:ascii="ＭＳ 明朝" w:eastAsia="ＭＳ 明朝" w:hAnsi="ＭＳ 明朝" w:hint="eastAsia"/>
          <w:sz w:val="24"/>
          <w:szCs w:val="24"/>
        </w:rPr>
        <w:t>：</w:t>
      </w:r>
      <w:r w:rsidR="00FE2FBC" w:rsidRPr="008F2505">
        <w:rPr>
          <w:rFonts w:ascii="ＭＳ 明朝" w:eastAsia="ＭＳ 明朝" w:hAnsi="ＭＳ 明朝" w:hint="eastAsia"/>
          <w:sz w:val="24"/>
          <w:szCs w:val="24"/>
        </w:rPr>
        <w:t>医療的ケア児が適切な支援を受けられるように、平成</w:t>
      </w:r>
      <w:r w:rsidR="00FE2FBC" w:rsidRPr="008F2505">
        <w:rPr>
          <w:rFonts w:ascii="ＭＳ 明朝" w:eastAsia="ＭＳ 明朝" w:hAnsi="ＭＳ 明朝"/>
          <w:sz w:val="24"/>
          <w:szCs w:val="24"/>
        </w:rPr>
        <w:t>30年度末までに、県、各</w:t>
      </w:r>
      <w:r w:rsidR="00FE2FBC" w:rsidRPr="008F2505">
        <w:rPr>
          <w:rFonts w:ascii="ＭＳ 明朝" w:eastAsia="ＭＳ 明朝" w:hAnsi="ＭＳ 明朝" w:hint="eastAsia"/>
          <w:sz w:val="24"/>
          <w:szCs w:val="24"/>
        </w:rPr>
        <w:t>圏域、各市町村において、保健、医療、障害福祉、保育、教育等の関係機関等が連携を図るための協議の場を設けることを基本とする。</w:t>
      </w:r>
    </w:p>
    <w:p w14:paraId="03C30BB7" w14:textId="77777777" w:rsidR="000C1DDF" w:rsidRPr="008F2505" w:rsidRDefault="000C1DDF" w:rsidP="00FE3995">
      <w:pPr>
        <w:ind w:leftChars="100" w:left="210" w:firstLineChars="100" w:firstLine="240"/>
        <w:jc w:val="both"/>
        <w:rPr>
          <w:rFonts w:ascii="ＭＳ 明朝" w:eastAsia="ＭＳ 明朝" w:hAnsi="ＭＳ 明朝"/>
          <w:sz w:val="24"/>
          <w:szCs w:val="24"/>
        </w:rPr>
      </w:pPr>
    </w:p>
    <w:p w14:paraId="552D5B2A" w14:textId="03912D7F" w:rsidR="00FE2FBC" w:rsidRPr="008F2505" w:rsidRDefault="00A759E0" w:rsidP="000B58DF">
      <w:pPr>
        <w:spacing w:line="276" w:lineRule="auto"/>
        <w:ind w:leftChars="100" w:left="210"/>
        <w:rPr>
          <w:rFonts w:ascii="ＭＳ 明朝" w:eastAsia="ＭＳ 明朝" w:hAnsi="ＭＳ 明朝"/>
          <w:sz w:val="24"/>
          <w:szCs w:val="24"/>
          <w:bdr w:val="single" w:sz="4" w:space="0" w:color="auto"/>
          <w:lang w:val="x-none"/>
        </w:rPr>
      </w:pPr>
      <w:r w:rsidRPr="008F2505">
        <w:rPr>
          <w:rFonts w:ascii="ＭＳ 明朝" w:eastAsia="ＭＳ 明朝" w:hAnsi="ＭＳ 明朝" w:hint="eastAsia"/>
          <w:sz w:val="24"/>
          <w:szCs w:val="24"/>
          <w:bdr w:val="single" w:sz="4" w:space="0" w:color="auto"/>
          <w:lang w:val="x-none"/>
        </w:rPr>
        <w:t xml:space="preserve">イ　</w:t>
      </w:r>
      <w:r w:rsidR="00FE2FBC" w:rsidRPr="008F2505">
        <w:rPr>
          <w:rFonts w:ascii="ＭＳ 明朝" w:eastAsia="ＭＳ 明朝" w:hAnsi="ＭＳ 明朝" w:hint="eastAsia"/>
          <w:sz w:val="24"/>
          <w:szCs w:val="24"/>
          <w:bdr w:val="single" w:sz="4" w:space="0" w:color="auto"/>
          <w:lang w:val="x-none"/>
        </w:rPr>
        <w:t>目標</w:t>
      </w:r>
    </w:p>
    <w:p w14:paraId="500A0E24" w14:textId="12701C02" w:rsidR="00FE2FBC" w:rsidRPr="008F2505" w:rsidRDefault="00FE2FBC" w:rsidP="000B58DF">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A</w:t>
      </w:r>
      <w:r w:rsidR="00337ABA" w:rsidRPr="008F2505">
        <w:rPr>
          <w:rFonts w:ascii="ＭＳ 明朝" w:eastAsia="ＭＳ 明朝" w:hAnsi="ＭＳ 明朝" w:hint="eastAsia"/>
          <w:sz w:val="24"/>
          <w:szCs w:val="24"/>
          <w:lang w:val="x-none"/>
        </w:rPr>
        <w:t>：</w:t>
      </w:r>
      <w:r w:rsidRPr="008F2505">
        <w:rPr>
          <w:rFonts w:ascii="ＭＳ 明朝" w:eastAsia="ＭＳ 明朝" w:hAnsi="ＭＳ 明朝"/>
          <w:sz w:val="24"/>
          <w:szCs w:val="24"/>
          <w:lang w:val="x-none"/>
        </w:rPr>
        <w:t>主に重症心身障害児を支援する児童発達支援事業所設置数</w:t>
      </w:r>
    </w:p>
    <w:p w14:paraId="19FED6D4" w14:textId="5F8EB4E9" w:rsidR="00FE2FBC" w:rsidRPr="008F2505" w:rsidRDefault="00FE2FBC"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sz w:val="24"/>
          <w:szCs w:val="24"/>
        </w:rPr>
        <w:t>令和</w:t>
      </w:r>
      <w:r w:rsidR="00CD1F46" w:rsidRPr="00FE2877">
        <w:rPr>
          <w:rFonts w:ascii="ＭＳ 明朝" w:eastAsia="ＭＳ 明朝" w:hAnsi="ＭＳ 明朝" w:hint="eastAsia"/>
          <w:sz w:val="24"/>
          <w:szCs w:val="24"/>
        </w:rPr>
        <w:t>２</w:t>
      </w:r>
      <w:r w:rsidRPr="008F2505">
        <w:rPr>
          <w:rFonts w:ascii="ＭＳ 明朝" w:eastAsia="ＭＳ 明朝" w:hAnsi="ＭＳ 明朝" w:hint="eastAsia"/>
          <w:sz w:val="24"/>
          <w:szCs w:val="24"/>
        </w:rPr>
        <w:t>年</w:t>
      </w:r>
      <w:r w:rsidRPr="008F2505">
        <w:rPr>
          <w:rFonts w:ascii="ＭＳ 明朝" w:eastAsia="ＭＳ 明朝" w:hAnsi="ＭＳ 明朝"/>
          <w:sz w:val="24"/>
          <w:szCs w:val="24"/>
          <w:lang w:val="x-none"/>
        </w:rPr>
        <w:t>度末までに、主に重症心身障害児を支援する児童発達支援事業所を１</w:t>
      </w:r>
      <w:r w:rsidRPr="008F2505">
        <w:rPr>
          <w:rFonts w:ascii="ＭＳ 明朝" w:eastAsia="ＭＳ 明朝" w:hAnsi="ＭＳ 明朝" w:hint="eastAsia"/>
          <w:sz w:val="24"/>
          <w:szCs w:val="24"/>
          <w:lang w:val="x-none"/>
        </w:rPr>
        <w:t>か所以上設置します。</w:t>
      </w:r>
    </w:p>
    <w:p w14:paraId="25BF7165" w14:textId="7E59D7CC" w:rsidR="00E91F65" w:rsidRPr="008F2505" w:rsidRDefault="00E91F65" w:rsidP="008F6825">
      <w:pPr>
        <w:ind w:firstLineChars="100" w:firstLine="240"/>
        <w:jc w:val="both"/>
        <w:rPr>
          <w:rFonts w:ascii="ＭＳ 明朝" w:eastAsia="ＭＳ 明朝" w:hAnsi="ＭＳ 明朝"/>
          <w:sz w:val="24"/>
          <w:szCs w:val="24"/>
          <w:lang w:val="x-none"/>
        </w:rPr>
      </w:pPr>
      <w:r w:rsidRPr="008F2505">
        <w:rPr>
          <w:rFonts w:ascii="ＭＳ 明朝" w:eastAsia="ＭＳ 明朝" w:hAnsi="ＭＳ 明朝"/>
          <w:sz w:val="24"/>
          <w:szCs w:val="24"/>
          <w:lang w:val="x-none"/>
        </w:rPr>
        <w:t>B：主に重症心身障害児を支援する放課後等デイサービス事業所設置数</w:t>
      </w:r>
    </w:p>
    <w:p w14:paraId="7188503E" w14:textId="00BF2A49" w:rsidR="00E91F65" w:rsidRPr="008F2505" w:rsidRDefault="00E91F65"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w:t>
      </w:r>
      <w:r w:rsidR="00CD1F46" w:rsidRPr="00FE2877">
        <w:rPr>
          <w:rFonts w:ascii="ＭＳ 明朝" w:eastAsia="ＭＳ 明朝" w:hAnsi="ＭＳ 明朝" w:hint="eastAsia"/>
          <w:sz w:val="24"/>
          <w:szCs w:val="24"/>
          <w:lang w:val="x-none"/>
        </w:rPr>
        <w:t>２</w:t>
      </w:r>
      <w:r w:rsidRPr="008F2505">
        <w:rPr>
          <w:rFonts w:ascii="ＭＳ 明朝" w:eastAsia="ＭＳ 明朝" w:hAnsi="ＭＳ 明朝"/>
          <w:sz w:val="24"/>
          <w:szCs w:val="24"/>
          <w:lang w:val="x-none"/>
        </w:rPr>
        <w:t>年度末までに、主に重症心身障害児を支援する放課後等デイサービス事業所を１か所以上設置します。</w:t>
      </w:r>
    </w:p>
    <w:p w14:paraId="38DFF0F0" w14:textId="77777777" w:rsidR="00E91F65" w:rsidRPr="008F2505" w:rsidRDefault="00E91F65" w:rsidP="00E91F65">
      <w:pPr>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C</w:t>
      </w:r>
      <w:r w:rsidRPr="008F2505">
        <w:rPr>
          <w:rFonts w:ascii="ＭＳ 明朝" w:eastAsia="ＭＳ 明朝" w:hAnsi="ＭＳ 明朝" w:hint="eastAsia"/>
          <w:sz w:val="24"/>
          <w:szCs w:val="24"/>
          <w:lang w:val="x-none"/>
        </w:rPr>
        <w:t>：</w:t>
      </w:r>
      <w:r w:rsidRPr="008F2505">
        <w:rPr>
          <w:rFonts w:ascii="ＭＳ 明朝" w:eastAsia="ＭＳ 明朝" w:hAnsi="ＭＳ 明朝"/>
          <w:sz w:val="24"/>
          <w:szCs w:val="24"/>
          <w:lang w:val="x-none"/>
        </w:rPr>
        <w:t>医療的ケア児への支援に関する協議の場の設置</w:t>
      </w:r>
    </w:p>
    <w:p w14:paraId="590278D0" w14:textId="077732F0" w:rsidR="006E235F" w:rsidRPr="008F2505" w:rsidRDefault="00E91F65"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30年度末までに、医療的ケア児が適切な支援を受けられるための関係機関の協議の場を設置します。なお、近隣自治体との共同設置も含めて検討していきます。</w:t>
      </w:r>
    </w:p>
    <w:p w14:paraId="366DC65F" w14:textId="77777777" w:rsidR="00E91F65" w:rsidRPr="008F2505" w:rsidRDefault="00E91F65" w:rsidP="00FE3995">
      <w:pPr>
        <w:ind w:leftChars="100" w:left="210" w:firstLineChars="100" w:firstLine="240"/>
        <w:jc w:val="both"/>
        <w:rPr>
          <w:rFonts w:ascii="ＭＳ 明朝" w:eastAsia="ＭＳ 明朝" w:hAnsi="ＭＳ 明朝"/>
          <w:sz w:val="24"/>
          <w:szCs w:val="24"/>
          <w:lang w:val="x-none"/>
        </w:rPr>
      </w:pPr>
    </w:p>
    <w:p w14:paraId="0D02F27F" w14:textId="12CDAA44" w:rsidR="00FE2FBC" w:rsidRPr="008F2505" w:rsidRDefault="00A759E0" w:rsidP="000B58DF">
      <w:pPr>
        <w:spacing w:line="276" w:lineRule="auto"/>
        <w:ind w:leftChars="100" w:left="210"/>
        <w:rPr>
          <w:rFonts w:ascii="ＭＳ 明朝" w:eastAsia="ＭＳ 明朝" w:hAnsi="ＭＳ 明朝"/>
          <w:sz w:val="24"/>
          <w:szCs w:val="24"/>
          <w:bdr w:val="single" w:sz="4" w:space="0" w:color="auto"/>
          <w:lang w:val="x-none"/>
        </w:rPr>
      </w:pPr>
      <w:r w:rsidRPr="008F2505">
        <w:rPr>
          <w:rFonts w:ascii="ＭＳ 明朝" w:eastAsia="ＭＳ 明朝" w:hAnsi="ＭＳ 明朝" w:hint="eastAsia"/>
          <w:sz w:val="24"/>
          <w:szCs w:val="24"/>
          <w:bdr w:val="single" w:sz="4" w:space="0" w:color="auto"/>
          <w:lang w:val="x-none"/>
        </w:rPr>
        <w:t xml:space="preserve">ウ　</w:t>
      </w:r>
      <w:r w:rsidR="00FE2FBC" w:rsidRPr="008F2505">
        <w:rPr>
          <w:rFonts w:ascii="ＭＳ 明朝" w:eastAsia="ＭＳ 明朝" w:hAnsi="ＭＳ 明朝" w:hint="eastAsia"/>
          <w:sz w:val="24"/>
          <w:szCs w:val="24"/>
          <w:bdr w:val="single" w:sz="4" w:space="0" w:color="auto"/>
          <w:lang w:val="x-none"/>
        </w:rPr>
        <w:t>進捗状況</w:t>
      </w:r>
    </w:p>
    <w:p w14:paraId="39EE6E48" w14:textId="40C5EB9D" w:rsidR="001A5C66" w:rsidRPr="008F2505" w:rsidRDefault="00FE2877" w:rsidP="008F6825">
      <w:pPr>
        <w:ind w:leftChars="100" w:left="210"/>
        <w:jc w:val="both"/>
        <w:rPr>
          <w:rFonts w:ascii="ＭＳ 明朝" w:eastAsia="ＭＳ 明朝" w:hAnsi="ＭＳ 明朝"/>
          <w:sz w:val="24"/>
          <w:szCs w:val="24"/>
        </w:rPr>
      </w:pPr>
      <w:r>
        <w:rPr>
          <w:rFonts w:ascii="ＭＳ 明朝" w:eastAsia="ＭＳ 明朝" w:hAnsi="ＭＳ 明朝" w:hint="eastAsia"/>
          <w:sz w:val="24"/>
          <w:szCs w:val="24"/>
        </w:rPr>
        <w:t>A</w:t>
      </w:r>
      <w:r w:rsidR="001A5C66" w:rsidRPr="008F2505">
        <w:rPr>
          <w:rFonts w:ascii="ＭＳ 明朝" w:eastAsia="ＭＳ 明朝" w:hAnsi="ＭＳ 明朝" w:hint="eastAsia"/>
          <w:sz w:val="24"/>
          <w:szCs w:val="24"/>
        </w:rPr>
        <w:t>：主に重症心身障害児を支援する児童発達支援事業所設置数</w:t>
      </w:r>
    </w:p>
    <w:p w14:paraId="026DA7F8" w14:textId="03ECCF9D" w:rsidR="00FE2FBC" w:rsidRPr="008F2505" w:rsidRDefault="00E91F65" w:rsidP="001A5C66">
      <w:pPr>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令和２</w:t>
      </w:r>
      <w:r w:rsidRPr="008F2505">
        <w:rPr>
          <w:rFonts w:ascii="ＭＳ 明朝" w:eastAsia="ＭＳ 明朝" w:hAnsi="ＭＳ 明朝"/>
          <w:sz w:val="24"/>
          <w:szCs w:val="24"/>
          <w:lang w:val="x-none"/>
        </w:rPr>
        <w:t>年</w:t>
      </w:r>
      <w:r w:rsidR="00CD1F46" w:rsidRPr="00FE2877">
        <w:rPr>
          <w:rFonts w:ascii="ＭＳ 明朝" w:eastAsia="ＭＳ 明朝" w:hAnsi="ＭＳ 明朝"/>
          <w:sz w:val="24"/>
          <w:szCs w:val="24"/>
          <w:lang w:val="x-none"/>
        </w:rPr>
        <w:t>12</w:t>
      </w:r>
      <w:r w:rsidRPr="008F2505">
        <w:rPr>
          <w:rFonts w:ascii="ＭＳ 明朝" w:eastAsia="ＭＳ 明朝" w:hAnsi="ＭＳ 明朝"/>
          <w:sz w:val="24"/>
          <w:szCs w:val="24"/>
          <w:lang w:val="x-none"/>
        </w:rPr>
        <w:t>月から</w:t>
      </w:r>
      <w:r w:rsidRPr="008F2505">
        <w:rPr>
          <w:rFonts w:ascii="ＭＳ 明朝" w:eastAsia="ＭＳ 明朝" w:hAnsi="ＭＳ 明朝" w:hint="eastAsia"/>
          <w:sz w:val="24"/>
          <w:szCs w:val="24"/>
          <w:lang w:val="x-none"/>
        </w:rPr>
        <w:t>主に</w:t>
      </w:r>
      <w:r w:rsidRPr="008F2505">
        <w:rPr>
          <w:rFonts w:ascii="ＭＳ 明朝" w:eastAsia="ＭＳ 明朝" w:hAnsi="ＭＳ 明朝"/>
          <w:sz w:val="24"/>
          <w:szCs w:val="24"/>
          <w:lang w:val="x-none"/>
        </w:rPr>
        <w:t>重症心身障害児を支援する</w:t>
      </w:r>
      <w:r w:rsidRPr="008F2505">
        <w:rPr>
          <w:rFonts w:ascii="ＭＳ 明朝" w:eastAsia="ＭＳ 明朝" w:hAnsi="ＭＳ 明朝" w:hint="eastAsia"/>
          <w:sz w:val="24"/>
          <w:szCs w:val="24"/>
          <w:lang w:val="x-none"/>
        </w:rPr>
        <w:t>児童発達支援</w:t>
      </w:r>
      <w:r w:rsidRPr="008F2505">
        <w:rPr>
          <w:rFonts w:ascii="ＭＳ 明朝" w:eastAsia="ＭＳ 明朝" w:hAnsi="ＭＳ 明朝"/>
          <w:sz w:val="24"/>
          <w:szCs w:val="24"/>
          <w:lang w:val="x-none"/>
        </w:rPr>
        <w:t>事業所が</w:t>
      </w:r>
      <w:r w:rsidRPr="008F2505">
        <w:rPr>
          <w:rFonts w:ascii="ＭＳ 明朝" w:eastAsia="ＭＳ 明朝" w:hAnsi="ＭＳ 明朝" w:hint="eastAsia"/>
          <w:sz w:val="24"/>
          <w:szCs w:val="24"/>
          <w:lang w:val="x-none"/>
        </w:rPr>
        <w:t>１か所</w:t>
      </w:r>
      <w:r w:rsidRPr="008F2505">
        <w:rPr>
          <w:rFonts w:ascii="ＭＳ 明朝" w:eastAsia="ＭＳ 明朝" w:hAnsi="ＭＳ 明朝"/>
          <w:sz w:val="24"/>
          <w:szCs w:val="24"/>
          <w:lang w:val="x-none"/>
        </w:rPr>
        <w:t>開設</w:t>
      </w:r>
      <w:r w:rsidRPr="008F2505">
        <w:rPr>
          <w:rFonts w:ascii="ＭＳ 明朝" w:eastAsia="ＭＳ 明朝" w:hAnsi="ＭＳ 明朝" w:hint="eastAsia"/>
          <w:sz w:val="24"/>
          <w:szCs w:val="24"/>
          <w:lang w:val="x-none"/>
        </w:rPr>
        <w:t>しています</w:t>
      </w:r>
      <w:r w:rsidRPr="008F2505">
        <w:rPr>
          <w:rFonts w:ascii="ＭＳ 明朝" w:eastAsia="ＭＳ 明朝" w:hAnsi="ＭＳ 明朝"/>
          <w:sz w:val="24"/>
          <w:szCs w:val="24"/>
          <w:lang w:val="x-none"/>
        </w:rPr>
        <w:t>。</w:t>
      </w:r>
    </w:p>
    <w:p w14:paraId="3DB2A02F" w14:textId="77777777" w:rsidR="00FE3995" w:rsidRPr="008F2505" w:rsidRDefault="00FE3995" w:rsidP="00FE3995">
      <w:pPr>
        <w:ind w:leftChars="100" w:left="21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AF1E18" w:rsidRPr="00FE2877" w14:paraId="293270C6"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44E5A182"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3871D67D"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023E4039"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F1E18" w:rsidRPr="00FE2877" w14:paraId="39FB7F25" w14:textId="77777777" w:rsidTr="00A56362">
        <w:trPr>
          <w:trHeight w:val="794"/>
          <w:jc w:val="right"/>
        </w:trPr>
        <w:tc>
          <w:tcPr>
            <w:tcW w:w="2547" w:type="dxa"/>
            <w:vMerge w:val="restart"/>
            <w:tcBorders>
              <w:top w:val="single" w:sz="4" w:space="0" w:color="auto"/>
              <w:left w:val="single" w:sz="4" w:space="0" w:color="auto"/>
            </w:tcBorders>
            <w:vAlign w:val="center"/>
          </w:tcPr>
          <w:p w14:paraId="1DBAB084" w14:textId="3C09FC55" w:rsidR="00AF1E18" w:rsidRPr="008F2505" w:rsidRDefault="00361998" w:rsidP="00A56362">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主に重症心身障害児を支援する児童発達支援事業所数</w:t>
            </w:r>
          </w:p>
        </w:tc>
        <w:tc>
          <w:tcPr>
            <w:tcW w:w="1138" w:type="dxa"/>
            <w:tcBorders>
              <w:top w:val="single" w:sz="4" w:space="0" w:color="auto"/>
              <w:left w:val="single" w:sz="4" w:space="0" w:color="auto"/>
              <w:bottom w:val="single" w:sz="4" w:space="0" w:color="auto"/>
            </w:tcBorders>
            <w:vAlign w:val="center"/>
          </w:tcPr>
          <w:p w14:paraId="1E128103" w14:textId="77777777" w:rsidR="00AF1E18" w:rsidRPr="008F2505" w:rsidRDefault="00AF1E18" w:rsidP="00A5636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3E04BFC4" w14:textId="2EE5765B" w:rsidR="00361998" w:rsidRPr="008F2505" w:rsidRDefault="00BC04B7" w:rsidP="00361998">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r w:rsidR="00361998" w:rsidRPr="008F2505">
              <w:rPr>
                <w:rFonts w:ascii="ＭＳ 明朝" w:eastAsia="ＭＳ 明朝" w:hAnsi="ＭＳ 明朝" w:hint="eastAsia"/>
                <w:sz w:val="20"/>
                <w:szCs w:val="20"/>
              </w:rPr>
              <w:t>か所</w:t>
            </w:r>
          </w:p>
          <w:p w14:paraId="46EC0763" w14:textId="6AD30F74" w:rsidR="00AF1E18" w:rsidRPr="008F2505" w:rsidRDefault="00361998" w:rsidP="00361998">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以上</w:t>
            </w:r>
          </w:p>
        </w:tc>
        <w:tc>
          <w:tcPr>
            <w:tcW w:w="4535" w:type="dxa"/>
            <w:vAlign w:val="center"/>
          </w:tcPr>
          <w:p w14:paraId="67E43CC0" w14:textId="33FA3D01" w:rsidR="00AF1E18" w:rsidRPr="008F2505" w:rsidRDefault="00AF1E18" w:rsidP="00A56362">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w:t>
            </w:r>
            <w:r w:rsidR="00361998" w:rsidRPr="008F2505">
              <w:rPr>
                <w:rFonts w:ascii="ＭＳ 明朝" w:eastAsia="ＭＳ 明朝" w:hAnsi="ＭＳ 明朝" w:hint="eastAsia"/>
                <w:sz w:val="20"/>
                <w:szCs w:val="20"/>
              </w:rPr>
              <w:t>末までに設置された事業所</w:t>
            </w:r>
            <w:r w:rsidRPr="008F2505">
              <w:rPr>
                <w:rFonts w:ascii="ＭＳ 明朝" w:eastAsia="ＭＳ 明朝" w:hAnsi="ＭＳ 明朝" w:hint="eastAsia"/>
                <w:sz w:val="20"/>
                <w:szCs w:val="20"/>
              </w:rPr>
              <w:t>数</w:t>
            </w:r>
          </w:p>
        </w:tc>
      </w:tr>
      <w:tr w:rsidR="00AF1E18" w:rsidRPr="00FE2877" w14:paraId="782D918C" w14:textId="77777777" w:rsidTr="00A56362">
        <w:trPr>
          <w:trHeight w:val="794"/>
          <w:jc w:val="right"/>
        </w:trPr>
        <w:tc>
          <w:tcPr>
            <w:tcW w:w="2547" w:type="dxa"/>
            <w:vMerge/>
            <w:tcBorders>
              <w:left w:val="single" w:sz="4" w:space="0" w:color="auto"/>
            </w:tcBorders>
            <w:vAlign w:val="center"/>
          </w:tcPr>
          <w:p w14:paraId="00498FC7" w14:textId="77777777" w:rsidR="00AF1E18" w:rsidRPr="008F2505" w:rsidRDefault="00AF1E18" w:rsidP="00A56362">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211D76E6" w14:textId="77777777" w:rsidR="00AF1E18" w:rsidRPr="008F2505" w:rsidRDefault="00AF1E18" w:rsidP="00A5636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0267127A" w14:textId="22030ED4" w:rsidR="00AF1E18" w:rsidRPr="008F2505" w:rsidRDefault="00BC04B7" w:rsidP="00361998">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r w:rsidR="00D30B52" w:rsidRPr="008F2505">
              <w:rPr>
                <w:rFonts w:ascii="ＭＳ 明朝" w:eastAsia="ＭＳ 明朝" w:hAnsi="ＭＳ 明朝"/>
                <w:sz w:val="20"/>
                <w:szCs w:val="20"/>
              </w:rPr>
              <w:t>か所</w:t>
            </w:r>
          </w:p>
        </w:tc>
        <w:tc>
          <w:tcPr>
            <w:tcW w:w="4535" w:type="dxa"/>
            <w:tcBorders>
              <w:bottom w:val="single" w:sz="4" w:space="0" w:color="auto"/>
            </w:tcBorders>
            <w:vAlign w:val="center"/>
          </w:tcPr>
          <w:p w14:paraId="473C87AB" w14:textId="6A5CAF15" w:rsidR="00AF1E18" w:rsidRPr="008F2505" w:rsidRDefault="00AF1E18" w:rsidP="00A56362">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w:t>
            </w:r>
            <w:r w:rsidRPr="008F2505">
              <w:rPr>
                <w:rFonts w:ascii="ＭＳ 明朝" w:eastAsia="ＭＳ 明朝" w:hAnsi="ＭＳ 明朝" w:hint="eastAsia"/>
                <w:color w:val="000000" w:themeColor="text1"/>
                <w:sz w:val="20"/>
                <w:szCs w:val="20"/>
              </w:rPr>
              <w:t>月時点</w:t>
            </w:r>
            <w:r w:rsidRPr="008F2505">
              <w:rPr>
                <w:rFonts w:ascii="ＭＳ 明朝" w:eastAsia="ＭＳ 明朝" w:hAnsi="ＭＳ 明朝" w:hint="eastAsia"/>
                <w:sz w:val="20"/>
                <w:szCs w:val="20"/>
              </w:rPr>
              <w:t>まで</w:t>
            </w:r>
            <w:r w:rsidR="00361998" w:rsidRPr="008F2505">
              <w:rPr>
                <w:rFonts w:ascii="ＭＳ 明朝" w:eastAsia="ＭＳ 明朝" w:hAnsi="ＭＳ 明朝" w:hint="eastAsia"/>
                <w:sz w:val="20"/>
                <w:szCs w:val="20"/>
              </w:rPr>
              <w:t>に設置された事業所</w:t>
            </w:r>
            <w:r w:rsidRPr="008F2505">
              <w:rPr>
                <w:rFonts w:ascii="ＭＳ 明朝" w:eastAsia="ＭＳ 明朝" w:hAnsi="ＭＳ 明朝" w:hint="eastAsia"/>
                <w:sz w:val="20"/>
                <w:szCs w:val="20"/>
              </w:rPr>
              <w:t>数</w:t>
            </w:r>
          </w:p>
        </w:tc>
      </w:tr>
    </w:tbl>
    <w:p w14:paraId="32412E2A" w14:textId="19EF8DB1" w:rsidR="006E235F" w:rsidRPr="008F2505" w:rsidRDefault="006E235F" w:rsidP="00601B9A">
      <w:pPr>
        <w:ind w:leftChars="100" w:left="210"/>
        <w:rPr>
          <w:rFonts w:ascii="ＭＳ 明朝" w:eastAsia="ＭＳ 明朝" w:hAnsi="ＭＳ 明朝"/>
          <w:sz w:val="24"/>
          <w:szCs w:val="24"/>
          <w:bdr w:val="single" w:sz="4" w:space="0" w:color="auto"/>
          <w:lang w:val="x-none"/>
        </w:rPr>
      </w:pPr>
    </w:p>
    <w:p w14:paraId="161B8224" w14:textId="33D64203" w:rsidR="00601B9A" w:rsidRPr="008F2505" w:rsidRDefault="00082DB8" w:rsidP="00601B9A">
      <w:pPr>
        <w:ind w:leftChars="100" w:left="210"/>
        <w:rPr>
          <w:rFonts w:ascii="ＭＳ 明朝" w:eastAsia="ＭＳ 明朝" w:hAnsi="ＭＳ 明朝"/>
          <w:sz w:val="24"/>
          <w:szCs w:val="24"/>
          <w:bdr w:val="single" w:sz="4" w:space="0" w:color="auto"/>
          <w:lang w:val="x-none"/>
        </w:rPr>
      </w:pPr>
      <w:r w:rsidRPr="008F2505">
        <w:rPr>
          <w:rFonts w:ascii="ＭＳ 明朝" w:eastAsia="ＭＳ 明朝" w:hAnsi="ＭＳ 明朝"/>
          <w:noProof/>
        </w:rPr>
        <w:drawing>
          <wp:anchor distT="0" distB="0" distL="114300" distR="114300" simplePos="0" relativeHeight="252519422" behindDoc="0" locked="0" layoutInCell="1" allowOverlap="1" wp14:anchorId="3DAF3971" wp14:editId="7D9F8A94">
            <wp:simplePos x="0" y="0"/>
            <wp:positionH relativeFrom="page">
              <wp:posOffset>575945</wp:posOffset>
            </wp:positionH>
            <wp:positionV relativeFrom="page">
              <wp:posOffset>9469120</wp:posOffset>
            </wp:positionV>
            <wp:extent cx="649080" cy="649080"/>
            <wp:effectExtent l="0" t="0" r="0" b="0"/>
            <wp:wrapNone/>
            <wp:docPr id="2409" name="JAVISCODE0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JAVISCODE056-269"/>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8FA61B5" w14:textId="48832B0E" w:rsidR="00601B9A" w:rsidRPr="008F2505" w:rsidRDefault="00601B9A" w:rsidP="00601B9A">
      <w:pPr>
        <w:ind w:leftChars="100" w:left="210"/>
        <w:rPr>
          <w:rFonts w:ascii="ＭＳ 明朝" w:eastAsia="ＭＳ 明朝" w:hAnsi="ＭＳ 明朝"/>
          <w:sz w:val="24"/>
          <w:szCs w:val="24"/>
          <w:bdr w:val="single" w:sz="4" w:space="0" w:color="auto"/>
          <w:lang w:val="x-none"/>
        </w:rPr>
      </w:pPr>
    </w:p>
    <w:p w14:paraId="6B178ACE" w14:textId="0040E41F" w:rsidR="00601B9A" w:rsidRPr="008F2505" w:rsidRDefault="00601B9A" w:rsidP="00601B9A">
      <w:pPr>
        <w:ind w:leftChars="100" w:left="210"/>
        <w:rPr>
          <w:rFonts w:ascii="ＭＳ 明朝" w:eastAsia="ＭＳ 明朝" w:hAnsi="ＭＳ 明朝"/>
          <w:sz w:val="24"/>
          <w:szCs w:val="24"/>
          <w:bdr w:val="single" w:sz="4" w:space="0" w:color="auto"/>
          <w:lang w:val="x-none"/>
        </w:rPr>
      </w:pPr>
    </w:p>
    <w:p w14:paraId="76E319DE" w14:textId="77777777" w:rsidR="00E91F65" w:rsidRPr="008F2505" w:rsidRDefault="00E91F65" w:rsidP="008F6825">
      <w:pPr>
        <w:ind w:firstLineChars="100" w:firstLine="240"/>
        <w:jc w:val="both"/>
        <w:rPr>
          <w:rFonts w:ascii="ＭＳ 明朝" w:eastAsia="ＭＳ 明朝" w:hAnsi="ＭＳ 明朝"/>
          <w:sz w:val="24"/>
          <w:szCs w:val="24"/>
        </w:rPr>
      </w:pPr>
      <w:r w:rsidRPr="008F2505">
        <w:rPr>
          <w:rFonts w:ascii="ＭＳ 明朝" w:eastAsia="ＭＳ 明朝" w:hAnsi="ＭＳ 明朝"/>
          <w:sz w:val="24"/>
          <w:szCs w:val="24"/>
        </w:rPr>
        <w:t>B：主に重症心身障害児を支援する放課後等デイサービス事業所設置数</w:t>
      </w:r>
    </w:p>
    <w:p w14:paraId="0735A452" w14:textId="3E711F03" w:rsidR="00AF1E18" w:rsidRPr="008F2505" w:rsidRDefault="00FE2FBC" w:rsidP="00601B9A">
      <w:pPr>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令和２</w:t>
      </w:r>
      <w:r w:rsidRPr="008F2505">
        <w:rPr>
          <w:rFonts w:ascii="ＭＳ 明朝" w:eastAsia="ＭＳ 明朝" w:hAnsi="ＭＳ 明朝"/>
          <w:sz w:val="24"/>
          <w:szCs w:val="24"/>
          <w:lang w:val="x-none"/>
        </w:rPr>
        <w:t>年４月から</w:t>
      </w:r>
      <w:r w:rsidRPr="008F2505">
        <w:rPr>
          <w:rFonts w:ascii="ＭＳ 明朝" w:eastAsia="ＭＳ 明朝" w:hAnsi="ＭＳ 明朝" w:hint="eastAsia"/>
          <w:sz w:val="24"/>
          <w:szCs w:val="24"/>
          <w:lang w:val="x-none"/>
        </w:rPr>
        <w:t>主に</w:t>
      </w:r>
      <w:r w:rsidRPr="008F2505">
        <w:rPr>
          <w:rFonts w:ascii="ＭＳ 明朝" w:eastAsia="ＭＳ 明朝" w:hAnsi="ＭＳ 明朝"/>
          <w:sz w:val="24"/>
          <w:szCs w:val="24"/>
          <w:lang w:val="x-none"/>
        </w:rPr>
        <w:t>重症心身障害児を支援する放課後等デイサービス事業所が</w:t>
      </w:r>
      <w:r w:rsidR="00A7256B" w:rsidRPr="008F2505">
        <w:rPr>
          <w:rFonts w:ascii="ＭＳ 明朝" w:eastAsia="ＭＳ 明朝" w:hAnsi="ＭＳ 明朝" w:hint="eastAsia"/>
          <w:sz w:val="24"/>
          <w:szCs w:val="24"/>
          <w:lang w:val="x-none"/>
        </w:rPr>
        <w:t>１か所</w:t>
      </w:r>
      <w:r w:rsidRPr="008F2505">
        <w:rPr>
          <w:rFonts w:ascii="ＭＳ 明朝" w:eastAsia="ＭＳ 明朝" w:hAnsi="ＭＳ 明朝"/>
          <w:sz w:val="24"/>
          <w:szCs w:val="24"/>
          <w:lang w:val="x-none"/>
        </w:rPr>
        <w:t>開</w:t>
      </w:r>
      <w:r w:rsidRPr="008F2505">
        <w:rPr>
          <w:rFonts w:ascii="ＭＳ 明朝" w:eastAsia="ＭＳ 明朝" w:hAnsi="ＭＳ 明朝"/>
          <w:color w:val="000000" w:themeColor="text1"/>
          <w:sz w:val="24"/>
          <w:szCs w:val="24"/>
          <w:lang w:val="x-none"/>
        </w:rPr>
        <w:t>設</w:t>
      </w:r>
      <w:r w:rsidR="00112BE6" w:rsidRPr="008F2505">
        <w:rPr>
          <w:rFonts w:ascii="ＭＳ 明朝" w:eastAsia="ＭＳ 明朝" w:hAnsi="ＭＳ 明朝" w:hint="eastAsia"/>
          <w:color w:val="000000" w:themeColor="text1"/>
          <w:sz w:val="24"/>
          <w:szCs w:val="24"/>
          <w:lang w:val="x-none"/>
        </w:rPr>
        <w:t>し</w:t>
      </w:r>
      <w:r w:rsidR="00200B52" w:rsidRPr="008F2505">
        <w:rPr>
          <w:rFonts w:ascii="ＭＳ 明朝" w:eastAsia="ＭＳ 明朝" w:hAnsi="ＭＳ 明朝" w:hint="eastAsia"/>
          <w:color w:val="000000" w:themeColor="text1"/>
          <w:sz w:val="24"/>
          <w:szCs w:val="24"/>
          <w:lang w:val="x-none"/>
        </w:rPr>
        <w:t>て</w:t>
      </w:r>
      <w:r w:rsidR="00BB46A5" w:rsidRPr="008F2505">
        <w:rPr>
          <w:rFonts w:ascii="ＭＳ 明朝" w:eastAsia="ＭＳ 明朝" w:hAnsi="ＭＳ 明朝" w:hint="eastAsia"/>
          <w:color w:val="000000" w:themeColor="text1"/>
          <w:sz w:val="24"/>
          <w:szCs w:val="24"/>
          <w:lang w:val="x-none"/>
        </w:rPr>
        <w:t>い</w:t>
      </w:r>
      <w:r w:rsidR="00BB46A5" w:rsidRPr="008F2505">
        <w:rPr>
          <w:rFonts w:ascii="ＭＳ 明朝" w:eastAsia="ＭＳ 明朝" w:hAnsi="ＭＳ 明朝" w:hint="eastAsia"/>
          <w:sz w:val="24"/>
          <w:szCs w:val="24"/>
          <w:lang w:val="x-none"/>
        </w:rPr>
        <w:t>ます</w:t>
      </w:r>
      <w:r w:rsidRPr="008F2505">
        <w:rPr>
          <w:rFonts w:ascii="ＭＳ 明朝" w:eastAsia="ＭＳ 明朝" w:hAnsi="ＭＳ 明朝"/>
          <w:sz w:val="24"/>
          <w:szCs w:val="24"/>
          <w:lang w:val="x-none"/>
        </w:rPr>
        <w:t>。</w:t>
      </w:r>
    </w:p>
    <w:p w14:paraId="06334EF7" w14:textId="77777777" w:rsidR="00FE3995" w:rsidRPr="008F2505" w:rsidRDefault="00FE3995" w:rsidP="00FE3995">
      <w:pPr>
        <w:ind w:leftChars="100" w:left="210"/>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AF1E18" w:rsidRPr="00FE2877" w14:paraId="1EFC1204"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463B82C6"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7414C3AA"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BA33383"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361998" w:rsidRPr="00FE2877" w14:paraId="7E6CF758" w14:textId="77777777" w:rsidTr="00A56362">
        <w:trPr>
          <w:trHeight w:val="794"/>
          <w:jc w:val="right"/>
        </w:trPr>
        <w:tc>
          <w:tcPr>
            <w:tcW w:w="2547" w:type="dxa"/>
            <w:vMerge w:val="restart"/>
            <w:tcBorders>
              <w:top w:val="single" w:sz="4" w:space="0" w:color="auto"/>
              <w:left w:val="single" w:sz="4" w:space="0" w:color="auto"/>
            </w:tcBorders>
            <w:vAlign w:val="center"/>
          </w:tcPr>
          <w:p w14:paraId="064D5962" w14:textId="5CA628C9" w:rsidR="00361998" w:rsidRPr="008F2505" w:rsidRDefault="00361998" w:rsidP="00361998">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主に重症心身障害児を支援する放課後等デイサービス事業所数</w:t>
            </w:r>
          </w:p>
        </w:tc>
        <w:tc>
          <w:tcPr>
            <w:tcW w:w="1138" w:type="dxa"/>
            <w:tcBorders>
              <w:top w:val="single" w:sz="4" w:space="0" w:color="auto"/>
              <w:left w:val="single" w:sz="4" w:space="0" w:color="auto"/>
              <w:bottom w:val="single" w:sz="4" w:space="0" w:color="auto"/>
            </w:tcBorders>
            <w:vAlign w:val="center"/>
          </w:tcPr>
          <w:p w14:paraId="606AC51D" w14:textId="77777777" w:rsidR="00361998" w:rsidRPr="008F2505" w:rsidRDefault="00361998" w:rsidP="00361998">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7E5B0F01" w14:textId="14BF8451" w:rsidR="00361998" w:rsidRPr="008F2505" w:rsidRDefault="00BC04B7" w:rsidP="00361998">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r w:rsidR="00361998" w:rsidRPr="008F2505">
              <w:rPr>
                <w:rFonts w:ascii="ＭＳ 明朝" w:eastAsia="ＭＳ 明朝" w:hAnsi="ＭＳ 明朝" w:hint="eastAsia"/>
                <w:sz w:val="20"/>
                <w:szCs w:val="20"/>
              </w:rPr>
              <w:t>か所</w:t>
            </w:r>
          </w:p>
          <w:p w14:paraId="7B18D26E" w14:textId="065B88A3" w:rsidR="00361998" w:rsidRPr="008F2505" w:rsidRDefault="00361998" w:rsidP="00361998">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以上</w:t>
            </w:r>
          </w:p>
        </w:tc>
        <w:tc>
          <w:tcPr>
            <w:tcW w:w="4535" w:type="dxa"/>
            <w:vAlign w:val="center"/>
          </w:tcPr>
          <w:p w14:paraId="024DD18E" w14:textId="1243E32E" w:rsidR="00361998" w:rsidRPr="008F2505" w:rsidRDefault="00361998" w:rsidP="00361998">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２</w:t>
            </w:r>
            <w:r w:rsidRPr="008F2505">
              <w:rPr>
                <w:rFonts w:ascii="ＭＳ 明朝" w:eastAsia="ＭＳ 明朝" w:hAnsi="ＭＳ 明朝" w:hint="eastAsia"/>
                <w:sz w:val="20"/>
                <w:szCs w:val="20"/>
              </w:rPr>
              <w:t>年度末までに設置された事業所数</w:t>
            </w:r>
          </w:p>
        </w:tc>
      </w:tr>
      <w:tr w:rsidR="00361998" w:rsidRPr="00FE2877" w14:paraId="56C85B2F" w14:textId="77777777" w:rsidTr="00A56362">
        <w:trPr>
          <w:trHeight w:val="794"/>
          <w:jc w:val="right"/>
        </w:trPr>
        <w:tc>
          <w:tcPr>
            <w:tcW w:w="2547" w:type="dxa"/>
            <w:vMerge/>
            <w:tcBorders>
              <w:left w:val="single" w:sz="4" w:space="0" w:color="auto"/>
            </w:tcBorders>
            <w:vAlign w:val="center"/>
          </w:tcPr>
          <w:p w14:paraId="3559E51B" w14:textId="77777777" w:rsidR="00361998" w:rsidRPr="008F2505" w:rsidRDefault="00361998" w:rsidP="00361998">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54B70A35" w14:textId="77777777" w:rsidR="00361998" w:rsidRPr="008F2505" w:rsidRDefault="00361998" w:rsidP="00361998">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0D0F8573" w14:textId="516F27B0" w:rsidR="00361998" w:rsidRPr="008F2505" w:rsidRDefault="00BC04B7" w:rsidP="007E052E">
            <w:pPr>
              <w:spacing w:line="280" w:lineRule="exact"/>
              <w:ind w:rightChars="50" w:right="105"/>
              <w:jc w:val="center"/>
              <w:rPr>
                <w:rFonts w:ascii="ＭＳ 明朝" w:eastAsia="ＭＳ 明朝" w:hAnsi="ＭＳ 明朝"/>
                <w:sz w:val="20"/>
                <w:szCs w:val="20"/>
              </w:rPr>
            </w:pPr>
            <w:r>
              <w:rPr>
                <w:rFonts w:ascii="ＭＳ 明朝" w:eastAsia="ＭＳ 明朝" w:hAnsi="ＭＳ 明朝" w:hint="eastAsia"/>
                <w:sz w:val="20"/>
                <w:szCs w:val="20"/>
              </w:rPr>
              <w:t>１</w:t>
            </w:r>
            <w:r w:rsidR="005230C3" w:rsidRPr="008F2505">
              <w:rPr>
                <w:rFonts w:ascii="ＭＳ 明朝" w:eastAsia="ＭＳ 明朝" w:hAnsi="ＭＳ 明朝"/>
                <w:sz w:val="20"/>
                <w:szCs w:val="20"/>
              </w:rPr>
              <w:t>か所</w:t>
            </w:r>
          </w:p>
        </w:tc>
        <w:tc>
          <w:tcPr>
            <w:tcW w:w="4535" w:type="dxa"/>
            <w:tcBorders>
              <w:bottom w:val="single" w:sz="4" w:space="0" w:color="auto"/>
            </w:tcBorders>
            <w:vAlign w:val="center"/>
          </w:tcPr>
          <w:p w14:paraId="277F395D" w14:textId="30526BD2" w:rsidR="00361998" w:rsidRPr="008F2505" w:rsidRDefault="00361998" w:rsidP="00361998">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w:t>
            </w:r>
            <w:r w:rsidRPr="008F2505">
              <w:rPr>
                <w:rFonts w:ascii="ＭＳ 明朝" w:eastAsia="ＭＳ 明朝" w:hAnsi="ＭＳ 明朝" w:hint="eastAsia"/>
                <w:color w:val="000000" w:themeColor="text1"/>
                <w:sz w:val="20"/>
                <w:szCs w:val="20"/>
              </w:rPr>
              <w:t>和</w:t>
            </w:r>
            <w:r w:rsidR="00996712">
              <w:rPr>
                <w:rFonts w:ascii="ＭＳ 明朝" w:eastAsia="ＭＳ 明朝" w:hAnsi="ＭＳ 明朝" w:hint="eastAsia"/>
                <w:color w:val="000000" w:themeColor="text1"/>
                <w:sz w:val="20"/>
                <w:szCs w:val="20"/>
              </w:rPr>
              <w:t>２</w:t>
            </w:r>
            <w:r w:rsidRPr="008F2505">
              <w:rPr>
                <w:rFonts w:ascii="ＭＳ 明朝" w:eastAsia="ＭＳ 明朝" w:hAnsi="ＭＳ 明朝" w:hint="eastAsia"/>
                <w:color w:val="000000" w:themeColor="text1"/>
                <w:sz w:val="20"/>
                <w:szCs w:val="20"/>
              </w:rPr>
              <w:t>年</w:t>
            </w:r>
            <w:r w:rsidR="005230C3" w:rsidRPr="008F2505">
              <w:rPr>
                <w:rFonts w:ascii="ＭＳ 明朝" w:eastAsia="ＭＳ 明朝" w:hAnsi="ＭＳ 明朝"/>
                <w:color w:val="000000" w:themeColor="text1"/>
                <w:sz w:val="20"/>
                <w:szCs w:val="20"/>
              </w:rPr>
              <w:t>12</w:t>
            </w:r>
            <w:r w:rsidRPr="008F2505">
              <w:rPr>
                <w:rFonts w:ascii="ＭＳ 明朝" w:eastAsia="ＭＳ 明朝" w:hAnsi="ＭＳ 明朝" w:hint="eastAsia"/>
                <w:color w:val="000000" w:themeColor="text1"/>
                <w:sz w:val="20"/>
                <w:szCs w:val="20"/>
              </w:rPr>
              <w:t>月時点</w:t>
            </w:r>
            <w:r w:rsidRPr="008F2505">
              <w:rPr>
                <w:rFonts w:ascii="ＭＳ 明朝" w:eastAsia="ＭＳ 明朝" w:hAnsi="ＭＳ 明朝" w:hint="eastAsia"/>
                <w:sz w:val="20"/>
                <w:szCs w:val="20"/>
              </w:rPr>
              <w:t>までに設置された事業所数</w:t>
            </w:r>
          </w:p>
        </w:tc>
      </w:tr>
    </w:tbl>
    <w:p w14:paraId="0187121A" w14:textId="77777777" w:rsidR="006E235F" w:rsidRPr="008F2505" w:rsidRDefault="006E235F" w:rsidP="00FE2FBC">
      <w:pPr>
        <w:spacing w:line="276" w:lineRule="auto"/>
        <w:ind w:leftChars="100" w:left="210"/>
        <w:rPr>
          <w:rFonts w:ascii="ＭＳ 明朝" w:eastAsia="ＭＳ 明朝" w:hAnsi="ＭＳ 明朝"/>
          <w:sz w:val="24"/>
          <w:szCs w:val="24"/>
          <w:bdr w:val="single" w:sz="4" w:space="0" w:color="auto"/>
          <w:lang w:val="x-none"/>
        </w:rPr>
      </w:pPr>
    </w:p>
    <w:p w14:paraId="6511B2B0" w14:textId="5717AE68" w:rsidR="00FE2FBC" w:rsidRPr="008F2505" w:rsidRDefault="00FE2FBC" w:rsidP="00FE3995">
      <w:pPr>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C</w:t>
      </w:r>
      <w:r w:rsidR="0065408A" w:rsidRPr="008F2505">
        <w:rPr>
          <w:rFonts w:ascii="ＭＳ 明朝" w:eastAsia="ＭＳ 明朝" w:hAnsi="ＭＳ 明朝" w:hint="eastAsia"/>
          <w:sz w:val="24"/>
          <w:szCs w:val="24"/>
          <w:lang w:val="x-none"/>
        </w:rPr>
        <w:t>：</w:t>
      </w:r>
      <w:r w:rsidRPr="008F2505">
        <w:rPr>
          <w:rFonts w:ascii="ＭＳ 明朝" w:eastAsia="ＭＳ 明朝" w:hAnsi="ＭＳ 明朝"/>
          <w:sz w:val="24"/>
          <w:szCs w:val="24"/>
          <w:lang w:val="x-none"/>
        </w:rPr>
        <w:t>医療的ケア児への支援に関する協議の場の設置</w:t>
      </w:r>
    </w:p>
    <w:p w14:paraId="75FB42CC" w14:textId="77777777" w:rsidR="00601B9A" w:rsidRPr="008F2505" w:rsidRDefault="00FE2FBC"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30年度末に、「上尾市医療的ケア児支援庁内連絡会議設置規程」を制定し、市役所庁内関係職員による協議の場を設置</w:t>
      </w:r>
      <w:r w:rsidR="00BB46A5" w:rsidRPr="008F2505">
        <w:rPr>
          <w:rFonts w:ascii="ＭＳ 明朝" w:eastAsia="ＭＳ 明朝" w:hAnsi="ＭＳ 明朝" w:hint="eastAsia"/>
          <w:sz w:val="24"/>
          <w:szCs w:val="24"/>
          <w:lang w:val="x-none"/>
        </w:rPr>
        <w:t>しました</w:t>
      </w:r>
      <w:r w:rsidRPr="008F2505">
        <w:rPr>
          <w:rFonts w:ascii="ＭＳ 明朝" w:eastAsia="ＭＳ 明朝" w:hAnsi="ＭＳ 明朝"/>
          <w:sz w:val="24"/>
          <w:szCs w:val="24"/>
          <w:lang w:val="x-none"/>
        </w:rPr>
        <w:t>。</w:t>
      </w:r>
    </w:p>
    <w:p w14:paraId="4C22173F" w14:textId="64FF2BCE" w:rsidR="00601B9A" w:rsidRPr="008F2505" w:rsidRDefault="00FE2FBC" w:rsidP="0067195D">
      <w:pPr>
        <w:autoSpaceDN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平成</w:t>
      </w:r>
      <w:r w:rsidRPr="008F2505">
        <w:rPr>
          <w:rFonts w:ascii="ＭＳ 明朝" w:eastAsia="ＭＳ 明朝" w:hAnsi="ＭＳ 明朝"/>
          <w:sz w:val="24"/>
          <w:szCs w:val="24"/>
          <w:lang w:val="x-none"/>
        </w:rPr>
        <w:t>31年度は年</w:t>
      </w:r>
      <w:r w:rsidR="00CD1F46" w:rsidRPr="00FE2877">
        <w:rPr>
          <w:rFonts w:ascii="ＭＳ 明朝" w:eastAsia="ＭＳ 明朝" w:hAnsi="ＭＳ 明朝" w:hint="eastAsia"/>
          <w:sz w:val="24"/>
          <w:szCs w:val="24"/>
          <w:lang w:val="x-none"/>
        </w:rPr>
        <w:t>４</w:t>
      </w:r>
      <w:r w:rsidRPr="008F2505">
        <w:rPr>
          <w:rFonts w:ascii="ＭＳ 明朝" w:eastAsia="ＭＳ 明朝" w:hAnsi="ＭＳ 明朝"/>
          <w:sz w:val="24"/>
          <w:szCs w:val="24"/>
          <w:lang w:val="x-none"/>
        </w:rPr>
        <w:t>回開催し、医療的ケア児に関する実態把握調査を小児科クリニック、在宅医療支援診療所、訪問看護ステーション、埼玉医科大学総合医療センター、埼玉県立小児医療センターに実施</w:t>
      </w:r>
      <w:r w:rsidR="00BB46A5" w:rsidRPr="008F2505">
        <w:rPr>
          <w:rFonts w:ascii="ＭＳ 明朝" w:eastAsia="ＭＳ 明朝" w:hAnsi="ＭＳ 明朝" w:hint="eastAsia"/>
          <w:sz w:val="24"/>
          <w:szCs w:val="24"/>
          <w:lang w:val="x-none"/>
        </w:rPr>
        <w:t>しました。</w:t>
      </w:r>
    </w:p>
    <w:p w14:paraId="5F5EEEF7" w14:textId="527420FB" w:rsidR="00AF1E18" w:rsidRPr="008F2505" w:rsidRDefault="00FE2FBC" w:rsidP="00601B9A">
      <w:pPr>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sz w:val="24"/>
          <w:szCs w:val="24"/>
          <w:lang w:val="x-none"/>
        </w:rPr>
        <w:t>令和２年度は年３回開催を予定</w:t>
      </w:r>
      <w:r w:rsidR="00BB46A5" w:rsidRPr="008F2505">
        <w:rPr>
          <w:rFonts w:ascii="ＭＳ 明朝" w:eastAsia="ＭＳ 明朝" w:hAnsi="ＭＳ 明朝" w:hint="eastAsia"/>
          <w:sz w:val="24"/>
          <w:szCs w:val="24"/>
          <w:lang w:val="x-none"/>
        </w:rPr>
        <w:t>しています</w:t>
      </w:r>
      <w:r w:rsidRPr="008F2505">
        <w:rPr>
          <w:rFonts w:ascii="ＭＳ 明朝" w:eastAsia="ＭＳ 明朝" w:hAnsi="ＭＳ 明朝"/>
          <w:sz w:val="24"/>
          <w:szCs w:val="24"/>
          <w:lang w:val="x-none"/>
        </w:rPr>
        <w:t>。</w:t>
      </w:r>
    </w:p>
    <w:p w14:paraId="4D722AE6" w14:textId="77777777" w:rsidR="0065408A" w:rsidRPr="008F2505" w:rsidRDefault="0065408A" w:rsidP="008F6825">
      <w:pPr>
        <w:rPr>
          <w:rFonts w:ascii="ＭＳ 明朝" w:eastAsia="ＭＳ 明朝" w:hAnsi="ＭＳ 明朝"/>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AF1E18" w:rsidRPr="00FE2877" w14:paraId="6C181C8D"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70E484D0"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09C821CB"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DC51088" w14:textId="77777777" w:rsidR="00AF1E18" w:rsidRPr="008F2505" w:rsidRDefault="00AF1E18" w:rsidP="00A5636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3C61E0" w:rsidRPr="00FE2877" w14:paraId="018BBBD0" w14:textId="77777777" w:rsidTr="00A56362">
        <w:trPr>
          <w:trHeight w:val="794"/>
          <w:jc w:val="right"/>
        </w:trPr>
        <w:tc>
          <w:tcPr>
            <w:tcW w:w="2547" w:type="dxa"/>
            <w:vMerge w:val="restart"/>
            <w:tcBorders>
              <w:top w:val="single" w:sz="4" w:space="0" w:color="auto"/>
              <w:left w:val="single" w:sz="4" w:space="0" w:color="auto"/>
            </w:tcBorders>
            <w:vAlign w:val="center"/>
          </w:tcPr>
          <w:p w14:paraId="740C43AE" w14:textId="05315995" w:rsidR="003C61E0" w:rsidRPr="008F2505" w:rsidRDefault="003C61E0" w:rsidP="00361998">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医療的ケア児への支援に関する協議の場の設置</w:t>
            </w:r>
          </w:p>
        </w:tc>
        <w:tc>
          <w:tcPr>
            <w:tcW w:w="1138" w:type="dxa"/>
            <w:tcBorders>
              <w:top w:val="single" w:sz="4" w:space="0" w:color="auto"/>
              <w:left w:val="single" w:sz="4" w:space="0" w:color="auto"/>
              <w:bottom w:val="single" w:sz="4" w:space="0" w:color="auto"/>
            </w:tcBorders>
            <w:vAlign w:val="center"/>
          </w:tcPr>
          <w:p w14:paraId="158D7129" w14:textId="77777777" w:rsidR="003C61E0" w:rsidRPr="008F2505" w:rsidRDefault="003C61E0" w:rsidP="00361998">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E3AEA9D" w14:textId="69A8F1AD" w:rsidR="003C61E0" w:rsidRPr="008F2505" w:rsidRDefault="003C61E0" w:rsidP="00361998">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w:t>
            </w:r>
          </w:p>
        </w:tc>
        <w:tc>
          <w:tcPr>
            <w:tcW w:w="4535" w:type="dxa"/>
            <w:vMerge w:val="restart"/>
            <w:vAlign w:val="center"/>
          </w:tcPr>
          <w:p w14:paraId="65477621" w14:textId="27140044" w:rsidR="003C61E0" w:rsidRPr="008F2505" w:rsidRDefault="003C61E0" w:rsidP="006D7EAA">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Pr="008F2505">
              <w:rPr>
                <w:rFonts w:ascii="ＭＳ 明朝" w:eastAsia="ＭＳ 明朝" w:hAnsi="ＭＳ 明朝"/>
                <w:sz w:val="20"/>
                <w:szCs w:val="20"/>
              </w:rPr>
              <w:t>30年度末までの協議の場の設置</w:t>
            </w:r>
          </w:p>
        </w:tc>
      </w:tr>
      <w:tr w:rsidR="003C61E0" w:rsidRPr="00FE2877" w14:paraId="666BE116" w14:textId="77777777" w:rsidTr="00A56362">
        <w:trPr>
          <w:trHeight w:val="794"/>
          <w:jc w:val="right"/>
        </w:trPr>
        <w:tc>
          <w:tcPr>
            <w:tcW w:w="2547" w:type="dxa"/>
            <w:vMerge/>
            <w:tcBorders>
              <w:left w:val="single" w:sz="4" w:space="0" w:color="auto"/>
            </w:tcBorders>
            <w:vAlign w:val="center"/>
          </w:tcPr>
          <w:p w14:paraId="68B0DCA6" w14:textId="77777777" w:rsidR="003C61E0" w:rsidRPr="008F2505" w:rsidRDefault="003C61E0" w:rsidP="00361998">
            <w:pPr>
              <w:spacing w:line="280" w:lineRule="exact"/>
              <w:jc w:val="both"/>
              <w:rPr>
                <w:rFonts w:ascii="ＭＳ 明朝" w:eastAsia="ＭＳ 明朝" w:hAnsi="ＭＳ 明朝"/>
                <w:sz w:val="20"/>
                <w:szCs w:val="20"/>
              </w:rPr>
            </w:pPr>
          </w:p>
        </w:tc>
        <w:tc>
          <w:tcPr>
            <w:tcW w:w="1138" w:type="dxa"/>
            <w:tcBorders>
              <w:top w:val="single" w:sz="4" w:space="0" w:color="auto"/>
              <w:left w:val="single" w:sz="4" w:space="0" w:color="auto"/>
            </w:tcBorders>
            <w:vAlign w:val="center"/>
          </w:tcPr>
          <w:p w14:paraId="640DAE16" w14:textId="77777777" w:rsidR="003C61E0" w:rsidRPr="008F2505" w:rsidRDefault="003C61E0" w:rsidP="00361998">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実績値</w:t>
            </w:r>
          </w:p>
        </w:tc>
        <w:tc>
          <w:tcPr>
            <w:tcW w:w="1134" w:type="dxa"/>
            <w:vAlign w:val="center"/>
          </w:tcPr>
          <w:p w14:paraId="7BDC68DE" w14:textId="78B93077" w:rsidR="003C61E0" w:rsidRPr="008F2505" w:rsidRDefault="005230C3" w:rsidP="00361998">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4535" w:type="dxa"/>
            <w:vMerge/>
            <w:tcBorders>
              <w:bottom w:val="single" w:sz="4" w:space="0" w:color="auto"/>
            </w:tcBorders>
            <w:vAlign w:val="center"/>
          </w:tcPr>
          <w:p w14:paraId="51AFF58C" w14:textId="7F67AE86" w:rsidR="003C61E0" w:rsidRPr="008F2505" w:rsidRDefault="003C61E0" w:rsidP="00361998">
            <w:pPr>
              <w:autoSpaceDN w:val="0"/>
              <w:spacing w:line="280" w:lineRule="exact"/>
              <w:jc w:val="both"/>
              <w:rPr>
                <w:rFonts w:ascii="ＭＳ 明朝" w:eastAsia="ＭＳ 明朝" w:hAnsi="ＭＳ 明朝"/>
                <w:sz w:val="20"/>
                <w:szCs w:val="20"/>
              </w:rPr>
            </w:pPr>
          </w:p>
        </w:tc>
      </w:tr>
    </w:tbl>
    <w:p w14:paraId="19F27468" w14:textId="52BF16A9" w:rsidR="00BD2B87" w:rsidRPr="008F2505" w:rsidRDefault="00BD2B87" w:rsidP="00BD2B87">
      <w:pPr>
        <w:spacing w:line="276" w:lineRule="auto"/>
        <w:ind w:firstLineChars="100" w:firstLine="240"/>
        <w:rPr>
          <w:rFonts w:ascii="ＭＳ 明朝" w:eastAsia="ＭＳ 明朝" w:hAnsi="ＭＳ 明朝"/>
          <w:sz w:val="24"/>
          <w:szCs w:val="24"/>
        </w:rPr>
      </w:pPr>
    </w:p>
    <w:p w14:paraId="72CFFAB8" w14:textId="07D52BC3" w:rsidR="00DE43E7" w:rsidRPr="008F2505" w:rsidRDefault="00BF47E6">
      <w:pPr>
        <w:rPr>
          <w:rFonts w:ascii="ＭＳ 明朝" w:eastAsia="ＭＳ 明朝" w:hAnsi="ＭＳ 明朝" w:cs="Times New Roman"/>
          <w:bCs/>
          <w:sz w:val="28"/>
          <w:szCs w:val="28"/>
        </w:rPr>
      </w:pPr>
      <w:r w:rsidRPr="008F2505">
        <w:rPr>
          <w:rFonts w:ascii="ＭＳ 明朝" w:eastAsia="ＭＳ 明朝" w:hAnsi="ＭＳ 明朝"/>
          <w:noProof/>
        </w:rPr>
        <w:drawing>
          <wp:anchor distT="0" distB="0" distL="114300" distR="114300" simplePos="0" relativeHeight="252605438" behindDoc="0" locked="0" layoutInCell="1" allowOverlap="1" wp14:anchorId="5D98511B" wp14:editId="5B029921">
            <wp:simplePos x="0" y="0"/>
            <wp:positionH relativeFrom="page">
              <wp:posOffset>6336665</wp:posOffset>
            </wp:positionH>
            <wp:positionV relativeFrom="page">
              <wp:posOffset>9469120</wp:posOffset>
            </wp:positionV>
            <wp:extent cx="649080" cy="649080"/>
            <wp:effectExtent l="0" t="0" r="0" b="0"/>
            <wp:wrapNone/>
            <wp:docPr id="2728" name="JAVISCODE05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JAVISCODE057-288"/>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DE43E7" w:rsidRPr="008F2505">
        <w:rPr>
          <w:rFonts w:ascii="ＭＳ 明朝" w:eastAsia="ＭＳ 明朝" w:hAnsi="ＭＳ 明朝"/>
        </w:rPr>
        <w:br w:type="page"/>
      </w:r>
    </w:p>
    <w:p w14:paraId="71226389" w14:textId="1D1CC8FD" w:rsidR="00015385" w:rsidRDefault="00B35711" w:rsidP="008F2505">
      <w:pPr>
        <w:pStyle w:val="2"/>
      </w:pPr>
      <w:bookmarkStart w:id="47" w:name="_Toc63236333"/>
      <w:r>
        <w:rPr>
          <w:rFonts w:hint="eastAsia"/>
        </w:rPr>
        <w:t>５</w:t>
      </w:r>
      <w:r w:rsidR="00015385">
        <w:rPr>
          <w:rFonts w:hint="eastAsia"/>
        </w:rPr>
        <w:t>．第６期障害福祉計画及び第２期障害児福祉計画の成果目標</w:t>
      </w:r>
      <w:bookmarkEnd w:id="47"/>
    </w:p>
    <w:p w14:paraId="55CC0F17" w14:textId="2BB6A1B9" w:rsidR="00677CE9" w:rsidRPr="00677CE9" w:rsidRDefault="00B26C42">
      <w:pPr>
        <w:pStyle w:val="4"/>
      </w:pPr>
      <w:bookmarkStart w:id="48" w:name="_Toc41651047"/>
      <w:r>
        <w:rPr>
          <w:rFonts w:hint="eastAsia"/>
        </w:rPr>
        <w:t>①</w:t>
      </w:r>
      <w:r w:rsidR="00677CE9" w:rsidRPr="00677CE9">
        <w:rPr>
          <w:rFonts w:hint="eastAsia"/>
        </w:rPr>
        <w:t xml:space="preserve">　福祉施設入所者の地域生活への移行</w:t>
      </w:r>
      <w:bookmarkEnd w:id="48"/>
    </w:p>
    <w:p w14:paraId="106BCE55" w14:textId="44B32FE8" w:rsidR="00677CE9" w:rsidRPr="008F2505" w:rsidRDefault="00A759E0" w:rsidP="005B2312">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A22800" w:rsidRPr="008F2505">
        <w:rPr>
          <w:rFonts w:ascii="ＭＳ 明朝" w:eastAsia="ＭＳ 明朝" w:hAnsi="ＭＳ 明朝" w:cs="Times New Roman" w:hint="eastAsia"/>
          <w:sz w:val="24"/>
          <w:szCs w:val="24"/>
          <w:bdr w:val="single" w:sz="4" w:space="0" w:color="auto"/>
        </w:rPr>
        <w:t>国の基本方針</w:t>
      </w:r>
    </w:p>
    <w:p w14:paraId="214DE8C1" w14:textId="22990FAB" w:rsidR="00EA22DC" w:rsidRPr="008F2505" w:rsidRDefault="00EA22DC" w:rsidP="007D25D1">
      <w:pPr>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A：</w:t>
      </w:r>
      <w:r w:rsidR="00A6253B" w:rsidRPr="008F2505">
        <w:rPr>
          <w:rFonts w:ascii="ＭＳ 明朝" w:eastAsia="ＭＳ 明朝" w:hAnsi="ＭＳ 明朝" w:cs="Times New Roman" w:hint="eastAsia"/>
          <w:sz w:val="24"/>
          <w:szCs w:val="24"/>
        </w:rPr>
        <w:t>平成</w:t>
      </w:r>
      <w:r w:rsidR="00466F62" w:rsidRPr="00FE2877">
        <w:rPr>
          <w:rFonts w:ascii="ＭＳ 明朝" w:eastAsia="ＭＳ 明朝" w:hAnsi="ＭＳ 明朝" w:cs="Times New Roman"/>
          <w:sz w:val="24"/>
          <w:szCs w:val="24"/>
        </w:rPr>
        <w:t>31</w:t>
      </w:r>
      <w:r w:rsidR="00A22800" w:rsidRPr="008F2505">
        <w:rPr>
          <w:rFonts w:ascii="ＭＳ 明朝" w:eastAsia="ＭＳ 明朝" w:hAnsi="ＭＳ 明朝" w:cs="Times New Roman" w:hint="eastAsia"/>
          <w:sz w:val="24"/>
          <w:szCs w:val="24"/>
        </w:rPr>
        <w:t>年度末時点の施設入所者数の６％以上が地域生活へ移行すること</w:t>
      </w:r>
      <w:r w:rsidRPr="008F2505">
        <w:rPr>
          <w:rFonts w:ascii="ＭＳ 明朝" w:eastAsia="ＭＳ 明朝" w:hAnsi="ＭＳ 明朝" w:cs="Times New Roman" w:hint="eastAsia"/>
          <w:sz w:val="24"/>
          <w:szCs w:val="24"/>
        </w:rPr>
        <w:t>を基本とする。</w:t>
      </w:r>
    </w:p>
    <w:p w14:paraId="739AEB30" w14:textId="078160A4" w:rsidR="00A22800" w:rsidRPr="008F2505" w:rsidRDefault="00EA22DC" w:rsidP="00ED64C9">
      <w:pPr>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B：</w:t>
      </w:r>
      <w:r w:rsidR="00A22800" w:rsidRPr="008F2505">
        <w:rPr>
          <w:rFonts w:ascii="ＭＳ 明朝" w:eastAsia="ＭＳ 明朝" w:hAnsi="ＭＳ 明朝" w:cs="Times New Roman" w:hint="eastAsia"/>
          <w:sz w:val="24"/>
          <w:szCs w:val="24"/>
        </w:rPr>
        <w:t>令和５年度末時点の施設入所者数を</w:t>
      </w:r>
      <w:r w:rsidR="00A6253B" w:rsidRPr="008F2505">
        <w:rPr>
          <w:rFonts w:ascii="ＭＳ 明朝" w:eastAsia="ＭＳ 明朝" w:hAnsi="ＭＳ 明朝" w:cs="Times New Roman" w:hint="eastAsia"/>
          <w:sz w:val="24"/>
          <w:szCs w:val="24"/>
        </w:rPr>
        <w:t>平成</w:t>
      </w:r>
      <w:r w:rsidR="00466F62" w:rsidRPr="00FE2877">
        <w:rPr>
          <w:rFonts w:ascii="ＭＳ 明朝" w:eastAsia="ＭＳ 明朝" w:hAnsi="ＭＳ 明朝" w:cs="Times New Roman"/>
          <w:sz w:val="24"/>
          <w:szCs w:val="24"/>
        </w:rPr>
        <w:t>31</w:t>
      </w:r>
      <w:r w:rsidR="00A22800" w:rsidRPr="008F2505">
        <w:rPr>
          <w:rFonts w:ascii="ＭＳ 明朝" w:eastAsia="ＭＳ 明朝" w:hAnsi="ＭＳ 明朝" w:cs="Times New Roman" w:hint="eastAsia"/>
          <w:sz w:val="24"/>
          <w:szCs w:val="24"/>
        </w:rPr>
        <w:t>年度末時点の施設入所者数から</w:t>
      </w:r>
      <w:r w:rsidR="00466F62" w:rsidRPr="00FE2877">
        <w:rPr>
          <w:rFonts w:ascii="ＭＳ 明朝" w:eastAsia="ＭＳ 明朝" w:hAnsi="ＭＳ 明朝" w:cs="Times New Roman"/>
          <w:sz w:val="24"/>
          <w:szCs w:val="24"/>
        </w:rPr>
        <w:t>1.6</w:t>
      </w:r>
      <w:r w:rsidR="00A22800" w:rsidRPr="008F2505">
        <w:rPr>
          <w:rFonts w:ascii="ＭＳ 明朝" w:eastAsia="ＭＳ 明朝" w:hAnsi="ＭＳ 明朝" w:cs="Times New Roman" w:hint="eastAsia"/>
          <w:sz w:val="24"/>
          <w:szCs w:val="24"/>
        </w:rPr>
        <w:t>％以上削減することを基本とする。</w:t>
      </w:r>
    </w:p>
    <w:p w14:paraId="0BA0F29D" w14:textId="77777777" w:rsidR="00052DF1" w:rsidRPr="008F2505" w:rsidRDefault="00052DF1" w:rsidP="00FE3995">
      <w:pPr>
        <w:widowControl w:val="0"/>
        <w:ind w:leftChars="200" w:left="420" w:firstLineChars="100" w:firstLine="240"/>
        <w:jc w:val="both"/>
        <w:rPr>
          <w:rFonts w:ascii="ＭＳ 明朝" w:eastAsia="ＭＳ 明朝" w:hAnsi="ＭＳ 明朝" w:cs="Times New Roman"/>
          <w:sz w:val="24"/>
          <w:szCs w:val="24"/>
        </w:rPr>
      </w:pPr>
    </w:p>
    <w:p w14:paraId="68BD8284" w14:textId="6D30190A" w:rsidR="00A22800"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イ　</w:t>
      </w:r>
      <w:r w:rsidR="00854F6F" w:rsidRPr="008F2505">
        <w:rPr>
          <w:rFonts w:ascii="ＭＳ 明朝" w:eastAsia="ＭＳ 明朝" w:hAnsi="ＭＳ 明朝" w:cs="Times New Roman" w:hint="eastAsia"/>
          <w:sz w:val="24"/>
          <w:szCs w:val="24"/>
          <w:bdr w:val="single" w:sz="4" w:space="0" w:color="auto"/>
        </w:rPr>
        <w:t>目標</w:t>
      </w:r>
    </w:p>
    <w:p w14:paraId="2DCD23B0" w14:textId="5E555E65" w:rsidR="005A1F74" w:rsidRPr="008F2505" w:rsidRDefault="005A1F74" w:rsidP="00FE3995">
      <w:pPr>
        <w:ind w:leftChars="100" w:left="210"/>
        <w:rPr>
          <w:rFonts w:ascii="ＭＳ 明朝" w:eastAsia="ＭＳ 明朝" w:hAnsi="ＭＳ 明朝"/>
          <w:sz w:val="24"/>
        </w:rPr>
      </w:pPr>
      <w:r w:rsidRPr="008F2505">
        <w:rPr>
          <w:rFonts w:ascii="ＭＳ 明朝" w:eastAsia="ＭＳ 明朝" w:hAnsi="ＭＳ 明朝"/>
          <w:sz w:val="24"/>
        </w:rPr>
        <w:t>A：地域生活移行者数</w:t>
      </w:r>
    </w:p>
    <w:p w14:paraId="2D5423EE" w14:textId="09652449" w:rsidR="00A22800" w:rsidRPr="008F2505" w:rsidRDefault="00A6253B" w:rsidP="000E1518">
      <w:pPr>
        <w:ind w:leftChars="100" w:left="210" w:firstLineChars="100" w:firstLine="24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平成</w:t>
      </w:r>
      <w:r w:rsidR="00466F62" w:rsidRPr="00FE2877">
        <w:rPr>
          <w:rFonts w:ascii="ＭＳ 明朝" w:eastAsia="ＭＳ 明朝" w:hAnsi="ＭＳ 明朝" w:cs="Times New Roman"/>
          <w:sz w:val="24"/>
          <w:szCs w:val="24"/>
        </w:rPr>
        <w:t>31</w:t>
      </w:r>
      <w:r w:rsidR="00FE2FBC" w:rsidRPr="008F2505">
        <w:rPr>
          <w:rFonts w:ascii="ＭＳ 明朝" w:eastAsia="ＭＳ 明朝" w:hAnsi="ＭＳ 明朝" w:cs="Times New Roman" w:hint="eastAsia"/>
          <w:sz w:val="24"/>
          <w:szCs w:val="24"/>
        </w:rPr>
        <w:t>年度末の施設入所者数の６％以上</w:t>
      </w:r>
      <w:r w:rsidR="003F3F36" w:rsidRPr="008F2505">
        <w:rPr>
          <w:rFonts w:ascii="ＭＳ 明朝" w:eastAsia="ＭＳ 明朝" w:hAnsi="ＭＳ 明朝" w:cs="Times New Roman" w:hint="eastAsia"/>
          <w:sz w:val="24"/>
          <w:szCs w:val="24"/>
        </w:rPr>
        <w:t>と</w:t>
      </w:r>
      <w:r w:rsidR="00FE2FBC" w:rsidRPr="008F2505">
        <w:rPr>
          <w:rFonts w:ascii="ＭＳ 明朝" w:eastAsia="ＭＳ 明朝" w:hAnsi="ＭＳ 明朝" w:cs="Times New Roman" w:hint="eastAsia"/>
          <w:sz w:val="24"/>
          <w:szCs w:val="24"/>
        </w:rPr>
        <w:t>します。</w:t>
      </w:r>
    </w:p>
    <w:p w14:paraId="04810558" w14:textId="77777777" w:rsidR="0065408A" w:rsidRPr="008F2505" w:rsidRDefault="0065408A" w:rsidP="00FE3995">
      <w:pPr>
        <w:ind w:leftChars="100" w:left="210" w:firstLineChars="100" w:firstLine="240"/>
        <w:rPr>
          <w:rFonts w:ascii="ＭＳ 明朝" w:eastAsia="ＭＳ 明朝" w:hAnsi="ＭＳ 明朝" w:cs="Times New Roman"/>
          <w:sz w:val="24"/>
          <w:szCs w:val="24"/>
        </w:rPr>
      </w:pPr>
    </w:p>
    <w:tbl>
      <w:tblPr>
        <w:tblStyle w:val="ab"/>
        <w:tblW w:w="0" w:type="auto"/>
        <w:jc w:val="right"/>
        <w:tblLook w:val="04A0" w:firstRow="1" w:lastRow="0" w:firstColumn="1" w:lastColumn="0" w:noHBand="0" w:noVBand="1"/>
      </w:tblPr>
      <w:tblGrid>
        <w:gridCol w:w="2547"/>
        <w:gridCol w:w="1138"/>
        <w:gridCol w:w="1134"/>
        <w:gridCol w:w="4535"/>
      </w:tblGrid>
      <w:tr w:rsidR="00A22800" w:rsidRPr="00FE2877" w14:paraId="3574CDAC" w14:textId="77777777" w:rsidTr="008F2505">
        <w:trPr>
          <w:trHeight w:val="454"/>
          <w:jc w:val="right"/>
        </w:trPr>
        <w:tc>
          <w:tcPr>
            <w:tcW w:w="3685"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0FF32A25" w14:textId="77777777" w:rsidR="00A22800" w:rsidRPr="008F2505" w:rsidRDefault="00A22800" w:rsidP="002C7649">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7EA48842" w14:textId="77777777" w:rsidR="00A22800" w:rsidRPr="008F2505" w:rsidRDefault="00A22800" w:rsidP="002C7649">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090C3C5F" w14:textId="77777777" w:rsidR="00A22800" w:rsidRPr="008F2505" w:rsidRDefault="00A22800" w:rsidP="002C7649">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22800" w:rsidRPr="00FE2877" w14:paraId="0EAB1E56" w14:textId="77777777" w:rsidTr="002C7649">
        <w:trPr>
          <w:trHeight w:val="454"/>
          <w:jc w:val="right"/>
        </w:trPr>
        <w:tc>
          <w:tcPr>
            <w:tcW w:w="3685" w:type="dxa"/>
            <w:gridSpan w:val="2"/>
            <w:tcBorders>
              <w:top w:val="single" w:sz="4" w:space="0" w:color="auto"/>
              <w:left w:val="single" w:sz="4" w:space="0" w:color="auto"/>
              <w:bottom w:val="single" w:sz="4" w:space="0" w:color="auto"/>
            </w:tcBorders>
            <w:vAlign w:val="center"/>
          </w:tcPr>
          <w:p w14:paraId="5D030C0F" w14:textId="2A09EF56" w:rsidR="00A22800" w:rsidRPr="008F2505" w:rsidRDefault="00A6253B" w:rsidP="002C7649">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005A00A8" w:rsidRPr="008F2505">
              <w:rPr>
                <w:rFonts w:ascii="ＭＳ 明朝" w:eastAsia="ＭＳ 明朝" w:hAnsi="ＭＳ 明朝"/>
                <w:sz w:val="20"/>
                <w:szCs w:val="20"/>
              </w:rPr>
              <w:t>31</w:t>
            </w:r>
            <w:r w:rsidR="005240A0" w:rsidRPr="008F2505">
              <w:rPr>
                <w:rFonts w:ascii="ＭＳ 明朝" w:eastAsia="ＭＳ 明朝" w:hAnsi="ＭＳ 明朝" w:hint="eastAsia"/>
                <w:color w:val="000000" w:themeColor="text1"/>
                <w:sz w:val="20"/>
                <w:szCs w:val="20"/>
              </w:rPr>
              <w:t>年</w:t>
            </w:r>
            <w:r w:rsidR="00A22800" w:rsidRPr="008F2505">
              <w:rPr>
                <w:rFonts w:ascii="ＭＳ 明朝" w:eastAsia="ＭＳ 明朝" w:hAnsi="ＭＳ 明朝" w:hint="eastAsia"/>
                <w:color w:val="000000" w:themeColor="text1"/>
                <w:sz w:val="20"/>
                <w:szCs w:val="20"/>
              </w:rPr>
              <w:t>度</w:t>
            </w:r>
            <w:r w:rsidR="00A22800" w:rsidRPr="008F2505">
              <w:rPr>
                <w:rFonts w:ascii="ＭＳ 明朝" w:eastAsia="ＭＳ 明朝" w:hAnsi="ＭＳ 明朝" w:hint="eastAsia"/>
                <w:sz w:val="20"/>
                <w:szCs w:val="20"/>
              </w:rPr>
              <w:t>末時点での施設入所者数</w:t>
            </w:r>
          </w:p>
        </w:tc>
        <w:tc>
          <w:tcPr>
            <w:tcW w:w="1134" w:type="dxa"/>
            <w:vAlign w:val="center"/>
          </w:tcPr>
          <w:p w14:paraId="58F28DB7" w14:textId="43860E0F" w:rsidR="00A22800" w:rsidRPr="008F2505" w:rsidRDefault="003A3107" w:rsidP="002C7649">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181</w:t>
            </w:r>
            <w:r w:rsidR="00A22800" w:rsidRPr="008F2505">
              <w:rPr>
                <w:rFonts w:ascii="ＭＳ 明朝" w:eastAsia="ＭＳ 明朝" w:hAnsi="ＭＳ 明朝" w:hint="eastAsia"/>
                <w:color w:val="000000" w:themeColor="text1"/>
                <w:sz w:val="20"/>
                <w:szCs w:val="20"/>
              </w:rPr>
              <w:t>人</w:t>
            </w:r>
          </w:p>
        </w:tc>
        <w:tc>
          <w:tcPr>
            <w:tcW w:w="4535" w:type="dxa"/>
            <w:vAlign w:val="center"/>
          </w:tcPr>
          <w:p w14:paraId="6C337F64" w14:textId="0A5E80ED" w:rsidR="00A22800" w:rsidRPr="008F2505" w:rsidRDefault="00A6253B" w:rsidP="002C7649">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005A00A8" w:rsidRPr="008F2505">
              <w:rPr>
                <w:rFonts w:ascii="ＭＳ 明朝" w:eastAsia="ＭＳ 明朝" w:hAnsi="ＭＳ 明朝"/>
                <w:sz w:val="20"/>
                <w:szCs w:val="20"/>
              </w:rPr>
              <w:t>31</w:t>
            </w:r>
            <w:r w:rsidR="00A22800" w:rsidRPr="008F2505">
              <w:rPr>
                <w:rFonts w:ascii="ＭＳ 明朝" w:eastAsia="ＭＳ 明朝" w:hAnsi="ＭＳ 明朝" w:hint="eastAsia"/>
                <w:sz w:val="20"/>
                <w:szCs w:val="20"/>
              </w:rPr>
              <w:t>年度末時点での施設入所者数（実績値）</w:t>
            </w:r>
          </w:p>
        </w:tc>
      </w:tr>
      <w:tr w:rsidR="00A22800" w:rsidRPr="00FE2877" w14:paraId="139F8EA7" w14:textId="77777777" w:rsidTr="00A22800">
        <w:trPr>
          <w:trHeight w:val="590"/>
          <w:jc w:val="right"/>
        </w:trPr>
        <w:tc>
          <w:tcPr>
            <w:tcW w:w="2547" w:type="dxa"/>
            <w:tcBorders>
              <w:top w:val="single" w:sz="4" w:space="0" w:color="auto"/>
              <w:left w:val="single" w:sz="4" w:space="0" w:color="auto"/>
            </w:tcBorders>
            <w:vAlign w:val="center"/>
          </w:tcPr>
          <w:p w14:paraId="55B77839" w14:textId="77777777" w:rsidR="00A22800" w:rsidRPr="008F2505" w:rsidRDefault="00A22800" w:rsidP="002C7649">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地域生活移行者数</w:t>
            </w:r>
          </w:p>
        </w:tc>
        <w:tc>
          <w:tcPr>
            <w:tcW w:w="1138" w:type="dxa"/>
            <w:tcBorders>
              <w:top w:val="single" w:sz="4" w:space="0" w:color="auto"/>
              <w:left w:val="single" w:sz="4" w:space="0" w:color="auto"/>
            </w:tcBorders>
            <w:vAlign w:val="center"/>
          </w:tcPr>
          <w:p w14:paraId="7A8BF846" w14:textId="77777777" w:rsidR="00A22800" w:rsidRPr="008F2505" w:rsidRDefault="00A22800" w:rsidP="002C764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目標値</w:t>
            </w:r>
          </w:p>
        </w:tc>
        <w:tc>
          <w:tcPr>
            <w:tcW w:w="1134" w:type="dxa"/>
            <w:vAlign w:val="center"/>
          </w:tcPr>
          <w:p w14:paraId="66C07FE7" w14:textId="08D64027" w:rsidR="00A22800" w:rsidRPr="008F2505" w:rsidRDefault="003A3107" w:rsidP="002C7649">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w:t>
            </w:r>
            <w:r w:rsidR="00A22800" w:rsidRPr="008F2505">
              <w:rPr>
                <w:rFonts w:ascii="ＭＳ 明朝" w:eastAsia="ＭＳ 明朝" w:hAnsi="ＭＳ 明朝" w:hint="eastAsia"/>
                <w:color w:val="000000" w:themeColor="text1"/>
                <w:sz w:val="20"/>
                <w:szCs w:val="20"/>
              </w:rPr>
              <w:t>人</w:t>
            </w:r>
          </w:p>
        </w:tc>
        <w:tc>
          <w:tcPr>
            <w:tcW w:w="4535" w:type="dxa"/>
            <w:vAlign w:val="center"/>
          </w:tcPr>
          <w:p w14:paraId="01F79F1B" w14:textId="029DE794" w:rsidR="00A22800" w:rsidRPr="008F2505" w:rsidRDefault="00A22800" w:rsidP="002C7649">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上記のうち令和５年度末までに地域生活へ移行する者の目標値</w:t>
            </w:r>
          </w:p>
        </w:tc>
      </w:tr>
    </w:tbl>
    <w:p w14:paraId="56BD8158" w14:textId="77777777" w:rsidR="00A22800" w:rsidRPr="008F2505" w:rsidRDefault="00A22800" w:rsidP="00A22800">
      <w:pPr>
        <w:spacing w:line="276" w:lineRule="auto"/>
        <w:ind w:firstLineChars="100" w:firstLine="240"/>
        <w:rPr>
          <w:rFonts w:ascii="ＭＳ 明朝" w:eastAsia="ＭＳ 明朝" w:hAnsi="ＭＳ 明朝"/>
          <w:sz w:val="24"/>
          <w:szCs w:val="24"/>
        </w:rPr>
      </w:pPr>
    </w:p>
    <w:p w14:paraId="32237D15" w14:textId="1864C0DB" w:rsidR="00A22800" w:rsidRPr="008F2505" w:rsidRDefault="00A22800" w:rsidP="000B58DF">
      <w:pPr>
        <w:spacing w:line="276" w:lineRule="auto"/>
        <w:ind w:leftChars="100" w:left="210"/>
        <w:rPr>
          <w:rFonts w:ascii="ＭＳ 明朝" w:eastAsia="ＭＳ 明朝" w:hAnsi="ＭＳ 明朝"/>
          <w:sz w:val="24"/>
        </w:rPr>
      </w:pPr>
      <w:r w:rsidRPr="008F2505">
        <w:rPr>
          <w:rFonts w:ascii="ＭＳ 明朝" w:eastAsia="ＭＳ 明朝" w:hAnsi="ＭＳ 明朝"/>
          <w:sz w:val="24"/>
        </w:rPr>
        <w:t>B：施設入所者数</w:t>
      </w:r>
    </w:p>
    <w:p w14:paraId="5326133B" w14:textId="159C16D2" w:rsidR="00ED4A42" w:rsidRPr="008F2505" w:rsidRDefault="0074097C" w:rsidP="000E1518">
      <w:pPr>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埼玉県は、国の基本方針に対して、「本県の入所待機者は年々増加しており、特に強度行動障害や重度の重複障害などによる地域生活が困難な者が多数入所待ちをしている状況であることから、障害者施設入所者の削減数の数値目標は設定しない」としています。</w:t>
      </w:r>
    </w:p>
    <w:p w14:paraId="0F8B84A2" w14:textId="3553B9FF" w:rsidR="0074097C" w:rsidRPr="008F2505" w:rsidRDefault="00397BB9" w:rsidP="00FE3995">
      <w:pPr>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本</w:t>
      </w:r>
      <w:r w:rsidR="0074097C" w:rsidRPr="008F2505">
        <w:rPr>
          <w:rFonts w:ascii="ＭＳ 明朝" w:eastAsia="ＭＳ 明朝" w:hAnsi="ＭＳ 明朝" w:cs="Times New Roman" w:hint="eastAsia"/>
          <w:sz w:val="24"/>
          <w:szCs w:val="24"/>
        </w:rPr>
        <w:t>市では、埼玉県の考え方に従い、目標設定は行わないものとします。</w:t>
      </w:r>
    </w:p>
    <w:p w14:paraId="6F7D7F59" w14:textId="77777777" w:rsidR="005D599F" w:rsidRPr="008F2505" w:rsidRDefault="005D599F" w:rsidP="005D599F">
      <w:pPr>
        <w:jc w:val="both"/>
        <w:rPr>
          <w:rFonts w:ascii="ＭＳ 明朝" w:eastAsia="ＭＳ 明朝" w:hAnsi="ＭＳ 明朝" w:cs="Times New Roman"/>
          <w:sz w:val="24"/>
          <w:szCs w:val="24"/>
        </w:rPr>
      </w:pPr>
    </w:p>
    <w:p w14:paraId="49279212" w14:textId="77777777" w:rsidR="00A26ADC" w:rsidRDefault="00A26ADC">
      <w:pPr>
        <w:pStyle w:val="4"/>
      </w:pPr>
      <w:r>
        <w:rPr>
          <w:rFonts w:hint="eastAsia"/>
        </w:rPr>
        <w:t xml:space="preserve">②　</w:t>
      </w:r>
      <w:r w:rsidRPr="00014F96">
        <w:rPr>
          <w:rFonts w:hint="eastAsia"/>
        </w:rPr>
        <w:t>精神障害者にも対応した地域包括ケアシステムの構築</w:t>
      </w:r>
    </w:p>
    <w:p w14:paraId="0E1B9748" w14:textId="1A5C93E2" w:rsidR="00A26ADC" w:rsidRPr="008F2505" w:rsidRDefault="00A26ADC" w:rsidP="005B2312">
      <w:pPr>
        <w:ind w:leftChars="100" w:left="210"/>
        <w:jc w:val="both"/>
        <w:rPr>
          <w:rFonts w:ascii="ＭＳ 明朝" w:eastAsia="ＭＳ 明朝" w:hAnsi="ＭＳ 明朝" w:cs="Times New Roman"/>
          <w:sz w:val="24"/>
          <w:szCs w:val="24"/>
          <w:bdr w:val="single" w:sz="4" w:space="0" w:color="auto"/>
        </w:rPr>
      </w:pPr>
      <w:r w:rsidRPr="008F2505">
        <w:rPr>
          <w:rFonts w:ascii="ＭＳ 明朝" w:eastAsia="ＭＳ 明朝" w:hAnsi="ＭＳ 明朝" w:cs="Times New Roman" w:hint="eastAsia"/>
          <w:sz w:val="24"/>
          <w:szCs w:val="24"/>
          <w:bdr w:val="single" w:sz="4" w:space="0" w:color="auto"/>
        </w:rPr>
        <w:t>ア　国の基本方針</w:t>
      </w:r>
    </w:p>
    <w:p w14:paraId="4FB9B5ED" w14:textId="082DBA8C" w:rsidR="00A26ADC" w:rsidRPr="008F2505" w:rsidRDefault="00FE2877" w:rsidP="00ED64C9">
      <w:pPr>
        <w:ind w:leftChars="100" w:left="522" w:hangingChars="130" w:hanging="312"/>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A</w:t>
      </w:r>
      <w:r w:rsidR="00A26ADC" w:rsidRPr="008F2505">
        <w:rPr>
          <w:rFonts w:ascii="ＭＳ 明朝" w:eastAsia="ＭＳ 明朝" w:hAnsi="ＭＳ 明朝" w:cs="Times New Roman" w:hint="eastAsia"/>
          <w:sz w:val="24"/>
          <w:szCs w:val="24"/>
        </w:rPr>
        <w:t>：</w:t>
      </w:r>
      <w:r w:rsidR="00A26ADC" w:rsidRPr="008F2505">
        <w:rPr>
          <w:rFonts w:ascii="ＭＳ 明朝" w:eastAsia="ＭＳ 明朝" w:hAnsi="ＭＳ 明朝" w:cs="Microsoft JhengHei Light" w:hint="eastAsia"/>
          <w:sz w:val="24"/>
          <w:szCs w:val="24"/>
        </w:rPr>
        <w:t>市</w:t>
      </w:r>
      <w:r w:rsidR="00A26ADC" w:rsidRPr="008F2505">
        <w:rPr>
          <w:rFonts w:ascii="ＭＳ 明朝" w:eastAsia="ＭＳ 明朝" w:hAnsi="ＭＳ 明朝" w:cs="Times New Roman" w:hint="eastAsia"/>
          <w:sz w:val="24"/>
          <w:szCs w:val="24"/>
        </w:rPr>
        <w:t>町村ごとの保健、医療及び福祉関係者による協議の場を通じて、重層的な連携による支援体制を構築するために必要となる、協議の場の</w:t>
      </w:r>
      <w:r w:rsidR="00284E31" w:rsidRPr="008F2505">
        <w:rPr>
          <w:rFonts w:ascii="ＭＳ 明朝" w:eastAsia="ＭＳ 明朝" w:hAnsi="ＭＳ 明朝" w:cs="Times New Roman" w:hint="eastAsia"/>
          <w:sz w:val="24"/>
          <w:szCs w:val="24"/>
        </w:rPr>
        <w:t>１</w:t>
      </w:r>
      <w:r w:rsidR="00A26ADC" w:rsidRPr="008F2505">
        <w:rPr>
          <w:rFonts w:ascii="ＭＳ 明朝" w:eastAsia="ＭＳ 明朝" w:hAnsi="ＭＳ 明朝" w:cs="Times New Roman" w:hint="eastAsia"/>
          <w:sz w:val="24"/>
          <w:szCs w:val="24"/>
        </w:rPr>
        <w:t>年間の開催回数の見込みを設定する。</w:t>
      </w:r>
    </w:p>
    <w:p w14:paraId="22853352" w14:textId="5D5A3EE9" w:rsidR="00A26ADC" w:rsidRPr="008F2505" w:rsidRDefault="00FE2877" w:rsidP="00ED64C9">
      <w:pPr>
        <w:ind w:leftChars="100" w:left="522" w:hangingChars="130" w:hanging="312"/>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B</w:t>
      </w:r>
      <w:r w:rsidR="00A26ADC" w:rsidRPr="008F2505">
        <w:rPr>
          <w:rFonts w:ascii="ＭＳ 明朝" w:eastAsia="ＭＳ 明朝" w:hAnsi="ＭＳ 明朝" w:cs="Times New Roman" w:hint="eastAsia"/>
          <w:sz w:val="24"/>
          <w:szCs w:val="24"/>
        </w:rPr>
        <w:t>：</w:t>
      </w:r>
      <w:r w:rsidR="00A26ADC" w:rsidRPr="008F2505">
        <w:rPr>
          <w:rFonts w:ascii="ＭＳ 明朝" w:eastAsia="ＭＳ 明朝" w:hAnsi="ＭＳ 明朝" w:cs="Microsoft JhengHei Light" w:hint="eastAsia"/>
          <w:sz w:val="24"/>
          <w:szCs w:val="24"/>
        </w:rPr>
        <w:t>市</w:t>
      </w:r>
      <w:r w:rsidR="00A26ADC" w:rsidRPr="008F2505">
        <w:rPr>
          <w:rFonts w:ascii="ＭＳ 明朝" w:eastAsia="ＭＳ 明朝" w:hAnsi="ＭＳ 明朝" w:cs="Times New Roman" w:hint="eastAsia"/>
          <w:sz w:val="24"/>
          <w:szCs w:val="24"/>
        </w:rPr>
        <w:t>町村ごとの保健、医療及び福祉関係者による協議の場を通じて、重層的な連携による支援体制を構築するために必要となる、保健、医療、福祉、介護、当事者及び家族等の関係者ごとの参加者数の見込みを設定する。</w:t>
      </w:r>
    </w:p>
    <w:p w14:paraId="6B0E8BAE" w14:textId="6A2C575E" w:rsidR="00A26ADC" w:rsidRPr="008F2505" w:rsidRDefault="00FE2877" w:rsidP="00ED64C9">
      <w:pPr>
        <w:ind w:leftChars="100" w:left="522" w:hangingChars="130" w:hanging="312"/>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C</w:t>
      </w:r>
      <w:r w:rsidR="00A26ADC" w:rsidRPr="008F2505">
        <w:rPr>
          <w:rFonts w:ascii="ＭＳ 明朝" w:eastAsia="ＭＳ 明朝" w:hAnsi="ＭＳ 明朝" w:cs="Times New Roman" w:hint="eastAsia"/>
          <w:sz w:val="24"/>
          <w:szCs w:val="24"/>
        </w:rPr>
        <w:t>：</w:t>
      </w:r>
      <w:r w:rsidR="00A26ADC" w:rsidRPr="008F2505">
        <w:rPr>
          <w:rFonts w:ascii="ＭＳ 明朝" w:eastAsia="ＭＳ 明朝" w:hAnsi="ＭＳ 明朝" w:cs="Microsoft JhengHei Light" w:hint="eastAsia"/>
          <w:sz w:val="24"/>
          <w:szCs w:val="24"/>
        </w:rPr>
        <w:t>市</w:t>
      </w:r>
      <w:r w:rsidR="00A26ADC" w:rsidRPr="008F2505">
        <w:rPr>
          <w:rFonts w:ascii="ＭＳ 明朝" w:eastAsia="ＭＳ 明朝" w:hAnsi="ＭＳ 明朝" w:cs="Times New Roman" w:hint="eastAsia"/>
          <w:sz w:val="24"/>
          <w:szCs w:val="24"/>
        </w:rPr>
        <w:t>町村ごとの保健、医療及び福祉関係者による協議の場を通じて、重層的な連携による支援体制を構築するために必要となる、協議の場における目標設定及び評価の実施回数の見込みを設定する。</w:t>
      </w:r>
    </w:p>
    <w:p w14:paraId="1A6DB461" w14:textId="055C8C22" w:rsidR="00273C93" w:rsidRPr="008F2505" w:rsidRDefault="0023196F" w:rsidP="00273C93">
      <w:pPr>
        <w:ind w:leftChars="100" w:left="525" w:hangingChars="150" w:hanging="315"/>
        <w:jc w:val="both"/>
        <w:rPr>
          <w:rFonts w:ascii="ＭＳ 明朝" w:eastAsia="ＭＳ 明朝" w:hAnsi="ＭＳ 明朝" w:cs="Times New Roman"/>
          <w:sz w:val="24"/>
          <w:szCs w:val="24"/>
        </w:rPr>
      </w:pPr>
      <w:r w:rsidRPr="008F2505">
        <w:rPr>
          <w:rFonts w:ascii="ＭＳ 明朝" w:eastAsia="ＭＳ 明朝" w:hAnsi="ＭＳ 明朝"/>
          <w:noProof/>
        </w:rPr>
        <w:drawing>
          <wp:anchor distT="0" distB="0" distL="114300" distR="114300" simplePos="0" relativeHeight="252507134" behindDoc="0" locked="0" layoutInCell="1" allowOverlap="1" wp14:anchorId="4A789F49" wp14:editId="493BB6B6">
            <wp:simplePos x="0" y="0"/>
            <wp:positionH relativeFrom="page">
              <wp:posOffset>575945</wp:posOffset>
            </wp:positionH>
            <wp:positionV relativeFrom="page">
              <wp:posOffset>9469120</wp:posOffset>
            </wp:positionV>
            <wp:extent cx="649080" cy="649080"/>
            <wp:effectExtent l="0" t="0" r="0" b="0"/>
            <wp:wrapNone/>
            <wp:docPr id="2305" name="JAVISCODE05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JAVISCODE058-366"/>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E7DAF33" w14:textId="3993CE6E" w:rsidR="00273C93" w:rsidRPr="008F2505" w:rsidRDefault="00273C93" w:rsidP="00273C93">
      <w:pPr>
        <w:ind w:leftChars="100" w:left="570" w:hangingChars="150" w:hanging="360"/>
        <w:jc w:val="both"/>
        <w:rPr>
          <w:rFonts w:ascii="ＭＳ 明朝" w:eastAsia="ＭＳ 明朝" w:hAnsi="ＭＳ 明朝" w:cs="Times New Roman"/>
          <w:sz w:val="24"/>
          <w:szCs w:val="24"/>
        </w:rPr>
      </w:pPr>
    </w:p>
    <w:p w14:paraId="28118993" w14:textId="77777777" w:rsidR="00A26ADC" w:rsidRPr="008F2505" w:rsidRDefault="00A26ADC" w:rsidP="00601B9A">
      <w:pPr>
        <w:ind w:leftChars="100" w:left="21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イ　目標</w:t>
      </w:r>
    </w:p>
    <w:p w14:paraId="43D78D84" w14:textId="3B0B08CB" w:rsidR="00A26ADC" w:rsidRPr="008F2505" w:rsidRDefault="00FE2877" w:rsidP="00601B9A">
      <w:pPr>
        <w:ind w:leftChars="100" w:left="210"/>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A</w:t>
      </w:r>
      <w:r w:rsidR="00A26ADC" w:rsidRPr="008F2505">
        <w:rPr>
          <w:rFonts w:ascii="ＭＳ 明朝" w:eastAsia="ＭＳ 明朝" w:hAnsi="ＭＳ 明朝" w:cs="Times New Roman" w:hint="eastAsia"/>
          <w:sz w:val="24"/>
          <w:szCs w:val="24"/>
        </w:rPr>
        <w:t>：保健、医療及び福祉関係者による協議の場の開催回数</w:t>
      </w:r>
    </w:p>
    <w:p w14:paraId="675F59A2" w14:textId="12612164" w:rsidR="00A26ADC" w:rsidRPr="008F2505" w:rsidRDefault="00A26ADC" w:rsidP="00601B9A">
      <w:pPr>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令和５年度までの保健、医療及び福祉関係者による協議の場の開催回数の見込みを設定し</w:t>
      </w:r>
      <w:r w:rsidR="00E52AC5" w:rsidRPr="008F2505">
        <w:rPr>
          <w:rFonts w:ascii="ＭＳ 明朝" w:eastAsia="ＭＳ 明朝" w:hAnsi="ＭＳ 明朝" w:cs="Times New Roman" w:hint="eastAsia"/>
          <w:sz w:val="24"/>
          <w:szCs w:val="24"/>
        </w:rPr>
        <w:t>ます</w:t>
      </w:r>
      <w:r w:rsidRPr="008F2505">
        <w:rPr>
          <w:rFonts w:ascii="ＭＳ 明朝" w:eastAsia="ＭＳ 明朝" w:hAnsi="ＭＳ 明朝" w:cs="Times New Roman" w:hint="eastAsia"/>
          <w:sz w:val="24"/>
          <w:szCs w:val="24"/>
        </w:rPr>
        <w:t>。</w:t>
      </w:r>
    </w:p>
    <w:p w14:paraId="2D4699AA" w14:textId="77777777" w:rsidR="00273C93" w:rsidRPr="008F2505" w:rsidRDefault="00273C93" w:rsidP="0053646E">
      <w:pPr>
        <w:spacing w:line="260" w:lineRule="exact"/>
        <w:ind w:firstLineChars="100" w:firstLine="240"/>
        <w:jc w:val="both"/>
        <w:rPr>
          <w:rFonts w:ascii="ＭＳ 明朝" w:eastAsia="ＭＳ 明朝" w:hAnsi="ＭＳ 明朝" w:cs="Times New Roman"/>
          <w:sz w:val="24"/>
          <w:szCs w:val="24"/>
        </w:rPr>
      </w:pP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A26ADC" w:rsidRPr="00FE2877" w14:paraId="70BAF8DA"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4FFE87E6" w14:textId="77777777" w:rsidR="00A26ADC" w:rsidRPr="008F2505" w:rsidRDefault="00A26ADC" w:rsidP="0058106E">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2B0598B" w14:textId="77777777" w:rsidR="00A26ADC" w:rsidRPr="008F2505" w:rsidRDefault="00A26ADC" w:rsidP="0058106E">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2682546"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06AF155"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1B909F1"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2BF4800"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F3A25F5"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4CEE884" w14:textId="77777777" w:rsidR="00A26ADC" w:rsidRPr="008F2505" w:rsidRDefault="00A26ADC" w:rsidP="0058106E">
            <w:pPr>
              <w:spacing w:line="276" w:lineRule="auto"/>
              <w:jc w:val="both"/>
              <w:rPr>
                <w:rFonts w:ascii="ＭＳ 明朝" w:eastAsia="ＭＳ 明朝" w:hAnsi="ＭＳ 明朝"/>
                <w:sz w:val="20"/>
                <w:szCs w:val="20"/>
              </w:rPr>
            </w:pPr>
          </w:p>
        </w:tc>
      </w:tr>
      <w:tr w:rsidR="00A26ADC" w:rsidRPr="00FE2877" w14:paraId="0A3C48A1"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FE9A86C"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51EF205C"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5DB93D31"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266D5D7D"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CA85256" w14:textId="77777777" w:rsidR="00A26ADC" w:rsidRPr="008F2505" w:rsidRDefault="00A26ADC" w:rsidP="0058106E">
            <w:pPr>
              <w:spacing w:line="240" w:lineRule="exact"/>
              <w:jc w:val="center"/>
              <w:rPr>
                <w:rFonts w:ascii="ＭＳ 明朝" w:eastAsia="ＭＳ 明朝" w:hAnsi="ＭＳ 明朝"/>
                <w:sz w:val="18"/>
                <w:szCs w:val="18"/>
              </w:rPr>
            </w:pPr>
          </w:p>
          <w:p w14:paraId="706B837B" w14:textId="77777777" w:rsidR="00A26ADC" w:rsidRPr="008F2505" w:rsidRDefault="00A26ADC" w:rsidP="0058106E">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4E3048BF" w14:textId="77777777" w:rsidR="00822867" w:rsidRPr="008F2505" w:rsidRDefault="00822867" w:rsidP="00822867">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17342C4" w14:textId="315D2665" w:rsidR="00A26ADC" w:rsidRPr="008F2505" w:rsidRDefault="00BC04B7" w:rsidP="006D7EAA">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822867"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DD4FD05" w14:textId="77777777" w:rsidR="00A26ADC" w:rsidRPr="008F2505" w:rsidRDefault="00A26ADC" w:rsidP="0058106E">
            <w:pPr>
              <w:spacing w:line="240" w:lineRule="exact"/>
              <w:jc w:val="center"/>
              <w:rPr>
                <w:rFonts w:ascii="ＭＳ 明朝" w:eastAsia="ＭＳ 明朝" w:hAnsi="ＭＳ 明朝"/>
                <w:sz w:val="18"/>
                <w:szCs w:val="18"/>
              </w:rPr>
            </w:pPr>
          </w:p>
          <w:p w14:paraId="2EFB7BEA" w14:textId="5D96B194"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0CD8FD0" w14:textId="77777777" w:rsidR="00A26ADC" w:rsidRPr="008F2505" w:rsidRDefault="00A26ADC" w:rsidP="0058106E">
            <w:pPr>
              <w:spacing w:line="240" w:lineRule="exact"/>
              <w:jc w:val="center"/>
              <w:rPr>
                <w:rFonts w:ascii="ＭＳ 明朝" w:eastAsia="ＭＳ 明朝" w:hAnsi="ＭＳ 明朝"/>
                <w:sz w:val="18"/>
                <w:szCs w:val="18"/>
              </w:rPr>
            </w:pPr>
          </w:p>
          <w:p w14:paraId="6912BCD5" w14:textId="79276024"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EE31FE9" w14:textId="77777777" w:rsidR="00A26ADC" w:rsidRPr="008F2505" w:rsidRDefault="00A26ADC" w:rsidP="0058106E">
            <w:pPr>
              <w:spacing w:line="240" w:lineRule="exact"/>
              <w:jc w:val="center"/>
              <w:rPr>
                <w:rFonts w:ascii="ＭＳ 明朝" w:eastAsia="ＭＳ 明朝" w:hAnsi="ＭＳ 明朝"/>
                <w:sz w:val="18"/>
                <w:szCs w:val="18"/>
              </w:rPr>
            </w:pPr>
          </w:p>
          <w:p w14:paraId="3A4BD522" w14:textId="76A03C10"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A26ADC" w:rsidRPr="008F2505">
              <w:rPr>
                <w:rFonts w:ascii="ＭＳ 明朝" w:eastAsia="ＭＳ 明朝" w:hAnsi="ＭＳ 明朝" w:hint="eastAsia"/>
                <w:sz w:val="18"/>
                <w:szCs w:val="18"/>
              </w:rPr>
              <w:t>年度</w:t>
            </w:r>
          </w:p>
        </w:tc>
      </w:tr>
      <w:tr w:rsidR="00A26ADC" w:rsidRPr="00FE2877" w14:paraId="1FC36C92" w14:textId="77777777" w:rsidTr="0058106E">
        <w:tc>
          <w:tcPr>
            <w:tcW w:w="2263" w:type="dxa"/>
            <w:tcBorders>
              <w:left w:val="single" w:sz="4" w:space="0" w:color="auto"/>
              <w:right w:val="single" w:sz="4" w:space="0" w:color="auto"/>
            </w:tcBorders>
            <w:vAlign w:val="center"/>
          </w:tcPr>
          <w:p w14:paraId="45BB02B5" w14:textId="77777777" w:rsidR="00A26ADC" w:rsidRPr="008F2505" w:rsidRDefault="00A26ADC" w:rsidP="0058106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協議の場の開催回数</w:t>
            </w:r>
          </w:p>
        </w:tc>
        <w:tc>
          <w:tcPr>
            <w:tcW w:w="993" w:type="dxa"/>
            <w:tcBorders>
              <w:left w:val="single" w:sz="4" w:space="0" w:color="auto"/>
            </w:tcBorders>
            <w:vAlign w:val="center"/>
          </w:tcPr>
          <w:p w14:paraId="3263B8C4" w14:textId="77777777" w:rsidR="00A26ADC" w:rsidRPr="008F2505" w:rsidRDefault="00A26ADC" w:rsidP="0058106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回</w:t>
            </w:r>
          </w:p>
        </w:tc>
        <w:tc>
          <w:tcPr>
            <w:tcW w:w="1080" w:type="dxa"/>
            <w:vAlign w:val="center"/>
          </w:tcPr>
          <w:p w14:paraId="36B3F6F8" w14:textId="7C2D1CBB"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vAlign w:val="center"/>
          </w:tcPr>
          <w:p w14:paraId="311651AD" w14:textId="69B439ED"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40481B8F" w14:textId="421F2D03"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vAlign w:val="center"/>
          </w:tcPr>
          <w:p w14:paraId="29562241" w14:textId="410EA5DB"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686CE144" w14:textId="69FD8D43"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340ADCBF" w14:textId="3F2120DA"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r>
    </w:tbl>
    <w:p w14:paraId="08AF5777" w14:textId="2FCED626" w:rsidR="00FC7557" w:rsidRPr="008F2505" w:rsidRDefault="00FC7557" w:rsidP="00FC7557">
      <w:pPr>
        <w:rPr>
          <w:rFonts w:ascii="ＭＳ 明朝" w:eastAsia="ＭＳ 明朝" w:hAnsi="ＭＳ 明朝"/>
          <w:sz w:val="20"/>
          <w:szCs w:val="20"/>
        </w:rPr>
      </w:pPr>
      <w:r w:rsidRPr="008F2505">
        <w:rPr>
          <w:rFonts w:ascii="ＭＳ 明朝" w:eastAsia="ＭＳ 明朝" w:hAnsi="ＭＳ 明朝" w:hint="eastAsia"/>
          <w:sz w:val="20"/>
          <w:szCs w:val="20"/>
        </w:rPr>
        <w:t>※令和２年度は</w:t>
      </w:r>
      <w:r w:rsidR="00CA0319" w:rsidRPr="008F2505">
        <w:rPr>
          <w:rFonts w:ascii="ＭＳ 明朝" w:eastAsia="ＭＳ 明朝" w:hAnsi="ＭＳ 明朝" w:hint="eastAsia"/>
          <w:sz w:val="20"/>
          <w:szCs w:val="20"/>
        </w:rPr>
        <w:t>見込数</w:t>
      </w:r>
    </w:p>
    <w:p w14:paraId="2728E712" w14:textId="3761FA78" w:rsidR="00A26ADC" w:rsidRPr="008F2505" w:rsidRDefault="00A26ADC" w:rsidP="00F15A24">
      <w:pPr>
        <w:spacing w:line="240" w:lineRule="exact"/>
        <w:jc w:val="both"/>
        <w:rPr>
          <w:rFonts w:ascii="ＭＳ 明朝" w:eastAsia="ＭＳ 明朝" w:hAnsi="ＭＳ 明朝" w:cs="Times New Roman"/>
          <w:sz w:val="24"/>
          <w:szCs w:val="24"/>
        </w:rPr>
      </w:pPr>
    </w:p>
    <w:p w14:paraId="673562B2" w14:textId="74F6190B" w:rsidR="00A26ADC" w:rsidRPr="008F2505" w:rsidRDefault="00FE2877" w:rsidP="00601B9A">
      <w:pPr>
        <w:ind w:leftChars="100" w:left="210"/>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B</w:t>
      </w:r>
      <w:r w:rsidR="00A26ADC" w:rsidRPr="008F2505">
        <w:rPr>
          <w:rFonts w:ascii="ＭＳ 明朝" w:eastAsia="ＭＳ 明朝" w:hAnsi="ＭＳ 明朝" w:cs="Times New Roman" w:hint="eastAsia"/>
          <w:sz w:val="24"/>
          <w:szCs w:val="24"/>
        </w:rPr>
        <w:t>：保健、医療及び福祉関係者による協議の場への関係者の参加者数</w:t>
      </w:r>
    </w:p>
    <w:p w14:paraId="0618399C" w14:textId="04BA9771" w:rsidR="00A26ADC" w:rsidRPr="008F2505" w:rsidRDefault="00A26ADC" w:rsidP="00601B9A">
      <w:pPr>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令和５年度までの保健、医療及び福祉関係者による協議の場への関係者の参加者数の見込みを設定</w:t>
      </w:r>
      <w:r w:rsidR="00E52AC5" w:rsidRPr="008F2505">
        <w:rPr>
          <w:rFonts w:ascii="ＭＳ 明朝" w:eastAsia="ＭＳ 明朝" w:hAnsi="ＭＳ 明朝" w:cs="Times New Roman" w:hint="eastAsia"/>
          <w:sz w:val="24"/>
          <w:szCs w:val="24"/>
        </w:rPr>
        <w:t>します</w:t>
      </w:r>
      <w:r w:rsidRPr="008F2505">
        <w:rPr>
          <w:rFonts w:ascii="ＭＳ 明朝" w:eastAsia="ＭＳ 明朝" w:hAnsi="ＭＳ 明朝" w:cs="Times New Roman" w:hint="eastAsia"/>
          <w:sz w:val="24"/>
          <w:szCs w:val="24"/>
        </w:rPr>
        <w:t>。</w:t>
      </w:r>
    </w:p>
    <w:p w14:paraId="7A99E931" w14:textId="77777777" w:rsidR="00273C93" w:rsidRPr="008F2505" w:rsidRDefault="00273C93" w:rsidP="0053646E">
      <w:pPr>
        <w:spacing w:line="260" w:lineRule="exact"/>
        <w:ind w:left="120" w:hangingChars="50" w:hanging="120"/>
        <w:jc w:val="both"/>
        <w:rPr>
          <w:rFonts w:ascii="ＭＳ 明朝" w:eastAsia="ＭＳ 明朝" w:hAnsi="ＭＳ 明朝" w:cs="Times New Roman"/>
          <w:sz w:val="24"/>
          <w:szCs w:val="24"/>
        </w:rPr>
      </w:pP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A26ADC" w:rsidRPr="00FE2877" w14:paraId="60A17C93"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A66BB35" w14:textId="77777777" w:rsidR="00A26ADC" w:rsidRPr="008F2505" w:rsidRDefault="00A26ADC" w:rsidP="0058106E">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0228E089" w14:textId="77777777" w:rsidR="00A26ADC" w:rsidRPr="008F2505" w:rsidRDefault="00A26ADC" w:rsidP="0058106E">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53A9A0B"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43493A1"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0106D2A"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138D0C2"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BAD568E"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3DE4247" w14:textId="77777777" w:rsidR="00A26ADC" w:rsidRPr="008F2505" w:rsidRDefault="00A26ADC" w:rsidP="0058106E">
            <w:pPr>
              <w:spacing w:line="276" w:lineRule="auto"/>
              <w:jc w:val="both"/>
              <w:rPr>
                <w:rFonts w:ascii="ＭＳ 明朝" w:eastAsia="ＭＳ 明朝" w:hAnsi="ＭＳ 明朝"/>
                <w:sz w:val="20"/>
                <w:szCs w:val="20"/>
              </w:rPr>
            </w:pPr>
          </w:p>
        </w:tc>
      </w:tr>
      <w:tr w:rsidR="00A26ADC" w:rsidRPr="00FE2877" w14:paraId="460BF495"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2E350AFD"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3F361DA"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6AFDCF25"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2600AE50"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32BEDE3" w14:textId="77777777" w:rsidR="00A26ADC" w:rsidRPr="008F2505" w:rsidRDefault="00A26ADC" w:rsidP="0058106E">
            <w:pPr>
              <w:spacing w:line="240" w:lineRule="exact"/>
              <w:jc w:val="center"/>
              <w:rPr>
                <w:rFonts w:ascii="ＭＳ 明朝" w:eastAsia="ＭＳ 明朝" w:hAnsi="ＭＳ 明朝"/>
                <w:sz w:val="18"/>
                <w:szCs w:val="18"/>
              </w:rPr>
            </w:pPr>
          </w:p>
          <w:p w14:paraId="4751C121" w14:textId="77777777" w:rsidR="00A26ADC" w:rsidRPr="008F2505" w:rsidRDefault="00A26ADC" w:rsidP="0058106E">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542331B" w14:textId="77777777" w:rsidR="00822867" w:rsidRPr="008F2505" w:rsidRDefault="00822867" w:rsidP="00822867">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7119572B" w14:textId="202BB0A3" w:rsidR="00A26ADC" w:rsidRPr="008F2505" w:rsidRDefault="00BC04B7" w:rsidP="006D7EAA">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822867"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431F5D1" w14:textId="77777777" w:rsidR="00A26ADC" w:rsidRPr="008F2505" w:rsidRDefault="00A26ADC" w:rsidP="0058106E">
            <w:pPr>
              <w:spacing w:line="240" w:lineRule="exact"/>
              <w:jc w:val="center"/>
              <w:rPr>
                <w:rFonts w:ascii="ＭＳ 明朝" w:eastAsia="ＭＳ 明朝" w:hAnsi="ＭＳ 明朝"/>
                <w:sz w:val="18"/>
                <w:szCs w:val="18"/>
              </w:rPr>
            </w:pPr>
          </w:p>
          <w:p w14:paraId="3BB05407" w14:textId="47241795"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694692E" w14:textId="77777777" w:rsidR="00A26ADC" w:rsidRPr="008F2505" w:rsidRDefault="00A26ADC" w:rsidP="0058106E">
            <w:pPr>
              <w:spacing w:line="240" w:lineRule="exact"/>
              <w:jc w:val="center"/>
              <w:rPr>
                <w:rFonts w:ascii="ＭＳ 明朝" w:eastAsia="ＭＳ 明朝" w:hAnsi="ＭＳ 明朝"/>
                <w:sz w:val="18"/>
                <w:szCs w:val="18"/>
              </w:rPr>
            </w:pPr>
          </w:p>
          <w:p w14:paraId="36940558" w14:textId="4EA99C13"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79DCFB7" w14:textId="77777777" w:rsidR="00A26ADC" w:rsidRPr="008F2505" w:rsidRDefault="00A26ADC" w:rsidP="0058106E">
            <w:pPr>
              <w:spacing w:line="240" w:lineRule="exact"/>
              <w:jc w:val="center"/>
              <w:rPr>
                <w:rFonts w:ascii="ＭＳ 明朝" w:eastAsia="ＭＳ 明朝" w:hAnsi="ＭＳ 明朝"/>
                <w:sz w:val="18"/>
                <w:szCs w:val="18"/>
              </w:rPr>
            </w:pPr>
          </w:p>
          <w:p w14:paraId="2C369C03" w14:textId="5BD562C9"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A26ADC" w:rsidRPr="008F2505">
              <w:rPr>
                <w:rFonts w:ascii="ＭＳ 明朝" w:eastAsia="ＭＳ 明朝" w:hAnsi="ＭＳ 明朝" w:hint="eastAsia"/>
                <w:sz w:val="18"/>
                <w:szCs w:val="18"/>
              </w:rPr>
              <w:t>年度</w:t>
            </w:r>
          </w:p>
        </w:tc>
      </w:tr>
      <w:tr w:rsidR="00A26ADC" w:rsidRPr="00FE2877" w14:paraId="40B1DD50" w14:textId="77777777" w:rsidTr="0058106E">
        <w:tc>
          <w:tcPr>
            <w:tcW w:w="2263" w:type="dxa"/>
            <w:tcBorders>
              <w:left w:val="single" w:sz="4" w:space="0" w:color="auto"/>
              <w:right w:val="single" w:sz="4" w:space="0" w:color="auto"/>
            </w:tcBorders>
            <w:vAlign w:val="center"/>
          </w:tcPr>
          <w:p w14:paraId="53B2DBA2" w14:textId="77777777" w:rsidR="00A26ADC" w:rsidRPr="008F2505" w:rsidRDefault="00A26ADC" w:rsidP="0058106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協議の場への関係者の参加者数</w:t>
            </w:r>
          </w:p>
        </w:tc>
        <w:tc>
          <w:tcPr>
            <w:tcW w:w="993" w:type="dxa"/>
            <w:tcBorders>
              <w:left w:val="single" w:sz="4" w:space="0" w:color="auto"/>
            </w:tcBorders>
            <w:vAlign w:val="center"/>
          </w:tcPr>
          <w:p w14:paraId="0FA0B816" w14:textId="77777777" w:rsidR="00A26ADC" w:rsidRPr="008F2505" w:rsidRDefault="00A26ADC" w:rsidP="0058106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23C2DC7D" w14:textId="2CFA3B69" w:rsidR="00A26ADC" w:rsidRPr="008F2505" w:rsidRDefault="0082465D"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c>
          <w:tcPr>
            <w:tcW w:w="1080" w:type="dxa"/>
            <w:vAlign w:val="center"/>
          </w:tcPr>
          <w:p w14:paraId="05917F9B" w14:textId="7D77DAE3" w:rsidR="00A26ADC" w:rsidRPr="008F2505" w:rsidRDefault="00E4742F"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c>
          <w:tcPr>
            <w:tcW w:w="1080" w:type="dxa"/>
            <w:vAlign w:val="center"/>
          </w:tcPr>
          <w:p w14:paraId="39D908C5" w14:textId="16C5E930" w:rsidR="00A26ADC" w:rsidRPr="008F2505" w:rsidRDefault="00D55DFE"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c>
          <w:tcPr>
            <w:tcW w:w="1080" w:type="dxa"/>
            <w:vAlign w:val="center"/>
          </w:tcPr>
          <w:p w14:paraId="56322E87" w14:textId="6FBEE84E" w:rsidR="00A26ADC" w:rsidRPr="008F2505" w:rsidRDefault="00B962AD"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c>
          <w:tcPr>
            <w:tcW w:w="1080" w:type="dxa"/>
            <w:vAlign w:val="center"/>
          </w:tcPr>
          <w:p w14:paraId="5E2FDD63" w14:textId="361A3975" w:rsidR="00A26ADC" w:rsidRPr="008F2505" w:rsidRDefault="00B962AD"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c>
          <w:tcPr>
            <w:tcW w:w="1080" w:type="dxa"/>
            <w:vAlign w:val="center"/>
          </w:tcPr>
          <w:p w14:paraId="6D4D11D4" w14:textId="2B552F1E" w:rsidR="00A26ADC" w:rsidRPr="008F2505" w:rsidRDefault="00B962AD"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r>
    </w:tbl>
    <w:p w14:paraId="0284241A" w14:textId="0667A68A" w:rsidR="00A26ADC" w:rsidRPr="008F2505" w:rsidRDefault="00FC7557" w:rsidP="00A26ADC">
      <w:pPr>
        <w:ind w:leftChars="100" w:left="210"/>
        <w:jc w:val="both"/>
        <w:rPr>
          <w:rFonts w:ascii="ＭＳ 明朝" w:eastAsia="ＭＳ 明朝" w:hAnsi="ＭＳ 明朝"/>
          <w:sz w:val="20"/>
          <w:szCs w:val="20"/>
        </w:rPr>
      </w:pPr>
      <w:r w:rsidRPr="008F2505">
        <w:rPr>
          <w:rFonts w:ascii="ＭＳ 明朝" w:eastAsia="ＭＳ 明朝" w:hAnsi="ＭＳ 明朝" w:hint="eastAsia"/>
          <w:sz w:val="20"/>
          <w:szCs w:val="20"/>
        </w:rPr>
        <w:t>※令和２年度は</w:t>
      </w:r>
      <w:r w:rsidR="00CA0319" w:rsidRPr="008F2505">
        <w:rPr>
          <w:rFonts w:ascii="ＭＳ 明朝" w:eastAsia="ＭＳ 明朝" w:hAnsi="ＭＳ 明朝" w:hint="eastAsia"/>
          <w:sz w:val="20"/>
          <w:szCs w:val="20"/>
        </w:rPr>
        <w:t>見込数</w:t>
      </w:r>
    </w:p>
    <w:p w14:paraId="501F4D7C" w14:textId="77777777" w:rsidR="00FC7557" w:rsidRPr="008F2505" w:rsidRDefault="00FC7557" w:rsidP="00F15A24">
      <w:pPr>
        <w:spacing w:line="240" w:lineRule="exact"/>
        <w:ind w:leftChars="100" w:left="210"/>
        <w:jc w:val="both"/>
        <w:rPr>
          <w:rFonts w:ascii="ＭＳ 明朝" w:eastAsia="ＭＳ 明朝" w:hAnsi="ＭＳ 明朝" w:cs="Times New Roman"/>
          <w:sz w:val="24"/>
          <w:szCs w:val="24"/>
        </w:rPr>
      </w:pPr>
    </w:p>
    <w:p w14:paraId="2269AB5A" w14:textId="243BA9B7" w:rsidR="00A26ADC" w:rsidRPr="008F2505" w:rsidRDefault="00FE2877" w:rsidP="00601B9A">
      <w:pPr>
        <w:ind w:leftChars="100" w:left="210"/>
        <w:jc w:val="both"/>
        <w:rPr>
          <w:rFonts w:ascii="ＭＳ 明朝" w:eastAsia="ＭＳ 明朝" w:hAnsi="ＭＳ 明朝" w:cs="Times New Roman"/>
          <w:sz w:val="24"/>
          <w:szCs w:val="24"/>
        </w:rPr>
      </w:pPr>
      <w:r>
        <w:rPr>
          <w:rFonts w:ascii="ＭＳ 明朝" w:eastAsia="ＭＳ 明朝" w:hAnsi="ＭＳ 明朝" w:cs="Times New Roman" w:hint="eastAsia"/>
          <w:sz w:val="24"/>
          <w:szCs w:val="24"/>
        </w:rPr>
        <w:t>C</w:t>
      </w:r>
      <w:r w:rsidR="00A26ADC" w:rsidRPr="008F2505">
        <w:rPr>
          <w:rFonts w:ascii="ＭＳ 明朝" w:eastAsia="ＭＳ 明朝" w:hAnsi="ＭＳ 明朝" w:cs="Times New Roman" w:hint="eastAsia"/>
          <w:sz w:val="24"/>
          <w:szCs w:val="24"/>
        </w:rPr>
        <w:t>：保健、医療及び福祉関係者による協議の場における目標設定及び評価の実施回数</w:t>
      </w:r>
    </w:p>
    <w:p w14:paraId="73C4F578" w14:textId="65E830E1" w:rsidR="00A26ADC" w:rsidRPr="008F2505" w:rsidRDefault="00A26ADC" w:rsidP="00601B9A">
      <w:pPr>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令和５年度までの保健、医療及び福祉関係者による協議の場における目標設定及び評価の実施回数の見込みを設定</w:t>
      </w:r>
      <w:r w:rsidR="00E52AC5" w:rsidRPr="008F2505">
        <w:rPr>
          <w:rFonts w:ascii="ＭＳ 明朝" w:eastAsia="ＭＳ 明朝" w:hAnsi="ＭＳ 明朝" w:cs="Times New Roman" w:hint="eastAsia"/>
          <w:sz w:val="24"/>
          <w:szCs w:val="24"/>
        </w:rPr>
        <w:t>します</w:t>
      </w:r>
      <w:r w:rsidRPr="008F2505">
        <w:rPr>
          <w:rFonts w:ascii="ＭＳ 明朝" w:eastAsia="ＭＳ 明朝" w:hAnsi="ＭＳ 明朝" w:cs="Times New Roman" w:hint="eastAsia"/>
          <w:sz w:val="24"/>
          <w:szCs w:val="24"/>
        </w:rPr>
        <w:t>。</w:t>
      </w:r>
    </w:p>
    <w:p w14:paraId="2F109BB3" w14:textId="77777777" w:rsidR="00273C93" w:rsidRPr="008F2505" w:rsidRDefault="00273C93" w:rsidP="008F2505">
      <w:pPr>
        <w:spacing w:line="200" w:lineRule="exact"/>
        <w:ind w:firstLineChars="100" w:firstLine="240"/>
        <w:jc w:val="both"/>
        <w:rPr>
          <w:rFonts w:ascii="ＭＳ 明朝" w:eastAsia="ＭＳ 明朝" w:hAnsi="ＭＳ 明朝" w:cs="Times New Roman"/>
          <w:sz w:val="24"/>
          <w:szCs w:val="24"/>
        </w:rPr>
      </w:pP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A26ADC" w:rsidRPr="00FE2877" w14:paraId="30D93608"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609E03F" w14:textId="77777777" w:rsidR="00A26ADC" w:rsidRPr="008F2505" w:rsidRDefault="00A26ADC" w:rsidP="0058106E">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23ECC135" w14:textId="77777777" w:rsidR="00A26ADC" w:rsidRPr="008F2505" w:rsidRDefault="00A26ADC" w:rsidP="0058106E">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CBCCC72"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1FC021E"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BE9DE10"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5F8E941" w14:textId="77777777" w:rsidR="00A26ADC" w:rsidRPr="008F2505" w:rsidRDefault="00A26ADC" w:rsidP="0058106E">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9191A24"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30C7B0C" w14:textId="77777777" w:rsidR="00A26ADC" w:rsidRPr="008F2505" w:rsidRDefault="00A26ADC" w:rsidP="0058106E">
            <w:pPr>
              <w:spacing w:line="276" w:lineRule="auto"/>
              <w:jc w:val="both"/>
              <w:rPr>
                <w:rFonts w:ascii="ＭＳ 明朝" w:eastAsia="ＭＳ 明朝" w:hAnsi="ＭＳ 明朝"/>
                <w:sz w:val="20"/>
                <w:szCs w:val="20"/>
              </w:rPr>
            </w:pPr>
          </w:p>
        </w:tc>
      </w:tr>
      <w:tr w:rsidR="00A26ADC" w:rsidRPr="00FE2877" w14:paraId="16821803"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7FA8D00"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02000668" w14:textId="77777777" w:rsidR="00A26ADC" w:rsidRPr="008F2505" w:rsidRDefault="00A26ADC" w:rsidP="0058106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5602693F"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358C68D6" w14:textId="77777777" w:rsidR="00A26ADC" w:rsidRPr="008F2505" w:rsidRDefault="00A26ADC" w:rsidP="0058106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69EA724" w14:textId="77777777" w:rsidR="00A26ADC" w:rsidRPr="008F2505" w:rsidRDefault="00A26ADC" w:rsidP="0058106E">
            <w:pPr>
              <w:spacing w:line="240" w:lineRule="exact"/>
              <w:jc w:val="center"/>
              <w:rPr>
                <w:rFonts w:ascii="ＭＳ 明朝" w:eastAsia="ＭＳ 明朝" w:hAnsi="ＭＳ 明朝"/>
                <w:sz w:val="18"/>
                <w:szCs w:val="18"/>
              </w:rPr>
            </w:pPr>
          </w:p>
          <w:p w14:paraId="6F7F0244" w14:textId="77777777" w:rsidR="00A26ADC" w:rsidRPr="008F2505" w:rsidRDefault="00A26ADC" w:rsidP="0058106E">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686E402" w14:textId="77777777" w:rsidR="00A26ADC" w:rsidRPr="008F2505" w:rsidRDefault="00A26ADC" w:rsidP="0058106E">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FE623ED" w14:textId="1FEA8C27" w:rsidR="00822867" w:rsidRPr="008F2505" w:rsidRDefault="00BC04B7" w:rsidP="006D7EAA">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AFD1709" w14:textId="77777777" w:rsidR="00A26ADC" w:rsidRPr="008F2505" w:rsidRDefault="00A26ADC" w:rsidP="0058106E">
            <w:pPr>
              <w:spacing w:line="240" w:lineRule="exact"/>
              <w:jc w:val="center"/>
              <w:rPr>
                <w:rFonts w:ascii="ＭＳ 明朝" w:eastAsia="ＭＳ 明朝" w:hAnsi="ＭＳ 明朝"/>
                <w:sz w:val="18"/>
                <w:szCs w:val="18"/>
              </w:rPr>
            </w:pPr>
          </w:p>
          <w:p w14:paraId="4A69893D" w14:textId="040F7044"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DC2C240" w14:textId="77777777" w:rsidR="00A26ADC" w:rsidRPr="008F2505" w:rsidRDefault="00A26ADC" w:rsidP="0058106E">
            <w:pPr>
              <w:spacing w:line="240" w:lineRule="exact"/>
              <w:jc w:val="center"/>
              <w:rPr>
                <w:rFonts w:ascii="ＭＳ 明朝" w:eastAsia="ＭＳ 明朝" w:hAnsi="ＭＳ 明朝"/>
                <w:sz w:val="18"/>
                <w:szCs w:val="18"/>
              </w:rPr>
            </w:pPr>
          </w:p>
          <w:p w14:paraId="43A2E9F7" w14:textId="5F5287BD"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A26AD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BF684F7" w14:textId="77777777" w:rsidR="00A26ADC" w:rsidRPr="008F2505" w:rsidRDefault="00A26ADC" w:rsidP="0058106E">
            <w:pPr>
              <w:spacing w:line="240" w:lineRule="exact"/>
              <w:jc w:val="center"/>
              <w:rPr>
                <w:rFonts w:ascii="ＭＳ 明朝" w:eastAsia="ＭＳ 明朝" w:hAnsi="ＭＳ 明朝"/>
                <w:sz w:val="18"/>
                <w:szCs w:val="18"/>
              </w:rPr>
            </w:pPr>
          </w:p>
          <w:p w14:paraId="1B57E893" w14:textId="7C2E4FD9" w:rsidR="00A26ADC" w:rsidRPr="008F2505" w:rsidRDefault="00BC04B7" w:rsidP="0058106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A26ADC" w:rsidRPr="008F2505">
              <w:rPr>
                <w:rFonts w:ascii="ＭＳ 明朝" w:eastAsia="ＭＳ 明朝" w:hAnsi="ＭＳ 明朝" w:hint="eastAsia"/>
                <w:sz w:val="18"/>
                <w:szCs w:val="18"/>
              </w:rPr>
              <w:t>年度</w:t>
            </w:r>
          </w:p>
        </w:tc>
      </w:tr>
      <w:tr w:rsidR="00A26ADC" w:rsidRPr="00FE2877" w14:paraId="4A10D672" w14:textId="77777777" w:rsidTr="0058106E">
        <w:tc>
          <w:tcPr>
            <w:tcW w:w="2263" w:type="dxa"/>
            <w:vMerge w:val="restart"/>
            <w:tcBorders>
              <w:left w:val="single" w:sz="4" w:space="0" w:color="auto"/>
              <w:right w:val="single" w:sz="4" w:space="0" w:color="auto"/>
            </w:tcBorders>
            <w:vAlign w:val="center"/>
          </w:tcPr>
          <w:p w14:paraId="17DFDEF1" w14:textId="77777777" w:rsidR="00A26ADC" w:rsidRPr="008F2505" w:rsidRDefault="00A26ADC" w:rsidP="0058106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協議の場における目標設定及び評価の実施回数</w:t>
            </w:r>
          </w:p>
        </w:tc>
        <w:tc>
          <w:tcPr>
            <w:tcW w:w="993" w:type="dxa"/>
            <w:tcBorders>
              <w:left w:val="single" w:sz="4" w:space="0" w:color="auto"/>
            </w:tcBorders>
            <w:vAlign w:val="center"/>
          </w:tcPr>
          <w:p w14:paraId="027891B4" w14:textId="77777777" w:rsidR="00A26ADC" w:rsidRPr="008F2505" w:rsidRDefault="00A26ADC" w:rsidP="008F2505">
            <w:pPr>
              <w:spacing w:line="280" w:lineRule="exact"/>
              <w:ind w:rightChars="-52" w:right="-109"/>
              <w:rPr>
                <w:rFonts w:ascii="ＭＳ 明朝" w:eastAsia="ＭＳ 明朝" w:hAnsi="ＭＳ 明朝"/>
                <w:sz w:val="20"/>
                <w:szCs w:val="20"/>
              </w:rPr>
            </w:pPr>
            <w:r w:rsidRPr="008F2505">
              <w:rPr>
                <w:rFonts w:ascii="ＭＳ 明朝" w:eastAsia="ＭＳ 明朝" w:hAnsi="ＭＳ 明朝" w:hint="eastAsia"/>
                <w:sz w:val="16"/>
                <w:szCs w:val="20"/>
              </w:rPr>
              <w:t>（有・無）</w:t>
            </w:r>
          </w:p>
        </w:tc>
        <w:tc>
          <w:tcPr>
            <w:tcW w:w="1080" w:type="dxa"/>
            <w:vAlign w:val="center"/>
          </w:tcPr>
          <w:p w14:paraId="667A6B2C" w14:textId="77777777" w:rsidR="00A26ADC" w:rsidRPr="008F2505" w:rsidRDefault="00A26ADC" w:rsidP="00B2231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無</w:t>
            </w:r>
          </w:p>
        </w:tc>
        <w:tc>
          <w:tcPr>
            <w:tcW w:w="1080" w:type="dxa"/>
            <w:vAlign w:val="center"/>
          </w:tcPr>
          <w:p w14:paraId="016E6D74" w14:textId="77777777" w:rsidR="00A26ADC" w:rsidRPr="008F2505" w:rsidRDefault="00A26ADC" w:rsidP="00B2231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無</w:t>
            </w:r>
          </w:p>
        </w:tc>
        <w:tc>
          <w:tcPr>
            <w:tcW w:w="1080" w:type="dxa"/>
            <w:vAlign w:val="center"/>
          </w:tcPr>
          <w:p w14:paraId="0469A5EE" w14:textId="516CAC03" w:rsidR="00A26ADC" w:rsidRPr="008F2505" w:rsidRDefault="00D55DFE" w:rsidP="00D55DF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無</w:t>
            </w:r>
          </w:p>
        </w:tc>
        <w:tc>
          <w:tcPr>
            <w:tcW w:w="1080" w:type="dxa"/>
            <w:vAlign w:val="center"/>
          </w:tcPr>
          <w:p w14:paraId="640F4412" w14:textId="77777777" w:rsidR="00A26ADC" w:rsidRPr="008F2505" w:rsidRDefault="00A26ADC" w:rsidP="00B2231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有</w:t>
            </w:r>
          </w:p>
        </w:tc>
        <w:tc>
          <w:tcPr>
            <w:tcW w:w="1080" w:type="dxa"/>
            <w:vAlign w:val="center"/>
          </w:tcPr>
          <w:p w14:paraId="38B35D1C" w14:textId="77777777" w:rsidR="00A26ADC" w:rsidRPr="008F2505" w:rsidRDefault="00A26ADC" w:rsidP="00B2231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有</w:t>
            </w:r>
          </w:p>
        </w:tc>
        <w:tc>
          <w:tcPr>
            <w:tcW w:w="1080" w:type="dxa"/>
            <w:vAlign w:val="center"/>
          </w:tcPr>
          <w:p w14:paraId="5407CB58" w14:textId="77777777" w:rsidR="00A26ADC" w:rsidRPr="008F2505" w:rsidRDefault="00A26ADC" w:rsidP="00B2231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有</w:t>
            </w:r>
          </w:p>
        </w:tc>
      </w:tr>
      <w:tr w:rsidR="00A26ADC" w:rsidRPr="00FE2877" w14:paraId="76E234D4" w14:textId="77777777" w:rsidTr="0058106E">
        <w:tc>
          <w:tcPr>
            <w:tcW w:w="2263" w:type="dxa"/>
            <w:vMerge/>
            <w:tcBorders>
              <w:left w:val="single" w:sz="4" w:space="0" w:color="auto"/>
              <w:right w:val="single" w:sz="4" w:space="0" w:color="auto"/>
            </w:tcBorders>
            <w:vAlign w:val="center"/>
          </w:tcPr>
          <w:p w14:paraId="02FFA756" w14:textId="77777777" w:rsidR="00A26ADC" w:rsidRPr="008F2505" w:rsidRDefault="00A26ADC" w:rsidP="0058106E">
            <w:pPr>
              <w:spacing w:line="280" w:lineRule="exact"/>
              <w:jc w:val="both"/>
              <w:rPr>
                <w:rFonts w:ascii="ＭＳ 明朝" w:eastAsia="ＭＳ 明朝" w:hAnsi="ＭＳ 明朝"/>
                <w:sz w:val="20"/>
                <w:szCs w:val="20"/>
              </w:rPr>
            </w:pPr>
          </w:p>
        </w:tc>
        <w:tc>
          <w:tcPr>
            <w:tcW w:w="993" w:type="dxa"/>
            <w:tcBorders>
              <w:left w:val="single" w:sz="4" w:space="0" w:color="auto"/>
            </w:tcBorders>
            <w:vAlign w:val="center"/>
          </w:tcPr>
          <w:p w14:paraId="24C35281" w14:textId="77777777" w:rsidR="00A26ADC" w:rsidRPr="008F2505" w:rsidRDefault="00A26ADC" w:rsidP="0058106E">
            <w:pPr>
              <w:spacing w:line="280" w:lineRule="exact"/>
              <w:jc w:val="center"/>
              <w:rPr>
                <w:rFonts w:ascii="ＭＳ 明朝" w:eastAsia="ＭＳ 明朝" w:hAnsi="ＭＳ 明朝"/>
                <w:sz w:val="16"/>
                <w:szCs w:val="20"/>
              </w:rPr>
            </w:pPr>
            <w:r w:rsidRPr="008F2505">
              <w:rPr>
                <w:rFonts w:ascii="ＭＳ 明朝" w:eastAsia="ＭＳ 明朝" w:hAnsi="ＭＳ 明朝" w:hint="eastAsia"/>
                <w:sz w:val="20"/>
                <w:szCs w:val="20"/>
              </w:rPr>
              <w:t>回</w:t>
            </w:r>
          </w:p>
        </w:tc>
        <w:tc>
          <w:tcPr>
            <w:tcW w:w="1080" w:type="dxa"/>
            <w:vAlign w:val="center"/>
          </w:tcPr>
          <w:p w14:paraId="7440E48C" w14:textId="510FCB8D" w:rsidR="00A26ADC" w:rsidRPr="008F2505" w:rsidRDefault="00D55DFE"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788CBCDA" w14:textId="6600BF9B" w:rsidR="00A26ADC" w:rsidRPr="008F2505" w:rsidRDefault="00D55DFE"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4A35E9E9" w14:textId="18E40F6C" w:rsidR="00A26ADC" w:rsidRPr="008F2505" w:rsidRDefault="00FC7557" w:rsidP="0058106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115B6D15" w14:textId="17BA3125"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４</w:t>
            </w:r>
          </w:p>
        </w:tc>
        <w:tc>
          <w:tcPr>
            <w:tcW w:w="1080" w:type="dxa"/>
            <w:vAlign w:val="center"/>
          </w:tcPr>
          <w:p w14:paraId="7B748582" w14:textId="5CFC0EEA"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４</w:t>
            </w:r>
          </w:p>
        </w:tc>
        <w:tc>
          <w:tcPr>
            <w:tcW w:w="1080" w:type="dxa"/>
            <w:vAlign w:val="center"/>
          </w:tcPr>
          <w:p w14:paraId="4032C5FC" w14:textId="4CD502DF" w:rsidR="00A26ADC" w:rsidRPr="008F2505" w:rsidRDefault="00BC04B7" w:rsidP="0058106E">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４</w:t>
            </w:r>
          </w:p>
        </w:tc>
      </w:tr>
    </w:tbl>
    <w:p w14:paraId="78317964" w14:textId="77668979" w:rsidR="00677CE9" w:rsidRPr="00FE2877" w:rsidRDefault="00A26ADC">
      <w:pPr>
        <w:pStyle w:val="4"/>
      </w:pPr>
      <w:bookmarkStart w:id="49" w:name="_Toc41651049"/>
      <w:r w:rsidRPr="00FE2877">
        <w:rPr>
          <w:rFonts w:hint="eastAsia"/>
        </w:rPr>
        <w:t>③</w:t>
      </w:r>
      <w:r w:rsidR="003F12AC" w:rsidRPr="00FE2877">
        <w:rPr>
          <w:rFonts w:hint="eastAsia"/>
        </w:rPr>
        <w:t xml:space="preserve">　</w:t>
      </w:r>
      <w:r w:rsidR="00677CE9" w:rsidRPr="00FE2877">
        <w:rPr>
          <w:rFonts w:hint="eastAsia"/>
        </w:rPr>
        <w:t>地域生活支援拠点等が有する機能の充実</w:t>
      </w:r>
      <w:bookmarkEnd w:id="49"/>
    </w:p>
    <w:p w14:paraId="2A182737" w14:textId="11195307" w:rsidR="00214BAD"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214BAD" w:rsidRPr="008F2505">
        <w:rPr>
          <w:rFonts w:ascii="ＭＳ 明朝" w:eastAsia="ＭＳ 明朝" w:hAnsi="ＭＳ 明朝" w:cs="Times New Roman" w:hint="eastAsia"/>
          <w:sz w:val="24"/>
          <w:szCs w:val="24"/>
          <w:bdr w:val="single" w:sz="4" w:space="0" w:color="auto"/>
        </w:rPr>
        <w:t>国の基本方針</w:t>
      </w:r>
    </w:p>
    <w:p w14:paraId="0A7A44B8" w14:textId="0FAAF0BB" w:rsidR="00214BAD" w:rsidRPr="008F2505" w:rsidRDefault="00214BAD" w:rsidP="000E1518">
      <w:pPr>
        <w:widowControl w:val="0"/>
        <w:ind w:leftChars="100" w:left="210" w:firstLineChars="100" w:firstLine="240"/>
        <w:jc w:val="both"/>
        <w:rPr>
          <w:rFonts w:ascii="ＭＳ 明朝" w:eastAsia="ＭＳ 明朝" w:hAnsi="ＭＳ 明朝" w:cs="Times New Roman"/>
          <w:color w:val="000000" w:themeColor="text1"/>
          <w:sz w:val="24"/>
          <w:szCs w:val="24"/>
        </w:rPr>
      </w:pPr>
      <w:r w:rsidRPr="008F2505">
        <w:rPr>
          <w:rFonts w:ascii="ＭＳ 明朝" w:eastAsia="ＭＳ 明朝" w:hAnsi="ＭＳ 明朝" w:hint="eastAsia"/>
          <w:color w:val="000000" w:themeColor="text1"/>
          <w:sz w:val="24"/>
          <w:szCs w:val="24"/>
        </w:rPr>
        <w:t>令和５年度末までの間、各市町村又は各圏域に１つ以上の地域生活支援拠点等を確保しつつ、その機能の充実のため、年１回以上運用状況を検証及び検討することを基本とする。</w:t>
      </w:r>
    </w:p>
    <w:p w14:paraId="4352F238" w14:textId="273B532B" w:rsidR="00214BAD" w:rsidRPr="008F2505" w:rsidRDefault="00214BAD" w:rsidP="008F2505">
      <w:pPr>
        <w:widowControl w:val="0"/>
        <w:spacing w:line="200" w:lineRule="exact"/>
        <w:ind w:leftChars="200" w:left="420" w:firstLineChars="100" w:firstLine="240"/>
        <w:jc w:val="both"/>
        <w:rPr>
          <w:rFonts w:ascii="ＭＳ 明朝" w:eastAsia="ＭＳ 明朝" w:hAnsi="ＭＳ 明朝" w:cs="Times New Roman"/>
          <w:sz w:val="24"/>
          <w:szCs w:val="24"/>
        </w:rPr>
      </w:pPr>
    </w:p>
    <w:p w14:paraId="6023184C" w14:textId="5FD6DFC9" w:rsidR="00214BAD"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イ　</w:t>
      </w:r>
      <w:r w:rsidR="00214BAD" w:rsidRPr="008F2505">
        <w:rPr>
          <w:rFonts w:ascii="ＭＳ 明朝" w:eastAsia="ＭＳ 明朝" w:hAnsi="ＭＳ 明朝" w:cs="Times New Roman" w:hint="eastAsia"/>
          <w:sz w:val="24"/>
          <w:szCs w:val="24"/>
          <w:bdr w:val="single" w:sz="4" w:space="0" w:color="auto"/>
        </w:rPr>
        <w:t>目標</w:t>
      </w:r>
    </w:p>
    <w:p w14:paraId="4BC08770" w14:textId="0386FB5F" w:rsidR="00214BAD" w:rsidRPr="008F2505" w:rsidRDefault="00082DB8" w:rsidP="00F15A24">
      <w:pPr>
        <w:widowControl w:val="0"/>
        <w:ind w:leftChars="100" w:left="210" w:rightChars="650" w:right="1365" w:firstLineChars="100" w:firstLine="210"/>
        <w:jc w:val="both"/>
        <w:rPr>
          <w:rFonts w:ascii="ＭＳ 明朝" w:eastAsia="ＭＳ 明朝" w:hAnsi="ＭＳ 明朝" w:cs="Times New Roman"/>
          <w:sz w:val="24"/>
          <w:szCs w:val="24"/>
        </w:rPr>
      </w:pPr>
      <w:r w:rsidRPr="008F2505">
        <w:rPr>
          <w:rFonts w:ascii="ＭＳ 明朝" w:eastAsia="ＭＳ 明朝" w:hAnsi="ＭＳ 明朝"/>
          <w:noProof/>
        </w:rPr>
        <w:drawing>
          <wp:anchor distT="0" distB="0" distL="114300" distR="114300" simplePos="0" relativeHeight="252523518" behindDoc="0" locked="0" layoutInCell="1" allowOverlap="1" wp14:anchorId="51794288" wp14:editId="6DE33AB8">
            <wp:simplePos x="0" y="0"/>
            <wp:positionH relativeFrom="page">
              <wp:posOffset>6336665</wp:posOffset>
            </wp:positionH>
            <wp:positionV relativeFrom="page">
              <wp:posOffset>9469120</wp:posOffset>
            </wp:positionV>
            <wp:extent cx="649080" cy="649080"/>
            <wp:effectExtent l="0" t="0" r="0" b="0"/>
            <wp:wrapNone/>
            <wp:docPr id="2412" name="JAVISCODE05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JAVISCODE059-174"/>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6166E5" w:rsidRPr="008F2505">
        <w:rPr>
          <w:rFonts w:ascii="ＭＳ 明朝" w:eastAsia="ＭＳ 明朝" w:hAnsi="ＭＳ 明朝" w:cs="Times New Roman" w:hint="eastAsia"/>
          <w:sz w:val="24"/>
          <w:szCs w:val="24"/>
        </w:rPr>
        <w:t>令和２年</w:t>
      </w:r>
      <w:r w:rsidR="0034122D" w:rsidRPr="00FE2877">
        <w:rPr>
          <w:rFonts w:ascii="ＭＳ 明朝" w:eastAsia="ＭＳ 明朝" w:hAnsi="ＭＳ 明朝" w:cs="Times New Roman"/>
          <w:sz w:val="24"/>
          <w:szCs w:val="24"/>
        </w:rPr>
        <w:t>10</w:t>
      </w:r>
      <w:r w:rsidR="006166E5" w:rsidRPr="008F2505">
        <w:rPr>
          <w:rFonts w:ascii="ＭＳ 明朝" w:eastAsia="ＭＳ 明朝" w:hAnsi="ＭＳ 明朝" w:cs="Times New Roman" w:hint="eastAsia"/>
          <w:sz w:val="24"/>
          <w:szCs w:val="24"/>
        </w:rPr>
        <w:t>月に桶川市及び伊奈町との圏域で共同設置した地域生活支援拠点等について、その機能のさらなる充実のため、年１回以上運用状況を検証及び検討します。</w:t>
      </w:r>
    </w:p>
    <w:p w14:paraId="6AD265E6" w14:textId="256ABDF1" w:rsidR="00677CE9" w:rsidRPr="00677CE9" w:rsidRDefault="00A26ADC">
      <w:pPr>
        <w:pStyle w:val="4"/>
      </w:pPr>
      <w:bookmarkStart w:id="50" w:name="_Toc41651050"/>
      <w:r>
        <w:rPr>
          <w:rFonts w:hint="eastAsia"/>
        </w:rPr>
        <w:t>④</w:t>
      </w:r>
      <w:r w:rsidR="003F12AC">
        <w:rPr>
          <w:rFonts w:hint="eastAsia"/>
        </w:rPr>
        <w:t xml:space="preserve">　</w:t>
      </w:r>
      <w:r w:rsidR="00677CE9" w:rsidRPr="00677CE9">
        <w:rPr>
          <w:rFonts w:hint="eastAsia"/>
        </w:rPr>
        <w:t>福祉施設から一般就労への移行等</w:t>
      </w:r>
      <w:bookmarkEnd w:id="50"/>
    </w:p>
    <w:p w14:paraId="4B44A9F7" w14:textId="72DEE5C5" w:rsidR="00854F6F"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854F6F" w:rsidRPr="008F2505">
        <w:rPr>
          <w:rFonts w:ascii="ＭＳ 明朝" w:eastAsia="ＭＳ 明朝" w:hAnsi="ＭＳ 明朝" w:cs="Times New Roman" w:hint="eastAsia"/>
          <w:sz w:val="24"/>
          <w:szCs w:val="24"/>
          <w:bdr w:val="single" w:sz="4" w:space="0" w:color="auto"/>
        </w:rPr>
        <w:t>国の基本方針</w:t>
      </w:r>
    </w:p>
    <w:p w14:paraId="7146E795" w14:textId="3F841974" w:rsidR="00ED4A42" w:rsidRPr="008F2505" w:rsidRDefault="00EA22DC" w:rsidP="00ED64C9">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A：</w:t>
      </w:r>
      <w:r w:rsidR="00854F6F" w:rsidRPr="008F2505">
        <w:rPr>
          <w:rFonts w:ascii="ＭＳ 明朝" w:eastAsia="ＭＳ 明朝" w:hAnsi="ＭＳ 明朝" w:cs="Times New Roman" w:hint="eastAsia"/>
          <w:sz w:val="24"/>
          <w:szCs w:val="24"/>
        </w:rPr>
        <w:t>令和５年度中に就労移行支援事業等を通じた一般就労への移行者数を</w:t>
      </w:r>
      <w:r w:rsidR="00A6253B"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00854F6F" w:rsidRPr="008F2505">
        <w:rPr>
          <w:rFonts w:ascii="ＭＳ 明朝" w:eastAsia="ＭＳ 明朝" w:hAnsi="ＭＳ 明朝" w:cs="Times New Roman" w:hint="eastAsia"/>
          <w:sz w:val="24"/>
          <w:szCs w:val="24"/>
        </w:rPr>
        <w:t>年度実績の</w:t>
      </w:r>
      <w:r w:rsidR="00854F6F" w:rsidRPr="008F2505">
        <w:rPr>
          <w:rFonts w:ascii="ＭＳ 明朝" w:eastAsia="ＭＳ 明朝" w:hAnsi="ＭＳ 明朝" w:cs="Times New Roman"/>
          <w:sz w:val="24"/>
          <w:szCs w:val="24"/>
        </w:rPr>
        <w:t>1.27倍以上とすることを基本とする。</w:t>
      </w:r>
    </w:p>
    <w:p w14:paraId="1BB7A895" w14:textId="7B03228C" w:rsidR="00EA22DC" w:rsidRPr="008F2505" w:rsidRDefault="00EA22DC" w:rsidP="00A15770">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B：</w:t>
      </w:r>
      <w:r w:rsidR="00854F6F" w:rsidRPr="008F2505">
        <w:rPr>
          <w:rFonts w:ascii="ＭＳ 明朝" w:eastAsia="ＭＳ 明朝" w:hAnsi="ＭＳ 明朝" w:cs="Times New Roman" w:hint="eastAsia"/>
          <w:sz w:val="24"/>
          <w:szCs w:val="24"/>
        </w:rPr>
        <w:t>就労移行支援事業</w:t>
      </w:r>
      <w:r w:rsidRPr="008F2505">
        <w:rPr>
          <w:rFonts w:ascii="ＭＳ 明朝" w:eastAsia="ＭＳ 明朝" w:hAnsi="ＭＳ 明朝" w:cs="Times New Roman" w:hint="eastAsia"/>
          <w:sz w:val="24"/>
          <w:szCs w:val="24"/>
        </w:rPr>
        <w:t>の一般就労移行者数を</w:t>
      </w:r>
      <w:r w:rsidR="00A6253B"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Pr="008F2505">
        <w:rPr>
          <w:rFonts w:ascii="ＭＳ 明朝" w:eastAsia="ＭＳ 明朝" w:hAnsi="ＭＳ 明朝" w:cs="Times New Roman" w:hint="eastAsia"/>
          <w:sz w:val="24"/>
          <w:szCs w:val="24"/>
        </w:rPr>
        <w:t>年度実績の</w:t>
      </w:r>
      <w:r w:rsidR="0034122D">
        <w:rPr>
          <w:rFonts w:ascii="ＭＳ 明朝" w:eastAsia="ＭＳ 明朝" w:hAnsi="ＭＳ 明朝" w:cs="Times New Roman" w:hint="eastAsia"/>
          <w:sz w:val="24"/>
          <w:szCs w:val="24"/>
        </w:rPr>
        <w:t>1.30</w:t>
      </w:r>
      <w:r w:rsidRPr="008F2505">
        <w:rPr>
          <w:rFonts w:ascii="ＭＳ 明朝" w:eastAsia="ＭＳ 明朝" w:hAnsi="ＭＳ 明朝" w:cs="Times New Roman" w:hint="eastAsia"/>
          <w:sz w:val="24"/>
          <w:szCs w:val="24"/>
        </w:rPr>
        <w:t>倍以上</w:t>
      </w:r>
      <w:r w:rsidR="00AA2B69" w:rsidRPr="008F2505">
        <w:rPr>
          <w:rFonts w:ascii="ＭＳ 明朝" w:eastAsia="ＭＳ 明朝" w:hAnsi="ＭＳ 明朝" w:cs="Times New Roman" w:hint="eastAsia"/>
          <w:sz w:val="24"/>
          <w:szCs w:val="24"/>
        </w:rPr>
        <w:t>とすることを目指すこととする。</w:t>
      </w:r>
    </w:p>
    <w:p w14:paraId="35B2C639" w14:textId="4322709D" w:rsidR="00AA2B69" w:rsidRPr="008F2505" w:rsidRDefault="00AA2B69" w:rsidP="0067195D">
      <w:pPr>
        <w:widowControl w:val="0"/>
        <w:autoSpaceDE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C：就労継続支援A型事業の一般就労移行者数を</w:t>
      </w:r>
      <w:r w:rsidR="00A6253B"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Pr="008F2505">
        <w:rPr>
          <w:rFonts w:ascii="ＭＳ 明朝" w:eastAsia="ＭＳ 明朝" w:hAnsi="ＭＳ 明朝" w:cs="Times New Roman" w:hint="eastAsia"/>
          <w:sz w:val="24"/>
          <w:szCs w:val="24"/>
        </w:rPr>
        <w:t>年度実績の</w:t>
      </w:r>
      <w:r w:rsidR="0034122D">
        <w:rPr>
          <w:rFonts w:ascii="ＭＳ 明朝" w:eastAsia="ＭＳ 明朝" w:hAnsi="ＭＳ 明朝" w:cs="Times New Roman" w:hint="eastAsia"/>
          <w:sz w:val="24"/>
          <w:szCs w:val="24"/>
        </w:rPr>
        <w:t>1.26</w:t>
      </w:r>
      <w:r w:rsidRPr="008F2505">
        <w:rPr>
          <w:rFonts w:ascii="ＭＳ 明朝" w:eastAsia="ＭＳ 明朝" w:hAnsi="ＭＳ 明朝" w:cs="Times New Roman" w:hint="eastAsia"/>
          <w:sz w:val="24"/>
          <w:szCs w:val="24"/>
        </w:rPr>
        <w:t>倍以上とすることを目指すこととする。</w:t>
      </w:r>
    </w:p>
    <w:p w14:paraId="240B2DAD" w14:textId="113C8918" w:rsidR="00AA2B69" w:rsidRPr="008F2505" w:rsidRDefault="00AA2B69" w:rsidP="0067195D">
      <w:pPr>
        <w:widowControl w:val="0"/>
        <w:autoSpaceDE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D：就労継続支援B型事業の一般就労移行者数を</w:t>
      </w:r>
      <w:r w:rsidR="00A6253B"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Pr="008F2505">
        <w:rPr>
          <w:rFonts w:ascii="ＭＳ 明朝" w:eastAsia="ＭＳ 明朝" w:hAnsi="ＭＳ 明朝" w:cs="Times New Roman" w:hint="eastAsia"/>
          <w:sz w:val="24"/>
          <w:szCs w:val="24"/>
        </w:rPr>
        <w:t>年度実績の</w:t>
      </w:r>
      <w:r w:rsidR="0034122D">
        <w:rPr>
          <w:rFonts w:ascii="ＭＳ 明朝" w:eastAsia="ＭＳ 明朝" w:hAnsi="ＭＳ 明朝" w:cs="Times New Roman" w:hint="eastAsia"/>
          <w:sz w:val="24"/>
          <w:szCs w:val="24"/>
        </w:rPr>
        <w:t>1.23</w:t>
      </w:r>
      <w:r w:rsidRPr="008F2505">
        <w:rPr>
          <w:rFonts w:ascii="ＭＳ 明朝" w:eastAsia="ＭＳ 明朝" w:hAnsi="ＭＳ 明朝" w:cs="Times New Roman" w:hint="eastAsia"/>
          <w:sz w:val="24"/>
          <w:szCs w:val="24"/>
        </w:rPr>
        <w:t>倍以上とすることを目指すこととする。</w:t>
      </w:r>
    </w:p>
    <w:p w14:paraId="7669A2D7" w14:textId="28A412C7" w:rsidR="00ED4A42" w:rsidRPr="008F2505" w:rsidRDefault="00AA2B69" w:rsidP="00A15770">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E：</w:t>
      </w:r>
      <w:r w:rsidR="00854F6F" w:rsidRPr="008F2505">
        <w:rPr>
          <w:rFonts w:ascii="ＭＳ 明朝" w:eastAsia="ＭＳ 明朝" w:hAnsi="ＭＳ 明朝" w:cs="Times New Roman" w:hint="eastAsia"/>
          <w:sz w:val="24"/>
          <w:szCs w:val="24"/>
        </w:rPr>
        <w:t>令和５年度における就労移行支援事業等を通じた一般就労への移行者のうち７割が就労定着支援事業を利用することを基本とする。</w:t>
      </w:r>
    </w:p>
    <w:p w14:paraId="7A3566D4" w14:textId="48FAA436" w:rsidR="008527C4" w:rsidRPr="008F2505" w:rsidRDefault="00AA2B69" w:rsidP="00A15770">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F：</w:t>
      </w:r>
      <w:r w:rsidR="00854F6F" w:rsidRPr="008F2505">
        <w:rPr>
          <w:rFonts w:ascii="ＭＳ 明朝" w:eastAsia="ＭＳ 明朝" w:hAnsi="ＭＳ 明朝" w:cs="Times New Roman" w:hint="eastAsia"/>
          <w:sz w:val="24"/>
          <w:szCs w:val="24"/>
        </w:rPr>
        <w:t>就労定着支援事業所のうち就労定着率が８割以上の事業所を全体の７割以上とすることを基本とする。</w:t>
      </w:r>
    </w:p>
    <w:p w14:paraId="687CC19E" w14:textId="77777777" w:rsidR="00052DF1" w:rsidRPr="008F2505" w:rsidRDefault="00052DF1" w:rsidP="00854F6F">
      <w:pPr>
        <w:widowControl w:val="0"/>
        <w:ind w:leftChars="200" w:left="420" w:firstLineChars="100" w:firstLine="240"/>
        <w:jc w:val="both"/>
        <w:rPr>
          <w:rFonts w:ascii="ＭＳ 明朝" w:eastAsia="ＭＳ 明朝" w:hAnsi="ＭＳ 明朝" w:cs="Times New Roman"/>
          <w:sz w:val="24"/>
          <w:szCs w:val="24"/>
        </w:rPr>
      </w:pPr>
    </w:p>
    <w:p w14:paraId="43D2ABAD" w14:textId="1AF41782" w:rsidR="00854F6F"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イ　</w:t>
      </w:r>
      <w:r w:rsidR="00854F6F" w:rsidRPr="008F2505">
        <w:rPr>
          <w:rFonts w:ascii="ＭＳ 明朝" w:eastAsia="ＭＳ 明朝" w:hAnsi="ＭＳ 明朝" w:cs="Times New Roman" w:hint="eastAsia"/>
          <w:sz w:val="24"/>
          <w:szCs w:val="24"/>
          <w:bdr w:val="single" w:sz="4" w:space="0" w:color="auto"/>
        </w:rPr>
        <w:t>目標</w:t>
      </w:r>
    </w:p>
    <w:p w14:paraId="1731DD25" w14:textId="5A640654" w:rsidR="006166E5" w:rsidRPr="008F2505" w:rsidRDefault="00FE2877" w:rsidP="000B58DF">
      <w:pPr>
        <w:spacing w:line="276" w:lineRule="auto"/>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A</w:t>
      </w:r>
      <w:r w:rsidR="00ED4A42" w:rsidRPr="008F2505">
        <w:rPr>
          <w:rFonts w:ascii="ＭＳ 明朝" w:eastAsia="ＭＳ 明朝" w:hAnsi="ＭＳ 明朝" w:hint="eastAsia"/>
          <w:sz w:val="24"/>
          <w:szCs w:val="24"/>
          <w:lang w:val="x-none"/>
        </w:rPr>
        <w:t>：</w:t>
      </w:r>
      <w:r w:rsidR="006166E5" w:rsidRPr="008F2505">
        <w:rPr>
          <w:rFonts w:ascii="ＭＳ 明朝" w:eastAsia="ＭＳ 明朝" w:hAnsi="ＭＳ 明朝" w:hint="eastAsia"/>
          <w:sz w:val="24"/>
          <w:szCs w:val="24"/>
          <w:lang w:val="x-none"/>
        </w:rPr>
        <w:t>一般就労移行者数</w:t>
      </w:r>
      <w:r w:rsidR="00A855DE" w:rsidRPr="008F2505">
        <w:rPr>
          <w:rFonts w:ascii="ＭＳ 明朝" w:eastAsia="ＭＳ 明朝" w:hAnsi="ＭＳ 明朝" w:hint="eastAsia"/>
          <w:sz w:val="24"/>
          <w:szCs w:val="24"/>
          <w:lang w:val="x-none"/>
        </w:rPr>
        <w:t>（就労移行支援事業等）</w:t>
      </w:r>
    </w:p>
    <w:p w14:paraId="249C2204" w14:textId="4A53AF96" w:rsidR="00677CE9" w:rsidRPr="008F2505" w:rsidRDefault="00A6253B" w:rsidP="00ED4A42">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006166E5" w:rsidRPr="008F2505">
        <w:rPr>
          <w:rFonts w:ascii="ＭＳ 明朝" w:eastAsia="ＭＳ 明朝" w:hAnsi="ＭＳ 明朝"/>
          <w:sz w:val="24"/>
          <w:szCs w:val="24"/>
          <w:lang w:val="x-none"/>
        </w:rPr>
        <w:t>年度の一般就労への移行実績の1.27倍以上とします。</w:t>
      </w:r>
    </w:p>
    <w:p w14:paraId="3102B620" w14:textId="77777777" w:rsidR="00ED4A42" w:rsidRPr="008F2505" w:rsidRDefault="00ED4A42" w:rsidP="000B58DF">
      <w:pPr>
        <w:widowControl w:val="0"/>
        <w:ind w:leftChars="100" w:left="210" w:firstLineChars="100" w:firstLine="240"/>
        <w:rPr>
          <w:rFonts w:ascii="ＭＳ 明朝" w:eastAsia="ＭＳ 明朝" w:hAnsi="ＭＳ 明朝" w:cs="Times New Roman"/>
          <w:sz w:val="24"/>
          <w:szCs w:val="24"/>
        </w:rPr>
      </w:pPr>
    </w:p>
    <w:tbl>
      <w:tblPr>
        <w:tblStyle w:val="ab"/>
        <w:tblW w:w="0" w:type="auto"/>
        <w:jc w:val="right"/>
        <w:tblLook w:val="04A0" w:firstRow="1" w:lastRow="0" w:firstColumn="1" w:lastColumn="0" w:noHBand="0" w:noVBand="1"/>
      </w:tblPr>
      <w:tblGrid>
        <w:gridCol w:w="3685"/>
        <w:gridCol w:w="1134"/>
        <w:gridCol w:w="4535"/>
      </w:tblGrid>
      <w:tr w:rsidR="006166E5" w:rsidRPr="00996712" w14:paraId="01D9F251"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34EC1091" w14:textId="77777777" w:rsidR="006166E5" w:rsidRPr="008F2505" w:rsidRDefault="006166E5"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5F446A22" w14:textId="77777777" w:rsidR="006166E5" w:rsidRPr="008F2505" w:rsidRDefault="006166E5"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EA883ED" w14:textId="77777777" w:rsidR="006166E5" w:rsidRPr="008F2505" w:rsidRDefault="006166E5"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6166E5" w:rsidRPr="00996712" w14:paraId="0646DD05" w14:textId="77777777" w:rsidTr="00544090">
        <w:trPr>
          <w:trHeight w:val="794"/>
          <w:jc w:val="right"/>
        </w:trPr>
        <w:tc>
          <w:tcPr>
            <w:tcW w:w="3685" w:type="dxa"/>
            <w:tcBorders>
              <w:top w:val="single" w:sz="4" w:space="0" w:color="auto"/>
              <w:left w:val="single" w:sz="4" w:space="0" w:color="auto"/>
              <w:bottom w:val="single" w:sz="4" w:space="0" w:color="auto"/>
            </w:tcBorders>
            <w:vAlign w:val="center"/>
          </w:tcPr>
          <w:p w14:paraId="2131D163" w14:textId="74FE0B36" w:rsidR="006166E5" w:rsidRPr="008F2505" w:rsidRDefault="00A6253B" w:rsidP="0067195D">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B22312" w:rsidRPr="008F2505">
              <w:rPr>
                <w:rFonts w:ascii="ＭＳ 明朝" w:eastAsia="ＭＳ 明朝" w:hAnsi="ＭＳ 明朝" w:cs="Times New Roman"/>
                <w:sz w:val="20"/>
                <w:szCs w:val="20"/>
              </w:rPr>
              <w:t>31</w:t>
            </w:r>
            <w:r w:rsidR="006166E5" w:rsidRPr="008F2505">
              <w:rPr>
                <w:rFonts w:ascii="ＭＳ 明朝" w:eastAsia="ＭＳ 明朝" w:hAnsi="ＭＳ 明朝" w:hint="eastAsia"/>
                <w:sz w:val="20"/>
                <w:szCs w:val="20"/>
              </w:rPr>
              <w:t>年度の一般就労移行者数</w:t>
            </w:r>
          </w:p>
        </w:tc>
        <w:tc>
          <w:tcPr>
            <w:tcW w:w="1134" w:type="dxa"/>
            <w:vAlign w:val="center"/>
          </w:tcPr>
          <w:p w14:paraId="0F3A9325" w14:textId="39712892" w:rsidR="006166E5" w:rsidRPr="008F2505" w:rsidRDefault="00944623" w:rsidP="00544090">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50</w:t>
            </w:r>
            <w:r w:rsidR="006166E5" w:rsidRPr="008F2505">
              <w:rPr>
                <w:rFonts w:ascii="ＭＳ 明朝" w:eastAsia="ＭＳ 明朝" w:hAnsi="ＭＳ 明朝" w:hint="eastAsia"/>
                <w:color w:val="000000" w:themeColor="text1"/>
                <w:sz w:val="20"/>
                <w:szCs w:val="20"/>
              </w:rPr>
              <w:t>人</w:t>
            </w:r>
          </w:p>
        </w:tc>
        <w:tc>
          <w:tcPr>
            <w:tcW w:w="4535" w:type="dxa"/>
            <w:vAlign w:val="center"/>
          </w:tcPr>
          <w:p w14:paraId="552BA431" w14:textId="404E6AE5" w:rsidR="006166E5" w:rsidRPr="008F2505" w:rsidRDefault="00A6253B" w:rsidP="00544090">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B22312" w:rsidRPr="008F2505">
              <w:rPr>
                <w:rFonts w:ascii="ＭＳ 明朝" w:eastAsia="ＭＳ 明朝" w:hAnsi="ＭＳ 明朝" w:cs="Times New Roman"/>
                <w:sz w:val="20"/>
                <w:szCs w:val="20"/>
              </w:rPr>
              <w:t>31</w:t>
            </w:r>
            <w:r w:rsidR="006166E5" w:rsidRPr="008F2505">
              <w:rPr>
                <w:rFonts w:ascii="ＭＳ 明朝" w:eastAsia="ＭＳ 明朝" w:hAnsi="ＭＳ 明朝" w:hint="eastAsia"/>
                <w:sz w:val="20"/>
                <w:szCs w:val="20"/>
              </w:rPr>
              <w:t>年度において就労移行支援事業等を通じて、一般就労に移行した者の数</w:t>
            </w:r>
          </w:p>
        </w:tc>
      </w:tr>
      <w:tr w:rsidR="009E2767" w:rsidRPr="00996712" w14:paraId="5C1EE8A4" w14:textId="77777777" w:rsidTr="000B58DF">
        <w:trPr>
          <w:trHeight w:val="794"/>
          <w:jc w:val="right"/>
        </w:trPr>
        <w:tc>
          <w:tcPr>
            <w:tcW w:w="3685" w:type="dxa"/>
            <w:tcBorders>
              <w:top w:val="single" w:sz="4" w:space="0" w:color="auto"/>
              <w:left w:val="single" w:sz="4" w:space="0" w:color="auto"/>
            </w:tcBorders>
            <w:vAlign w:val="center"/>
          </w:tcPr>
          <w:p w14:paraId="29494091" w14:textId="09244235" w:rsidR="009E2767" w:rsidRPr="008F2505" w:rsidRDefault="009E2767" w:rsidP="009E2767">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127CDC88" w14:textId="684E937B" w:rsidR="009E2767" w:rsidRPr="008F2505" w:rsidRDefault="009E2767" w:rsidP="000B58DF">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令和５年度の一般就労移行者数</w:t>
            </w:r>
          </w:p>
        </w:tc>
        <w:tc>
          <w:tcPr>
            <w:tcW w:w="1134" w:type="dxa"/>
            <w:vAlign w:val="center"/>
          </w:tcPr>
          <w:p w14:paraId="5B24F711" w14:textId="452E3F6E" w:rsidR="009E2767" w:rsidRPr="008F2505" w:rsidRDefault="00944623" w:rsidP="009E2767">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66</w:t>
            </w:r>
            <w:r w:rsidR="009E2767" w:rsidRPr="008F2505">
              <w:rPr>
                <w:rFonts w:ascii="ＭＳ 明朝" w:eastAsia="ＭＳ 明朝" w:hAnsi="ＭＳ 明朝" w:hint="eastAsia"/>
                <w:color w:val="000000" w:themeColor="text1"/>
                <w:sz w:val="20"/>
                <w:szCs w:val="20"/>
              </w:rPr>
              <w:t>人</w:t>
            </w:r>
          </w:p>
        </w:tc>
        <w:tc>
          <w:tcPr>
            <w:tcW w:w="4535" w:type="dxa"/>
            <w:vAlign w:val="center"/>
          </w:tcPr>
          <w:p w14:paraId="342720B7" w14:textId="0783FCFD" w:rsidR="009E2767" w:rsidRPr="008F2505" w:rsidRDefault="009E2767" w:rsidP="009E2767">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５</w:t>
            </w:r>
            <w:r w:rsidRPr="008F2505">
              <w:rPr>
                <w:rFonts w:ascii="ＭＳ 明朝" w:eastAsia="ＭＳ 明朝" w:hAnsi="ＭＳ 明朝" w:hint="eastAsia"/>
                <w:sz w:val="20"/>
                <w:szCs w:val="20"/>
              </w:rPr>
              <w:t>年度において就労移行支援事業</w:t>
            </w:r>
            <w:r w:rsidR="00A855DE" w:rsidRPr="008F2505">
              <w:rPr>
                <w:rFonts w:ascii="ＭＳ 明朝" w:eastAsia="ＭＳ 明朝" w:hAnsi="ＭＳ 明朝" w:hint="eastAsia"/>
                <w:sz w:val="20"/>
                <w:szCs w:val="20"/>
              </w:rPr>
              <w:t>等</w:t>
            </w:r>
            <w:r w:rsidRPr="008F2505">
              <w:rPr>
                <w:rFonts w:ascii="ＭＳ 明朝" w:eastAsia="ＭＳ 明朝" w:hAnsi="ＭＳ 明朝" w:hint="eastAsia"/>
                <w:sz w:val="20"/>
                <w:szCs w:val="20"/>
              </w:rPr>
              <w:t>を通じて、一般就労に移行する者の数</w:t>
            </w:r>
          </w:p>
        </w:tc>
      </w:tr>
    </w:tbl>
    <w:p w14:paraId="14D1B7DE" w14:textId="7DA8742A" w:rsidR="00677CE9" w:rsidRPr="008F2505" w:rsidRDefault="00677CE9" w:rsidP="00677CE9">
      <w:pPr>
        <w:widowControl w:val="0"/>
        <w:ind w:firstLineChars="100" w:firstLine="240"/>
        <w:rPr>
          <w:rFonts w:ascii="ＭＳ 明朝" w:eastAsia="ＭＳ 明朝" w:hAnsi="ＭＳ 明朝" w:cs="Times New Roman"/>
          <w:sz w:val="24"/>
          <w:szCs w:val="24"/>
        </w:rPr>
      </w:pPr>
    </w:p>
    <w:p w14:paraId="4E74D7FE" w14:textId="6D8D342C" w:rsidR="00A855DE" w:rsidRPr="008F2505" w:rsidRDefault="00FE2877" w:rsidP="000B58DF">
      <w:pPr>
        <w:spacing w:line="276" w:lineRule="auto"/>
        <w:ind w:leftChars="100" w:left="210"/>
        <w:rPr>
          <w:rFonts w:ascii="ＭＳ 明朝" w:eastAsia="ＭＳ 明朝" w:hAnsi="ＭＳ 明朝"/>
          <w:sz w:val="24"/>
          <w:szCs w:val="24"/>
          <w:lang w:val="x-none"/>
        </w:rPr>
      </w:pPr>
      <w:bookmarkStart w:id="51" w:name="_Toc41651051"/>
      <w:r>
        <w:rPr>
          <w:rFonts w:ascii="ＭＳ 明朝" w:eastAsia="ＭＳ 明朝" w:hAnsi="ＭＳ 明朝" w:hint="eastAsia"/>
          <w:sz w:val="24"/>
          <w:szCs w:val="24"/>
          <w:lang w:val="x-none"/>
        </w:rPr>
        <w:t>B</w:t>
      </w:r>
      <w:r w:rsidR="00ED4A42" w:rsidRPr="008F2505">
        <w:rPr>
          <w:rFonts w:ascii="ＭＳ 明朝" w:eastAsia="ＭＳ 明朝" w:hAnsi="ＭＳ 明朝" w:hint="eastAsia"/>
          <w:sz w:val="24"/>
          <w:szCs w:val="24"/>
          <w:lang w:val="x-none"/>
        </w:rPr>
        <w:t>：</w:t>
      </w:r>
      <w:r w:rsidR="00A855DE" w:rsidRPr="008F2505">
        <w:rPr>
          <w:rFonts w:ascii="ＭＳ 明朝" w:eastAsia="ＭＳ 明朝" w:hAnsi="ＭＳ 明朝" w:hint="eastAsia"/>
          <w:sz w:val="24"/>
          <w:szCs w:val="24"/>
          <w:lang w:val="x-none"/>
        </w:rPr>
        <w:t>一般就労移行者数（就労移行支援）</w:t>
      </w:r>
    </w:p>
    <w:p w14:paraId="738F16F1" w14:textId="5D177A03" w:rsidR="00A855DE" w:rsidRPr="008F2505" w:rsidRDefault="00A6253B" w:rsidP="00ED4A42">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cs="Times New Roman" w:hint="eastAsia"/>
          <w:sz w:val="24"/>
          <w:szCs w:val="24"/>
        </w:rPr>
        <w:t>平成</w:t>
      </w:r>
      <w:r w:rsidR="0034122D" w:rsidRPr="00FE2877">
        <w:rPr>
          <w:rFonts w:ascii="ＭＳ 明朝" w:eastAsia="ＭＳ 明朝" w:hAnsi="ＭＳ 明朝" w:cs="Times New Roman"/>
          <w:sz w:val="24"/>
          <w:szCs w:val="24"/>
        </w:rPr>
        <w:t>31</w:t>
      </w:r>
      <w:r w:rsidR="00A855DE" w:rsidRPr="008F2505">
        <w:rPr>
          <w:rFonts w:ascii="ＭＳ 明朝" w:eastAsia="ＭＳ 明朝" w:hAnsi="ＭＳ 明朝"/>
          <w:sz w:val="24"/>
          <w:szCs w:val="24"/>
          <w:lang w:val="x-none"/>
        </w:rPr>
        <w:t>年度の一般就労への移行実績の1.30倍以上とします。</w:t>
      </w:r>
    </w:p>
    <w:p w14:paraId="2CDDA293" w14:textId="77777777" w:rsidR="0065408A" w:rsidRPr="008F2505" w:rsidRDefault="0065408A" w:rsidP="000B58DF">
      <w:pPr>
        <w:widowControl w:val="0"/>
        <w:ind w:leftChars="100" w:left="210" w:firstLineChars="100" w:firstLine="24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3685"/>
        <w:gridCol w:w="1134"/>
        <w:gridCol w:w="4535"/>
      </w:tblGrid>
      <w:tr w:rsidR="00A855DE" w:rsidRPr="00FE2877" w14:paraId="76BF6D83"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31B0448D"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5242B26F"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3C424AA"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855DE" w:rsidRPr="00FE2877" w14:paraId="26CF51A7" w14:textId="77777777" w:rsidTr="00544090">
        <w:trPr>
          <w:trHeight w:val="794"/>
          <w:jc w:val="right"/>
        </w:trPr>
        <w:tc>
          <w:tcPr>
            <w:tcW w:w="3685" w:type="dxa"/>
            <w:tcBorders>
              <w:top w:val="single" w:sz="4" w:space="0" w:color="auto"/>
              <w:left w:val="single" w:sz="4" w:space="0" w:color="auto"/>
              <w:bottom w:val="single" w:sz="4" w:space="0" w:color="auto"/>
            </w:tcBorders>
            <w:vAlign w:val="center"/>
          </w:tcPr>
          <w:p w14:paraId="28D9400A" w14:textId="304E59A0" w:rsidR="00A855DE" w:rsidRPr="008F2505" w:rsidRDefault="00A6253B" w:rsidP="0067195D">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B22312" w:rsidRPr="008F2505">
              <w:rPr>
                <w:rFonts w:ascii="ＭＳ 明朝" w:eastAsia="ＭＳ 明朝" w:hAnsi="ＭＳ 明朝" w:cs="Times New Roman"/>
                <w:sz w:val="20"/>
                <w:szCs w:val="20"/>
              </w:rPr>
              <w:t>31</w:t>
            </w:r>
            <w:r w:rsidR="00A855DE" w:rsidRPr="008F2505">
              <w:rPr>
                <w:rFonts w:ascii="ＭＳ 明朝" w:eastAsia="ＭＳ 明朝" w:hAnsi="ＭＳ 明朝" w:hint="eastAsia"/>
                <w:sz w:val="20"/>
                <w:szCs w:val="20"/>
              </w:rPr>
              <w:t>年度の一般就労移行者数</w:t>
            </w:r>
          </w:p>
        </w:tc>
        <w:tc>
          <w:tcPr>
            <w:tcW w:w="1134" w:type="dxa"/>
            <w:vAlign w:val="center"/>
          </w:tcPr>
          <w:p w14:paraId="317A8671" w14:textId="1A44495D" w:rsidR="00A855DE" w:rsidRPr="008F2505" w:rsidRDefault="003A3107" w:rsidP="00544090">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46</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4484697A" w14:textId="19D88C05" w:rsidR="00A855DE" w:rsidRPr="008F2505" w:rsidRDefault="00A6253B" w:rsidP="00A855DE">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B22312" w:rsidRPr="008F2505">
              <w:rPr>
                <w:rFonts w:ascii="ＭＳ 明朝" w:eastAsia="ＭＳ 明朝" w:hAnsi="ＭＳ 明朝" w:cs="Times New Roman"/>
                <w:sz w:val="20"/>
                <w:szCs w:val="20"/>
              </w:rPr>
              <w:t>31</w:t>
            </w:r>
            <w:r w:rsidR="00A855DE" w:rsidRPr="008F2505">
              <w:rPr>
                <w:rFonts w:ascii="ＭＳ 明朝" w:eastAsia="ＭＳ 明朝" w:hAnsi="ＭＳ 明朝" w:hint="eastAsia"/>
                <w:sz w:val="20"/>
                <w:szCs w:val="20"/>
              </w:rPr>
              <w:t>年度において就労移行支援事業を通じて、一般就労に移行した者の数</w:t>
            </w:r>
          </w:p>
        </w:tc>
      </w:tr>
      <w:tr w:rsidR="00A855DE" w:rsidRPr="00FE2877" w14:paraId="5093F2C1" w14:textId="77777777" w:rsidTr="000B58DF">
        <w:trPr>
          <w:trHeight w:val="794"/>
          <w:jc w:val="right"/>
        </w:trPr>
        <w:tc>
          <w:tcPr>
            <w:tcW w:w="3685" w:type="dxa"/>
            <w:tcBorders>
              <w:top w:val="single" w:sz="4" w:space="0" w:color="auto"/>
              <w:left w:val="single" w:sz="4" w:space="0" w:color="auto"/>
            </w:tcBorders>
            <w:vAlign w:val="center"/>
          </w:tcPr>
          <w:p w14:paraId="7A7C2F75"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093599C3"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令和５年度の一般就労移行者数</w:t>
            </w:r>
          </w:p>
        </w:tc>
        <w:tc>
          <w:tcPr>
            <w:tcW w:w="1134" w:type="dxa"/>
            <w:vAlign w:val="center"/>
          </w:tcPr>
          <w:p w14:paraId="685883DC" w14:textId="48BF2590" w:rsidR="00A855DE" w:rsidRPr="008F2505" w:rsidRDefault="003A3107" w:rsidP="00544090">
            <w:pPr>
              <w:spacing w:line="280" w:lineRule="exact"/>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60</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26C78DB4" w14:textId="68B0B302" w:rsidR="00A855DE" w:rsidRPr="008F2505" w:rsidRDefault="00A855DE" w:rsidP="00544090">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５</w:t>
            </w:r>
            <w:r w:rsidRPr="008F2505">
              <w:rPr>
                <w:rFonts w:ascii="ＭＳ 明朝" w:eastAsia="ＭＳ 明朝" w:hAnsi="ＭＳ 明朝" w:hint="eastAsia"/>
                <w:sz w:val="20"/>
                <w:szCs w:val="20"/>
              </w:rPr>
              <w:t>年度において就労移行支援事業を通じて、一般就労に移行する者の数</w:t>
            </w:r>
          </w:p>
        </w:tc>
      </w:tr>
    </w:tbl>
    <w:p w14:paraId="372FBA5B" w14:textId="7370C47B" w:rsidR="00A855DE" w:rsidRPr="008F2505" w:rsidRDefault="00F067EA" w:rsidP="00A855DE">
      <w:pPr>
        <w:spacing w:line="276" w:lineRule="auto"/>
        <w:ind w:firstLineChars="100" w:firstLine="210"/>
        <w:rPr>
          <w:rFonts w:ascii="ＭＳ 明朝" w:eastAsia="ＭＳ 明朝" w:hAnsi="ＭＳ 明朝"/>
          <w:sz w:val="24"/>
          <w:szCs w:val="24"/>
          <w:lang w:val="x-none"/>
        </w:rPr>
      </w:pPr>
      <w:r w:rsidRPr="008F2505">
        <w:rPr>
          <w:rFonts w:ascii="ＭＳ 明朝" w:eastAsia="ＭＳ 明朝" w:hAnsi="ＭＳ 明朝"/>
          <w:noProof/>
        </w:rPr>
        <w:drawing>
          <wp:anchor distT="0" distB="0" distL="114300" distR="114300" simplePos="0" relativeHeight="252347390" behindDoc="0" locked="0" layoutInCell="1" allowOverlap="1" wp14:anchorId="482E9014" wp14:editId="2B3FBB4F">
            <wp:simplePos x="0" y="0"/>
            <wp:positionH relativeFrom="page">
              <wp:posOffset>575945</wp:posOffset>
            </wp:positionH>
            <wp:positionV relativeFrom="page">
              <wp:posOffset>9469120</wp:posOffset>
            </wp:positionV>
            <wp:extent cx="649080" cy="649080"/>
            <wp:effectExtent l="0" t="0" r="0" b="0"/>
            <wp:wrapNone/>
            <wp:docPr id="1987" name="JAVISCODE0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JAVISCODE060-17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CF19AC2" w14:textId="1BCAD82D" w:rsidR="0065408A" w:rsidRPr="008F2505" w:rsidRDefault="0065408A" w:rsidP="00A855DE">
      <w:pPr>
        <w:spacing w:line="276" w:lineRule="auto"/>
        <w:ind w:firstLineChars="100" w:firstLine="240"/>
        <w:rPr>
          <w:rFonts w:ascii="ＭＳ 明朝" w:eastAsia="ＭＳ 明朝" w:hAnsi="ＭＳ 明朝"/>
          <w:sz w:val="24"/>
          <w:szCs w:val="24"/>
          <w:lang w:val="x-none"/>
        </w:rPr>
      </w:pPr>
    </w:p>
    <w:p w14:paraId="4FD3E5B4" w14:textId="55FE845C" w:rsidR="0065408A" w:rsidRPr="008F2505" w:rsidRDefault="0065408A" w:rsidP="00A855DE">
      <w:pPr>
        <w:spacing w:line="276" w:lineRule="auto"/>
        <w:ind w:firstLineChars="100" w:firstLine="240"/>
        <w:rPr>
          <w:rFonts w:ascii="ＭＳ 明朝" w:eastAsia="ＭＳ 明朝" w:hAnsi="ＭＳ 明朝"/>
          <w:sz w:val="24"/>
          <w:szCs w:val="24"/>
          <w:lang w:val="x-none"/>
        </w:rPr>
      </w:pPr>
    </w:p>
    <w:p w14:paraId="038B8467" w14:textId="5DD03F79" w:rsidR="00A855DE" w:rsidRPr="008F2505" w:rsidRDefault="00A855DE" w:rsidP="000B58DF">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C</w:t>
      </w:r>
      <w:r w:rsidR="00ED4A42" w:rsidRPr="008F2505">
        <w:rPr>
          <w:rFonts w:ascii="ＭＳ 明朝" w:eastAsia="ＭＳ 明朝" w:hAnsi="ＭＳ 明朝" w:hint="eastAsia"/>
          <w:sz w:val="24"/>
          <w:szCs w:val="24"/>
          <w:lang w:val="x-none"/>
        </w:rPr>
        <w:t>：</w:t>
      </w:r>
      <w:r w:rsidRPr="008F2505">
        <w:rPr>
          <w:rFonts w:ascii="ＭＳ 明朝" w:eastAsia="ＭＳ 明朝" w:hAnsi="ＭＳ 明朝" w:hint="eastAsia"/>
          <w:sz w:val="24"/>
          <w:szCs w:val="24"/>
          <w:lang w:val="x-none"/>
        </w:rPr>
        <w:t>一般就労移行者数（就労継続支援</w:t>
      </w:r>
      <w:r w:rsidR="002019F6">
        <w:rPr>
          <w:rFonts w:ascii="ＭＳ 明朝" w:eastAsia="ＭＳ 明朝" w:hAnsi="ＭＳ 明朝" w:hint="eastAsia"/>
          <w:sz w:val="24"/>
          <w:szCs w:val="24"/>
          <w:lang w:val="x-none"/>
        </w:rPr>
        <w:t>A</w:t>
      </w:r>
      <w:r w:rsidRPr="008F2505">
        <w:rPr>
          <w:rFonts w:ascii="ＭＳ 明朝" w:eastAsia="ＭＳ 明朝" w:hAnsi="ＭＳ 明朝" w:hint="eastAsia"/>
          <w:sz w:val="24"/>
          <w:szCs w:val="24"/>
          <w:lang w:val="x-none"/>
        </w:rPr>
        <w:t>型）</w:t>
      </w:r>
    </w:p>
    <w:p w14:paraId="1A6321C3" w14:textId="191FE671" w:rsidR="00A855DE" w:rsidRPr="008F2505" w:rsidRDefault="00A6253B" w:rsidP="00ED4A42">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cs="Times New Roman" w:hint="eastAsia"/>
          <w:sz w:val="24"/>
          <w:szCs w:val="24"/>
        </w:rPr>
        <w:t>平成</w:t>
      </w:r>
      <w:r w:rsidR="0034122D">
        <w:rPr>
          <w:rFonts w:ascii="ＭＳ 明朝" w:eastAsia="ＭＳ 明朝" w:hAnsi="ＭＳ 明朝" w:cs="Times New Roman" w:hint="eastAsia"/>
          <w:sz w:val="24"/>
          <w:szCs w:val="24"/>
        </w:rPr>
        <w:t>31</w:t>
      </w:r>
      <w:r w:rsidR="00A855DE" w:rsidRPr="008F2505">
        <w:rPr>
          <w:rFonts w:ascii="ＭＳ 明朝" w:eastAsia="ＭＳ 明朝" w:hAnsi="ＭＳ 明朝"/>
          <w:sz w:val="24"/>
          <w:szCs w:val="24"/>
          <w:lang w:val="x-none"/>
        </w:rPr>
        <w:t>年度の一般就労への移行実績の1.26倍以上とします。</w:t>
      </w:r>
    </w:p>
    <w:p w14:paraId="5CCBCAEF" w14:textId="77777777" w:rsidR="0065408A" w:rsidRPr="008F2505" w:rsidRDefault="0065408A" w:rsidP="000B58DF">
      <w:pPr>
        <w:widowControl w:val="0"/>
        <w:ind w:leftChars="100" w:left="210" w:firstLineChars="100" w:firstLine="24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3685"/>
        <w:gridCol w:w="1134"/>
        <w:gridCol w:w="4535"/>
      </w:tblGrid>
      <w:tr w:rsidR="00A855DE" w:rsidRPr="00996712" w14:paraId="438C20AF"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6813051A"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3CB7AE25"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DA08E9D"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855DE" w:rsidRPr="00996712" w14:paraId="57CEBBAD" w14:textId="77777777" w:rsidTr="00544090">
        <w:trPr>
          <w:trHeight w:val="794"/>
          <w:jc w:val="right"/>
        </w:trPr>
        <w:tc>
          <w:tcPr>
            <w:tcW w:w="3685" w:type="dxa"/>
            <w:tcBorders>
              <w:top w:val="single" w:sz="4" w:space="0" w:color="auto"/>
              <w:left w:val="single" w:sz="4" w:space="0" w:color="auto"/>
              <w:bottom w:val="single" w:sz="4" w:space="0" w:color="auto"/>
            </w:tcBorders>
            <w:vAlign w:val="center"/>
          </w:tcPr>
          <w:p w14:paraId="71CEB8F5" w14:textId="40060654" w:rsidR="00A855DE" w:rsidRPr="008F2505" w:rsidRDefault="00A6253B" w:rsidP="0067195D">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1A49CE" w:rsidRPr="008F2505">
              <w:rPr>
                <w:rFonts w:ascii="ＭＳ 明朝" w:eastAsia="ＭＳ 明朝" w:hAnsi="ＭＳ 明朝" w:cs="Times New Roman"/>
                <w:sz w:val="20"/>
                <w:szCs w:val="20"/>
              </w:rPr>
              <w:t>31</w:t>
            </w:r>
            <w:r w:rsidR="00A855DE" w:rsidRPr="008F2505">
              <w:rPr>
                <w:rFonts w:ascii="ＭＳ 明朝" w:eastAsia="ＭＳ 明朝" w:hAnsi="ＭＳ 明朝" w:hint="eastAsia"/>
                <w:sz w:val="20"/>
                <w:szCs w:val="20"/>
              </w:rPr>
              <w:t>年度の一般就労移行者数</w:t>
            </w:r>
          </w:p>
        </w:tc>
        <w:tc>
          <w:tcPr>
            <w:tcW w:w="1134" w:type="dxa"/>
            <w:vAlign w:val="center"/>
          </w:tcPr>
          <w:p w14:paraId="229A719D" w14:textId="77D83C96" w:rsidR="00A855DE" w:rsidRPr="008F2505" w:rsidRDefault="002019F6" w:rsidP="00544090">
            <w:pPr>
              <w:spacing w:line="280" w:lineRule="exact"/>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1A054903" w14:textId="3D9947E5" w:rsidR="00A855DE" w:rsidRPr="008F2505" w:rsidRDefault="00A6253B" w:rsidP="00544090">
            <w:pPr>
              <w:autoSpaceDN w:val="0"/>
              <w:spacing w:line="280" w:lineRule="exact"/>
              <w:jc w:val="both"/>
              <w:rPr>
                <w:rFonts w:ascii="ＭＳ 明朝" w:eastAsia="ＭＳ 明朝" w:hAnsi="ＭＳ 明朝"/>
                <w:sz w:val="20"/>
                <w:szCs w:val="20"/>
              </w:rPr>
            </w:pPr>
            <w:r w:rsidRPr="008F2505">
              <w:rPr>
                <w:rFonts w:ascii="ＭＳ 明朝" w:eastAsia="ＭＳ 明朝" w:hAnsi="ＭＳ 明朝" w:cs="Times New Roman" w:hint="eastAsia"/>
                <w:sz w:val="20"/>
                <w:szCs w:val="20"/>
              </w:rPr>
              <w:t>平成</w:t>
            </w:r>
            <w:r w:rsidR="001A49CE" w:rsidRPr="008F2505">
              <w:rPr>
                <w:rFonts w:ascii="ＭＳ 明朝" w:eastAsia="ＭＳ 明朝" w:hAnsi="ＭＳ 明朝" w:cs="Times New Roman"/>
                <w:sz w:val="20"/>
                <w:szCs w:val="20"/>
              </w:rPr>
              <w:t>31</w:t>
            </w:r>
            <w:r w:rsidR="00A855DE" w:rsidRPr="008F2505">
              <w:rPr>
                <w:rFonts w:ascii="ＭＳ 明朝" w:eastAsia="ＭＳ 明朝" w:hAnsi="ＭＳ 明朝" w:hint="eastAsia"/>
                <w:sz w:val="20"/>
                <w:szCs w:val="20"/>
              </w:rPr>
              <w:t>年度において就労継続支援</w:t>
            </w:r>
            <w:r w:rsidR="002019F6">
              <w:rPr>
                <w:rFonts w:ascii="ＭＳ 明朝" w:eastAsia="ＭＳ 明朝" w:hAnsi="ＭＳ 明朝" w:hint="eastAsia"/>
                <w:sz w:val="20"/>
                <w:szCs w:val="20"/>
              </w:rPr>
              <w:t>A</w:t>
            </w:r>
            <w:r w:rsidR="00A855DE" w:rsidRPr="008F2505">
              <w:rPr>
                <w:rFonts w:ascii="ＭＳ 明朝" w:eastAsia="ＭＳ 明朝" w:hAnsi="ＭＳ 明朝" w:hint="eastAsia"/>
                <w:sz w:val="20"/>
                <w:szCs w:val="20"/>
              </w:rPr>
              <w:t>型事業を通じて、一般就労に移行した者の数</w:t>
            </w:r>
          </w:p>
        </w:tc>
      </w:tr>
      <w:tr w:rsidR="00A855DE" w:rsidRPr="00996712" w14:paraId="291F7747" w14:textId="77777777" w:rsidTr="000B58DF">
        <w:trPr>
          <w:trHeight w:val="794"/>
          <w:jc w:val="right"/>
        </w:trPr>
        <w:tc>
          <w:tcPr>
            <w:tcW w:w="3685" w:type="dxa"/>
            <w:tcBorders>
              <w:top w:val="single" w:sz="4" w:space="0" w:color="auto"/>
              <w:left w:val="single" w:sz="4" w:space="0" w:color="auto"/>
            </w:tcBorders>
            <w:vAlign w:val="center"/>
          </w:tcPr>
          <w:p w14:paraId="3102AF8B"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4F153D37"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令和５年度の一般就労移行者数</w:t>
            </w:r>
          </w:p>
        </w:tc>
        <w:tc>
          <w:tcPr>
            <w:tcW w:w="1134" w:type="dxa"/>
            <w:vAlign w:val="center"/>
          </w:tcPr>
          <w:p w14:paraId="7CDA3906" w14:textId="3C67EA58" w:rsidR="00A855DE" w:rsidRPr="008F2505" w:rsidRDefault="002019F6" w:rsidP="00544090">
            <w:pPr>
              <w:spacing w:line="280" w:lineRule="exact"/>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5ACA9769" w14:textId="09281A37" w:rsidR="00A855DE" w:rsidRPr="008F2505" w:rsidRDefault="00A855DE" w:rsidP="00544090">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５</w:t>
            </w:r>
            <w:r w:rsidRPr="008F2505">
              <w:rPr>
                <w:rFonts w:ascii="ＭＳ 明朝" w:eastAsia="ＭＳ 明朝" w:hAnsi="ＭＳ 明朝" w:hint="eastAsia"/>
                <w:sz w:val="20"/>
                <w:szCs w:val="20"/>
              </w:rPr>
              <w:t>年度において就労継続支援</w:t>
            </w:r>
            <w:r w:rsidR="002019F6">
              <w:rPr>
                <w:rFonts w:ascii="ＭＳ 明朝" w:eastAsia="ＭＳ 明朝" w:hAnsi="ＭＳ 明朝" w:hint="eastAsia"/>
                <w:sz w:val="20"/>
                <w:szCs w:val="20"/>
              </w:rPr>
              <w:t>A</w:t>
            </w:r>
            <w:r w:rsidRPr="008F2505">
              <w:rPr>
                <w:rFonts w:ascii="ＭＳ 明朝" w:eastAsia="ＭＳ 明朝" w:hAnsi="ＭＳ 明朝" w:hint="eastAsia"/>
                <w:sz w:val="20"/>
                <w:szCs w:val="20"/>
              </w:rPr>
              <w:t>型事業を通じて、一般就労に移行する者の数</w:t>
            </w:r>
          </w:p>
        </w:tc>
      </w:tr>
    </w:tbl>
    <w:p w14:paraId="30B52DF1" w14:textId="77777777" w:rsidR="00A855DE" w:rsidRPr="008F2505" w:rsidRDefault="00A855DE" w:rsidP="00A855DE">
      <w:pPr>
        <w:widowControl w:val="0"/>
        <w:ind w:firstLineChars="200" w:firstLine="480"/>
        <w:rPr>
          <w:rFonts w:ascii="ＭＳ 明朝" w:eastAsia="ＭＳ 明朝" w:hAnsi="ＭＳ 明朝" w:cs="Times New Roman"/>
          <w:sz w:val="24"/>
          <w:szCs w:val="24"/>
        </w:rPr>
      </w:pPr>
    </w:p>
    <w:p w14:paraId="34D7CA78" w14:textId="40310589" w:rsidR="00A855DE" w:rsidRPr="008F2505" w:rsidRDefault="00996712" w:rsidP="000B58DF">
      <w:pPr>
        <w:spacing w:line="276" w:lineRule="auto"/>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D</w:t>
      </w:r>
      <w:r w:rsidR="00ED4A42" w:rsidRPr="008F2505">
        <w:rPr>
          <w:rFonts w:ascii="ＭＳ 明朝" w:eastAsia="ＭＳ 明朝" w:hAnsi="ＭＳ 明朝" w:hint="eastAsia"/>
          <w:sz w:val="24"/>
          <w:szCs w:val="24"/>
          <w:lang w:val="x-none"/>
        </w:rPr>
        <w:t>：</w:t>
      </w:r>
      <w:r w:rsidR="00A855DE" w:rsidRPr="008F2505">
        <w:rPr>
          <w:rFonts w:ascii="ＭＳ 明朝" w:eastAsia="ＭＳ 明朝" w:hAnsi="ＭＳ 明朝" w:hint="eastAsia"/>
          <w:sz w:val="24"/>
          <w:szCs w:val="24"/>
          <w:lang w:val="x-none"/>
        </w:rPr>
        <w:t>一般就労移行者数（就労継続支援</w:t>
      </w:r>
      <w:r w:rsidR="002019F6">
        <w:rPr>
          <w:rFonts w:ascii="ＭＳ 明朝" w:eastAsia="ＭＳ 明朝" w:hAnsi="ＭＳ 明朝" w:hint="eastAsia"/>
          <w:sz w:val="24"/>
          <w:szCs w:val="24"/>
          <w:lang w:val="x-none"/>
        </w:rPr>
        <w:t>B</w:t>
      </w:r>
      <w:r w:rsidR="00A855DE" w:rsidRPr="008F2505">
        <w:rPr>
          <w:rFonts w:ascii="ＭＳ 明朝" w:eastAsia="ＭＳ 明朝" w:hAnsi="ＭＳ 明朝" w:hint="eastAsia"/>
          <w:sz w:val="24"/>
          <w:szCs w:val="24"/>
          <w:lang w:val="x-none"/>
        </w:rPr>
        <w:t>型）</w:t>
      </w:r>
    </w:p>
    <w:p w14:paraId="557F2EE4" w14:textId="33AE3EE6" w:rsidR="00A855DE" w:rsidRPr="008F2505" w:rsidRDefault="00A6253B" w:rsidP="00ED4A42">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cs="Times New Roman" w:hint="eastAsia"/>
          <w:sz w:val="24"/>
          <w:szCs w:val="24"/>
        </w:rPr>
        <w:t>平成</w:t>
      </w:r>
      <w:r w:rsidR="0034122D" w:rsidRPr="00996712">
        <w:rPr>
          <w:rFonts w:ascii="ＭＳ 明朝" w:eastAsia="ＭＳ 明朝" w:hAnsi="ＭＳ 明朝" w:cs="Times New Roman"/>
          <w:sz w:val="24"/>
          <w:szCs w:val="24"/>
        </w:rPr>
        <w:t>31</w:t>
      </w:r>
      <w:r w:rsidR="00A855DE" w:rsidRPr="008F2505">
        <w:rPr>
          <w:rFonts w:ascii="ＭＳ 明朝" w:eastAsia="ＭＳ 明朝" w:hAnsi="ＭＳ 明朝"/>
          <w:sz w:val="24"/>
          <w:szCs w:val="24"/>
          <w:lang w:val="x-none"/>
        </w:rPr>
        <w:t>年度の一般就労への移行実績の1.23倍以上とします。</w:t>
      </w:r>
    </w:p>
    <w:p w14:paraId="3FA5F438" w14:textId="77777777" w:rsidR="0065408A" w:rsidRPr="008F2505" w:rsidRDefault="0065408A" w:rsidP="000B58DF">
      <w:pPr>
        <w:widowControl w:val="0"/>
        <w:ind w:leftChars="100" w:left="210" w:firstLineChars="100" w:firstLine="24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3685"/>
        <w:gridCol w:w="1134"/>
        <w:gridCol w:w="4535"/>
      </w:tblGrid>
      <w:tr w:rsidR="00A855DE" w:rsidRPr="00996712" w14:paraId="363E5141"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0B36BDBE"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4E19DE7D"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17951A7"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855DE" w:rsidRPr="00996712" w14:paraId="670AF447" w14:textId="77777777" w:rsidTr="00544090">
        <w:trPr>
          <w:trHeight w:val="794"/>
          <w:jc w:val="right"/>
        </w:trPr>
        <w:tc>
          <w:tcPr>
            <w:tcW w:w="3685" w:type="dxa"/>
            <w:tcBorders>
              <w:top w:val="single" w:sz="4" w:space="0" w:color="auto"/>
              <w:left w:val="single" w:sz="4" w:space="0" w:color="auto"/>
              <w:bottom w:val="single" w:sz="4" w:space="0" w:color="auto"/>
            </w:tcBorders>
            <w:vAlign w:val="center"/>
          </w:tcPr>
          <w:p w14:paraId="0FBFFF6F" w14:textId="291D0D8D" w:rsidR="00A855DE" w:rsidRPr="008F2505" w:rsidRDefault="00A6253B" w:rsidP="0067195D">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001A49CE" w:rsidRPr="008F2505">
              <w:rPr>
                <w:rFonts w:ascii="ＭＳ 明朝" w:eastAsia="ＭＳ 明朝" w:hAnsi="ＭＳ 明朝"/>
                <w:sz w:val="20"/>
                <w:szCs w:val="20"/>
              </w:rPr>
              <w:t>31</w:t>
            </w:r>
            <w:r w:rsidR="00A855DE" w:rsidRPr="008F2505">
              <w:rPr>
                <w:rFonts w:ascii="ＭＳ 明朝" w:eastAsia="ＭＳ 明朝" w:hAnsi="ＭＳ 明朝" w:hint="eastAsia"/>
                <w:sz w:val="20"/>
                <w:szCs w:val="20"/>
              </w:rPr>
              <w:t>年度の一般就労移行者数</w:t>
            </w:r>
          </w:p>
        </w:tc>
        <w:tc>
          <w:tcPr>
            <w:tcW w:w="1134" w:type="dxa"/>
            <w:vAlign w:val="center"/>
          </w:tcPr>
          <w:p w14:paraId="53B7107A" w14:textId="3EAFC722" w:rsidR="00A855DE" w:rsidRPr="008F2505" w:rsidRDefault="002019F6" w:rsidP="00544090">
            <w:pPr>
              <w:spacing w:line="280" w:lineRule="exact"/>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30FFF947" w14:textId="6CE3F492" w:rsidR="00A855DE" w:rsidRPr="008F2505" w:rsidRDefault="00A6253B" w:rsidP="00A855D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平成</w:t>
            </w:r>
            <w:r w:rsidR="001A49CE" w:rsidRPr="008F2505">
              <w:rPr>
                <w:rFonts w:ascii="ＭＳ 明朝" w:eastAsia="ＭＳ 明朝" w:hAnsi="ＭＳ 明朝"/>
                <w:sz w:val="20"/>
                <w:szCs w:val="20"/>
              </w:rPr>
              <w:t>31</w:t>
            </w:r>
            <w:r w:rsidR="00A855DE" w:rsidRPr="008F2505">
              <w:rPr>
                <w:rFonts w:ascii="ＭＳ 明朝" w:eastAsia="ＭＳ 明朝" w:hAnsi="ＭＳ 明朝" w:hint="eastAsia"/>
                <w:sz w:val="20"/>
                <w:szCs w:val="20"/>
              </w:rPr>
              <w:t>年度において就労継続支援</w:t>
            </w:r>
            <w:r w:rsidR="00A855DE" w:rsidRPr="008F2505">
              <w:rPr>
                <w:rFonts w:ascii="ＭＳ 明朝" w:eastAsia="ＭＳ 明朝" w:hAnsi="ＭＳ 明朝"/>
                <w:sz w:val="20"/>
                <w:szCs w:val="20"/>
              </w:rPr>
              <w:t>B型事業を通じて、一般就労に移行した者の数</w:t>
            </w:r>
          </w:p>
        </w:tc>
      </w:tr>
      <w:tr w:rsidR="00A855DE" w:rsidRPr="00996712" w14:paraId="11990CAB" w14:textId="77777777" w:rsidTr="000B58DF">
        <w:trPr>
          <w:trHeight w:val="794"/>
          <w:jc w:val="right"/>
        </w:trPr>
        <w:tc>
          <w:tcPr>
            <w:tcW w:w="3685" w:type="dxa"/>
            <w:tcBorders>
              <w:top w:val="single" w:sz="4" w:space="0" w:color="auto"/>
              <w:left w:val="single" w:sz="4" w:space="0" w:color="auto"/>
            </w:tcBorders>
            <w:vAlign w:val="center"/>
          </w:tcPr>
          <w:p w14:paraId="2A4A3FAE"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7D79C1A9"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令和５年度の一般就労移行者数</w:t>
            </w:r>
          </w:p>
        </w:tc>
        <w:tc>
          <w:tcPr>
            <w:tcW w:w="1134" w:type="dxa"/>
            <w:vAlign w:val="center"/>
          </w:tcPr>
          <w:p w14:paraId="43076D3A" w14:textId="78774B6D" w:rsidR="00A855DE" w:rsidRPr="008F2505" w:rsidRDefault="002019F6" w:rsidP="00544090">
            <w:pPr>
              <w:spacing w:line="280" w:lineRule="exact"/>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r w:rsidR="00A855DE" w:rsidRPr="008F2505">
              <w:rPr>
                <w:rFonts w:ascii="ＭＳ 明朝" w:eastAsia="ＭＳ 明朝" w:hAnsi="ＭＳ 明朝" w:hint="eastAsia"/>
                <w:color w:val="000000" w:themeColor="text1"/>
                <w:sz w:val="20"/>
                <w:szCs w:val="20"/>
              </w:rPr>
              <w:t>人</w:t>
            </w:r>
          </w:p>
        </w:tc>
        <w:tc>
          <w:tcPr>
            <w:tcW w:w="4535" w:type="dxa"/>
            <w:vAlign w:val="center"/>
          </w:tcPr>
          <w:p w14:paraId="0EF6153A" w14:textId="139579E7" w:rsidR="00A855DE" w:rsidRPr="008F2505" w:rsidRDefault="00A855DE" w:rsidP="00A855D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w:t>
            </w:r>
            <w:r w:rsidR="00996712">
              <w:rPr>
                <w:rFonts w:ascii="ＭＳ 明朝" w:eastAsia="ＭＳ 明朝" w:hAnsi="ＭＳ 明朝" w:hint="eastAsia"/>
                <w:sz w:val="20"/>
                <w:szCs w:val="20"/>
              </w:rPr>
              <w:t>５</w:t>
            </w:r>
            <w:r w:rsidRPr="008F2505">
              <w:rPr>
                <w:rFonts w:ascii="ＭＳ 明朝" w:eastAsia="ＭＳ 明朝" w:hAnsi="ＭＳ 明朝" w:hint="eastAsia"/>
                <w:sz w:val="20"/>
                <w:szCs w:val="20"/>
              </w:rPr>
              <w:t>年度において就労継続支援</w:t>
            </w:r>
            <w:r w:rsidRPr="008F2505">
              <w:rPr>
                <w:rFonts w:ascii="ＭＳ 明朝" w:eastAsia="ＭＳ 明朝" w:hAnsi="ＭＳ 明朝"/>
                <w:sz w:val="20"/>
                <w:szCs w:val="20"/>
              </w:rPr>
              <w:t>B型事業を通じて、一般就労に移行する者の数</w:t>
            </w:r>
          </w:p>
        </w:tc>
      </w:tr>
    </w:tbl>
    <w:p w14:paraId="61A2926A" w14:textId="77777777" w:rsidR="00A855DE" w:rsidRPr="008F2505" w:rsidRDefault="00A855DE" w:rsidP="00A855DE">
      <w:pPr>
        <w:widowControl w:val="0"/>
        <w:ind w:firstLineChars="200" w:firstLine="480"/>
        <w:rPr>
          <w:rFonts w:ascii="ＭＳ 明朝" w:eastAsia="ＭＳ 明朝" w:hAnsi="ＭＳ 明朝" w:cs="Times New Roman"/>
          <w:sz w:val="24"/>
          <w:szCs w:val="24"/>
        </w:rPr>
      </w:pPr>
    </w:p>
    <w:p w14:paraId="0BC16936" w14:textId="68725C92" w:rsidR="00A855DE" w:rsidRPr="008F2505" w:rsidRDefault="00996712" w:rsidP="000B58DF">
      <w:pPr>
        <w:spacing w:line="276" w:lineRule="auto"/>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E</w:t>
      </w:r>
      <w:r w:rsidR="00ED4A42" w:rsidRPr="008F2505">
        <w:rPr>
          <w:rFonts w:ascii="ＭＳ 明朝" w:eastAsia="ＭＳ 明朝" w:hAnsi="ＭＳ 明朝" w:hint="eastAsia"/>
          <w:sz w:val="24"/>
          <w:szCs w:val="24"/>
          <w:lang w:val="x-none"/>
        </w:rPr>
        <w:t>：</w:t>
      </w:r>
      <w:r w:rsidR="00A855DE" w:rsidRPr="008F2505">
        <w:rPr>
          <w:rFonts w:ascii="ＭＳ 明朝" w:eastAsia="ＭＳ 明朝" w:hAnsi="ＭＳ 明朝" w:hint="eastAsia"/>
          <w:sz w:val="24"/>
          <w:szCs w:val="24"/>
          <w:lang w:val="x-none"/>
        </w:rPr>
        <w:t>就労定着支援事業利用者数</w:t>
      </w:r>
    </w:p>
    <w:p w14:paraId="15EDFC4F" w14:textId="1F990F85" w:rsidR="00A855DE" w:rsidRPr="008F2505" w:rsidRDefault="00A855DE" w:rsidP="00273C93">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w:t>
      </w:r>
      <w:r w:rsidRPr="008F2505">
        <w:rPr>
          <w:rFonts w:ascii="ＭＳ 明朝" w:eastAsia="ＭＳ 明朝" w:hAnsi="ＭＳ 明朝"/>
          <w:sz w:val="24"/>
          <w:szCs w:val="24"/>
          <w:lang w:val="x-none"/>
        </w:rPr>
        <w:t>年度</w:t>
      </w:r>
      <w:r w:rsidRPr="008F2505">
        <w:rPr>
          <w:rFonts w:ascii="ＭＳ 明朝" w:eastAsia="ＭＳ 明朝" w:hAnsi="ＭＳ 明朝" w:hint="eastAsia"/>
          <w:sz w:val="24"/>
          <w:szCs w:val="24"/>
          <w:lang w:val="x-none"/>
        </w:rPr>
        <w:t>における就労移行支援事業等を通じて一般就労に移行する者のうち、７割が就労定着支援事業を利用することとします。</w:t>
      </w:r>
    </w:p>
    <w:p w14:paraId="20455B38" w14:textId="77777777" w:rsidR="0065408A" w:rsidRPr="008F2505" w:rsidRDefault="0065408A" w:rsidP="00A855DE">
      <w:pPr>
        <w:widowControl w:val="0"/>
        <w:ind w:firstLineChars="200" w:firstLine="48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3685"/>
        <w:gridCol w:w="1134"/>
        <w:gridCol w:w="4535"/>
      </w:tblGrid>
      <w:tr w:rsidR="00A855DE" w:rsidRPr="00996712" w14:paraId="4A981B70"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65F5254F"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08A533E6"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4C4BD1F" w14:textId="77777777" w:rsidR="00A855DE" w:rsidRPr="008F2505" w:rsidRDefault="00A855DE"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A855DE" w:rsidRPr="00996712" w14:paraId="5CBD5D06" w14:textId="77777777" w:rsidTr="00544090">
        <w:trPr>
          <w:trHeight w:val="955"/>
          <w:jc w:val="right"/>
        </w:trPr>
        <w:tc>
          <w:tcPr>
            <w:tcW w:w="3685" w:type="dxa"/>
            <w:tcBorders>
              <w:top w:val="single" w:sz="4" w:space="0" w:color="auto"/>
              <w:left w:val="single" w:sz="4" w:space="0" w:color="auto"/>
            </w:tcBorders>
            <w:vAlign w:val="center"/>
          </w:tcPr>
          <w:p w14:paraId="39D601E3" w14:textId="7777777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621338AE" w14:textId="50336AD7" w:rsidR="00A855DE" w:rsidRPr="008F2505" w:rsidRDefault="00A855DE"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令和５年度の一般就労移行者数のうち、</w:t>
            </w:r>
            <w:r w:rsidR="006157D8" w:rsidRPr="008F2505">
              <w:rPr>
                <w:rFonts w:ascii="ＭＳ 明朝" w:eastAsia="ＭＳ 明朝" w:hAnsi="ＭＳ 明朝" w:hint="eastAsia"/>
                <w:sz w:val="20"/>
                <w:szCs w:val="20"/>
              </w:rPr>
              <w:t>就労定着支援事業を利用する者の割合</w:t>
            </w:r>
          </w:p>
        </w:tc>
        <w:tc>
          <w:tcPr>
            <w:tcW w:w="1134" w:type="dxa"/>
            <w:vAlign w:val="center"/>
          </w:tcPr>
          <w:p w14:paraId="16725589" w14:textId="7A47AFA4" w:rsidR="00A855DE" w:rsidRPr="008F2505" w:rsidRDefault="00121DC0" w:rsidP="00544090">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70</w:t>
            </w:r>
            <w:r w:rsidR="00A855DE" w:rsidRPr="008F2505">
              <w:rPr>
                <w:rFonts w:ascii="ＭＳ 明朝" w:eastAsia="ＭＳ 明朝" w:hAnsi="ＭＳ 明朝" w:hint="eastAsia"/>
                <w:sz w:val="20"/>
                <w:szCs w:val="20"/>
              </w:rPr>
              <w:t>％</w:t>
            </w:r>
          </w:p>
        </w:tc>
        <w:tc>
          <w:tcPr>
            <w:tcW w:w="4535" w:type="dxa"/>
            <w:vAlign w:val="center"/>
          </w:tcPr>
          <w:p w14:paraId="3B4838F2" w14:textId="765EB363" w:rsidR="00A855DE" w:rsidRPr="008F2505" w:rsidRDefault="00A855DE" w:rsidP="00A855DE">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令和５年度</w:t>
            </w:r>
            <w:r w:rsidR="006157D8" w:rsidRPr="008F2505">
              <w:rPr>
                <w:rFonts w:ascii="ＭＳ 明朝" w:eastAsia="ＭＳ 明朝" w:hAnsi="ＭＳ 明朝" w:hint="eastAsia"/>
                <w:sz w:val="20"/>
                <w:szCs w:val="20"/>
              </w:rPr>
              <w:t>における就労移行支援事業等を通じて</w:t>
            </w:r>
            <w:r w:rsidRPr="008F2505">
              <w:rPr>
                <w:rFonts w:ascii="ＭＳ 明朝" w:eastAsia="ＭＳ 明朝" w:hAnsi="ＭＳ 明朝" w:hint="eastAsia"/>
                <w:sz w:val="20"/>
                <w:szCs w:val="20"/>
              </w:rPr>
              <w:t>一般就労</w:t>
            </w:r>
            <w:r w:rsidR="006157D8" w:rsidRPr="008F2505">
              <w:rPr>
                <w:rFonts w:ascii="ＭＳ 明朝" w:eastAsia="ＭＳ 明朝" w:hAnsi="ＭＳ 明朝" w:hint="eastAsia"/>
                <w:sz w:val="20"/>
                <w:szCs w:val="20"/>
              </w:rPr>
              <w:t>に移行する者の</w:t>
            </w:r>
            <w:r w:rsidRPr="008F2505">
              <w:rPr>
                <w:rFonts w:ascii="ＭＳ 明朝" w:eastAsia="ＭＳ 明朝" w:hAnsi="ＭＳ 明朝" w:hint="eastAsia"/>
                <w:sz w:val="20"/>
                <w:szCs w:val="20"/>
              </w:rPr>
              <w:t>うち、就労定着支援事業を利用した者の割合</w:t>
            </w:r>
          </w:p>
        </w:tc>
      </w:tr>
    </w:tbl>
    <w:p w14:paraId="14BF58E1" w14:textId="58E4DC8E" w:rsidR="00A855DE" w:rsidRPr="008F2505" w:rsidRDefault="00A855DE" w:rsidP="000B58DF">
      <w:pPr>
        <w:widowControl w:val="0"/>
        <w:spacing w:line="240" w:lineRule="exact"/>
        <w:ind w:firstLineChars="200" w:firstLine="480"/>
        <w:rPr>
          <w:rFonts w:ascii="ＭＳ 明朝" w:eastAsia="ＭＳ 明朝" w:hAnsi="ＭＳ 明朝" w:cs="Times New Roman"/>
          <w:sz w:val="24"/>
          <w:szCs w:val="24"/>
        </w:rPr>
      </w:pPr>
    </w:p>
    <w:p w14:paraId="1135C143" w14:textId="06563C16" w:rsidR="006157D8" w:rsidRPr="008F2505" w:rsidRDefault="00996712" w:rsidP="000B58DF">
      <w:pPr>
        <w:spacing w:line="276" w:lineRule="auto"/>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F</w:t>
      </w:r>
      <w:r w:rsidR="00ED4A42" w:rsidRPr="008F2505">
        <w:rPr>
          <w:rFonts w:ascii="ＭＳ 明朝" w:eastAsia="ＭＳ 明朝" w:hAnsi="ＭＳ 明朝" w:hint="eastAsia"/>
          <w:sz w:val="24"/>
          <w:szCs w:val="24"/>
          <w:lang w:val="x-none"/>
        </w:rPr>
        <w:t>：</w:t>
      </w:r>
      <w:r w:rsidR="006157D8" w:rsidRPr="008F2505">
        <w:rPr>
          <w:rFonts w:ascii="ＭＳ 明朝" w:eastAsia="ＭＳ 明朝" w:hAnsi="ＭＳ 明朝" w:hint="eastAsia"/>
          <w:sz w:val="24"/>
          <w:szCs w:val="24"/>
          <w:lang w:val="x-none"/>
        </w:rPr>
        <w:t>就労定着支援事業の就労定着率</w:t>
      </w:r>
    </w:p>
    <w:p w14:paraId="056A8760" w14:textId="711B1F4F" w:rsidR="006157D8" w:rsidRPr="008F2505" w:rsidRDefault="006157D8" w:rsidP="0065408A">
      <w:pPr>
        <w:widowControl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就労定着支援事業所のうち、就労定着率が８割以上の事業所を全体の７割以上とします。</w:t>
      </w:r>
    </w:p>
    <w:p w14:paraId="070F5A72" w14:textId="77777777" w:rsidR="0065408A" w:rsidRPr="008F2505" w:rsidRDefault="0065408A" w:rsidP="000B58DF">
      <w:pPr>
        <w:widowControl w:val="0"/>
        <w:ind w:leftChars="100" w:left="210" w:firstLineChars="100" w:firstLine="240"/>
        <w:jc w:val="both"/>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3685"/>
        <w:gridCol w:w="1134"/>
        <w:gridCol w:w="4535"/>
      </w:tblGrid>
      <w:tr w:rsidR="006157D8" w:rsidRPr="00996712" w14:paraId="75DDC433" w14:textId="77777777" w:rsidTr="008F2505">
        <w:trPr>
          <w:trHeight w:val="454"/>
          <w:jc w:val="right"/>
        </w:trPr>
        <w:tc>
          <w:tcPr>
            <w:tcW w:w="3685" w:type="dxa"/>
            <w:tcBorders>
              <w:top w:val="single" w:sz="4" w:space="0" w:color="auto"/>
              <w:left w:val="single" w:sz="4" w:space="0" w:color="auto"/>
              <w:bottom w:val="nil"/>
              <w:right w:val="single" w:sz="4" w:space="0" w:color="auto"/>
            </w:tcBorders>
            <w:shd w:val="clear" w:color="auto" w:fill="FDEDE4" w:themeFill="accent5"/>
            <w:vAlign w:val="center"/>
          </w:tcPr>
          <w:p w14:paraId="62D827F1" w14:textId="77777777" w:rsidR="006157D8" w:rsidRPr="008F2505" w:rsidRDefault="006157D8"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1134" w:type="dxa"/>
            <w:tcBorders>
              <w:top w:val="single" w:sz="4" w:space="0" w:color="auto"/>
              <w:left w:val="nil"/>
              <w:bottom w:val="single" w:sz="4" w:space="0" w:color="auto"/>
              <w:right w:val="single" w:sz="4" w:space="0" w:color="auto"/>
            </w:tcBorders>
            <w:shd w:val="clear" w:color="auto" w:fill="FDEDE4" w:themeFill="accent5"/>
            <w:vAlign w:val="center"/>
          </w:tcPr>
          <w:p w14:paraId="19813FFD" w14:textId="77777777" w:rsidR="006157D8" w:rsidRPr="008F2505" w:rsidRDefault="006157D8"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数値</w:t>
            </w:r>
          </w:p>
        </w:tc>
        <w:tc>
          <w:tcPr>
            <w:tcW w:w="453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0E8094EB" w14:textId="77777777" w:rsidR="006157D8" w:rsidRPr="008F2505" w:rsidRDefault="006157D8"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6157D8" w:rsidRPr="00996712" w14:paraId="55A10AD3" w14:textId="77777777" w:rsidTr="000B58DF">
        <w:trPr>
          <w:trHeight w:val="794"/>
          <w:jc w:val="right"/>
        </w:trPr>
        <w:tc>
          <w:tcPr>
            <w:tcW w:w="3685" w:type="dxa"/>
            <w:tcBorders>
              <w:top w:val="single" w:sz="4" w:space="0" w:color="auto"/>
              <w:left w:val="single" w:sz="4" w:space="0" w:color="auto"/>
            </w:tcBorders>
            <w:vAlign w:val="center"/>
          </w:tcPr>
          <w:p w14:paraId="57BCC7A5" w14:textId="77777777" w:rsidR="006157D8" w:rsidRPr="008F2505" w:rsidRDefault="006157D8"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0043ED2C" w14:textId="361FCD51" w:rsidR="006157D8" w:rsidRPr="008F2505" w:rsidRDefault="006157D8"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就労定着率が８割以上の事業所の割合</w:t>
            </w:r>
          </w:p>
        </w:tc>
        <w:tc>
          <w:tcPr>
            <w:tcW w:w="1134" w:type="dxa"/>
            <w:vAlign w:val="center"/>
          </w:tcPr>
          <w:p w14:paraId="48EE577F" w14:textId="6B061D8C" w:rsidR="006157D8" w:rsidRPr="008F2505" w:rsidRDefault="00005F60" w:rsidP="00544090">
            <w:pPr>
              <w:spacing w:line="280" w:lineRule="exact"/>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70</w:t>
            </w:r>
            <w:r w:rsidR="006157D8" w:rsidRPr="008F2505">
              <w:rPr>
                <w:rFonts w:ascii="ＭＳ 明朝" w:eastAsia="ＭＳ 明朝" w:hAnsi="ＭＳ 明朝" w:hint="eastAsia"/>
                <w:sz w:val="20"/>
                <w:szCs w:val="20"/>
              </w:rPr>
              <w:t>％</w:t>
            </w:r>
          </w:p>
        </w:tc>
        <w:tc>
          <w:tcPr>
            <w:tcW w:w="4535" w:type="dxa"/>
            <w:vAlign w:val="center"/>
          </w:tcPr>
          <w:p w14:paraId="7A9F8AE9" w14:textId="6559E850" w:rsidR="006157D8" w:rsidRPr="008F2505" w:rsidRDefault="006157D8" w:rsidP="006157D8">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就労定着支援事業所のうち、就労定着率が８割以上の事業所の割合</w:t>
            </w:r>
          </w:p>
        </w:tc>
      </w:tr>
    </w:tbl>
    <w:p w14:paraId="6CAF03E8" w14:textId="67A46E01" w:rsidR="006157D8" w:rsidRPr="008F2505" w:rsidRDefault="00F067EA" w:rsidP="00A855DE">
      <w:pPr>
        <w:widowControl w:val="0"/>
        <w:ind w:firstLineChars="200" w:firstLine="420"/>
        <w:rPr>
          <w:rFonts w:ascii="ＭＳ 明朝" w:eastAsia="ＭＳ 明朝" w:hAnsi="ＭＳ 明朝" w:cs="Times New Roman"/>
          <w:sz w:val="24"/>
          <w:szCs w:val="24"/>
        </w:rPr>
      </w:pPr>
      <w:r w:rsidRPr="008F2505">
        <w:rPr>
          <w:rFonts w:ascii="ＭＳ 明朝" w:eastAsia="ＭＳ 明朝" w:hAnsi="ＭＳ 明朝"/>
          <w:noProof/>
        </w:rPr>
        <w:drawing>
          <wp:anchor distT="0" distB="0" distL="114300" distR="114300" simplePos="0" relativeHeight="252349438" behindDoc="0" locked="0" layoutInCell="1" allowOverlap="1" wp14:anchorId="2A1D0A0F" wp14:editId="6B2255BF">
            <wp:simplePos x="0" y="0"/>
            <wp:positionH relativeFrom="page">
              <wp:posOffset>6336665</wp:posOffset>
            </wp:positionH>
            <wp:positionV relativeFrom="page">
              <wp:posOffset>9469120</wp:posOffset>
            </wp:positionV>
            <wp:extent cx="649080" cy="649080"/>
            <wp:effectExtent l="0" t="0" r="0" b="0"/>
            <wp:wrapNone/>
            <wp:docPr id="1988" name="JAVISCODE0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JAVISCODE061-21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1D67BDF" w14:textId="202897DD" w:rsidR="00214BAD" w:rsidRPr="008F2505" w:rsidRDefault="00214BAD">
      <w:pPr>
        <w:rPr>
          <w:rFonts w:ascii="ＭＳ 明朝" w:eastAsia="ＭＳ 明朝" w:hAnsi="ＭＳ 明朝"/>
          <w:sz w:val="24"/>
          <w:szCs w:val="24"/>
        </w:rPr>
      </w:pPr>
    </w:p>
    <w:p w14:paraId="4C876CE8" w14:textId="7EE58CC5" w:rsidR="00677CE9" w:rsidRPr="00677CE9" w:rsidRDefault="00A26ADC">
      <w:pPr>
        <w:pStyle w:val="4"/>
      </w:pPr>
      <w:r>
        <w:rPr>
          <w:rFonts w:hint="eastAsia"/>
        </w:rPr>
        <w:t>⑤</w:t>
      </w:r>
      <w:r w:rsidR="003F12AC">
        <w:rPr>
          <w:rFonts w:hint="eastAsia"/>
        </w:rPr>
        <w:t xml:space="preserve">　</w:t>
      </w:r>
      <w:r w:rsidR="00677CE9" w:rsidRPr="00677CE9">
        <w:rPr>
          <w:rFonts w:hint="eastAsia"/>
        </w:rPr>
        <w:t>障害児支援の提供体制の整備等</w:t>
      </w:r>
      <w:bookmarkEnd w:id="51"/>
    </w:p>
    <w:p w14:paraId="7F8797EC" w14:textId="1AA9DFFE" w:rsidR="00D75B49"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D75B49" w:rsidRPr="008F2505">
        <w:rPr>
          <w:rFonts w:ascii="ＭＳ 明朝" w:eastAsia="ＭＳ 明朝" w:hAnsi="ＭＳ 明朝" w:cs="Times New Roman" w:hint="eastAsia"/>
          <w:sz w:val="24"/>
          <w:szCs w:val="24"/>
          <w:bdr w:val="single" w:sz="4" w:space="0" w:color="auto"/>
        </w:rPr>
        <w:t>国の基本方針</w:t>
      </w:r>
    </w:p>
    <w:p w14:paraId="3A4D5F8E" w14:textId="6E00AA7F" w:rsidR="008527C4" w:rsidRPr="008F2505" w:rsidRDefault="008527C4" w:rsidP="007E51FC">
      <w:pPr>
        <w:widowControl w:val="0"/>
        <w:ind w:leftChars="100" w:left="210"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令和５年度末までに、児童発達支援センターを各市町村又は各圏域に少なくとも１カ所以上設置することを基本とする。</w:t>
      </w:r>
    </w:p>
    <w:p w14:paraId="34B84395" w14:textId="73373807" w:rsidR="008527C4" w:rsidRPr="008F2505" w:rsidRDefault="008527C4" w:rsidP="007E51FC">
      <w:pPr>
        <w:widowControl w:val="0"/>
        <w:ind w:leftChars="100" w:left="210"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また、令和５年度末までに、全ての市町村において、保育所等訪問支援を利用できる体制を構築することを基本とする。</w:t>
      </w:r>
    </w:p>
    <w:p w14:paraId="73CFD13E" w14:textId="01D4CF07" w:rsidR="008527C4" w:rsidRPr="008F2505" w:rsidRDefault="008527C4">
      <w:pPr>
        <w:widowControl w:val="0"/>
        <w:ind w:leftChars="100" w:left="210" w:firstLineChars="100" w:firstLine="240"/>
        <w:jc w:val="both"/>
        <w:rPr>
          <w:rFonts w:ascii="ＭＳ 明朝" w:eastAsia="ＭＳ 明朝" w:hAnsi="ＭＳ 明朝"/>
          <w:color w:val="000000" w:themeColor="text1"/>
          <w:sz w:val="24"/>
          <w:szCs w:val="24"/>
          <w:u w:val="single"/>
        </w:rPr>
      </w:pPr>
      <w:r w:rsidRPr="008F2505">
        <w:rPr>
          <w:rFonts w:ascii="ＭＳ 明朝" w:eastAsia="ＭＳ 明朝" w:hAnsi="ＭＳ 明朝" w:hint="eastAsia"/>
          <w:color w:val="000000" w:themeColor="text1"/>
          <w:sz w:val="24"/>
          <w:szCs w:val="24"/>
        </w:rPr>
        <w:t>令和５年度末までに、主に重症心身障害児を支援する児童発達支援事業所及び放課後等デイサービス事業所を各市町村</w:t>
      </w:r>
      <w:r w:rsidRPr="008F2505">
        <w:rPr>
          <w:rFonts w:ascii="ＭＳ 明朝" w:eastAsia="ＭＳ 明朝" w:hAnsi="ＭＳ 明朝" w:cs="Times New Roman" w:hint="eastAsia"/>
          <w:color w:val="000000" w:themeColor="text1"/>
          <w:sz w:val="24"/>
          <w:szCs w:val="24"/>
        </w:rPr>
        <w:t>又は各圏域に</w:t>
      </w:r>
      <w:r w:rsidRPr="008F2505">
        <w:rPr>
          <w:rFonts w:ascii="ＭＳ 明朝" w:eastAsia="ＭＳ 明朝" w:hAnsi="ＭＳ 明朝" w:hint="eastAsia"/>
          <w:color w:val="000000" w:themeColor="text1"/>
          <w:sz w:val="24"/>
          <w:szCs w:val="24"/>
        </w:rPr>
        <w:t>少なくとも１カ所以上確保することを基本とする。なお、市町村単独での設置が困難な場合には、圏域での設置であっても差し支えない。</w:t>
      </w:r>
    </w:p>
    <w:p w14:paraId="14C76E40" w14:textId="135F90A7" w:rsidR="001959A4" w:rsidRPr="008F2505" w:rsidRDefault="008527C4" w:rsidP="001959A4">
      <w:pPr>
        <w:widowControl w:val="0"/>
        <w:ind w:leftChars="100" w:left="210"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令和５年度末までに、県、各圏域、各市町村において、保健、医療、障害福祉、保育、教育等の関係機関等が連携を図るための協議の場を設けるとともに、医療的ケア児等に関するコーディネーターを配置することを基本とする。</w:t>
      </w:r>
    </w:p>
    <w:p w14:paraId="3790A551" w14:textId="2AB59FFD" w:rsidR="008527C4" w:rsidRPr="008F2505" w:rsidRDefault="00D246AD" w:rsidP="001959A4">
      <w:pPr>
        <w:widowControl w:val="0"/>
        <w:ind w:leftChars="100" w:left="210" w:firstLineChars="100" w:firstLine="240"/>
        <w:jc w:val="both"/>
        <w:rPr>
          <w:rFonts w:ascii="ＭＳ 明朝" w:eastAsia="ＭＳ 明朝" w:hAnsi="ＭＳ 明朝" w:cs="Times New Roman"/>
          <w:color w:val="000000" w:themeColor="text1"/>
          <w:sz w:val="24"/>
          <w:szCs w:val="24"/>
        </w:rPr>
      </w:pPr>
      <w:r w:rsidRPr="008F2505">
        <w:rPr>
          <w:rFonts w:ascii="ＭＳ 明朝" w:eastAsia="ＭＳ 明朝" w:hAnsi="ＭＳ 明朝" w:cs="Times New Roman" w:hint="eastAsia"/>
          <w:color w:val="000000" w:themeColor="text1"/>
          <w:sz w:val="24"/>
          <w:szCs w:val="24"/>
        </w:rPr>
        <w:t>都道府県及び市町村は、子ども・子育て支援等の利用ニーズを踏まえ、保育所や認定こども園、放課後児童健全育成事業などの子ども・子育て支援等の地域資源の種別ごとに、利用ニーズを満たせる定量的な目標を障害児福祉計画において設定するものとする。</w:t>
      </w:r>
    </w:p>
    <w:p w14:paraId="2CD986DC" w14:textId="77777777" w:rsidR="008527C4" w:rsidRPr="008F2505" w:rsidRDefault="008527C4" w:rsidP="00A15770">
      <w:pPr>
        <w:widowControl w:val="0"/>
        <w:spacing w:line="300" w:lineRule="exact"/>
        <w:ind w:leftChars="200" w:left="420" w:firstLineChars="100" w:firstLine="240"/>
        <w:jc w:val="both"/>
        <w:rPr>
          <w:rFonts w:ascii="ＭＳ 明朝" w:eastAsia="ＭＳ 明朝" w:hAnsi="ＭＳ 明朝" w:cs="Times New Roman"/>
          <w:sz w:val="24"/>
          <w:szCs w:val="24"/>
        </w:rPr>
      </w:pPr>
    </w:p>
    <w:p w14:paraId="60EEC8BD" w14:textId="2E64F96F" w:rsidR="00121DC0" w:rsidRPr="008F2505" w:rsidRDefault="00A759E0" w:rsidP="00F64623">
      <w:pPr>
        <w:spacing w:line="276" w:lineRule="auto"/>
        <w:ind w:leftChars="100" w:left="210"/>
        <w:rPr>
          <w:rFonts w:ascii="ＭＳ 明朝" w:eastAsia="ＭＳ 明朝" w:hAnsi="ＭＳ 明朝"/>
          <w:sz w:val="24"/>
          <w:szCs w:val="24"/>
          <w:lang w:val="x-none"/>
        </w:rPr>
      </w:pPr>
      <w:r w:rsidRPr="008F2505">
        <w:rPr>
          <w:rFonts w:ascii="ＭＳ 明朝" w:eastAsia="ＭＳ 明朝" w:hAnsi="ＭＳ 明朝" w:cs="Times New Roman" w:hint="eastAsia"/>
          <w:sz w:val="24"/>
          <w:szCs w:val="24"/>
          <w:bdr w:val="single" w:sz="4" w:space="0" w:color="auto"/>
        </w:rPr>
        <w:t xml:space="preserve">イ　</w:t>
      </w:r>
      <w:r w:rsidR="00052DF1" w:rsidRPr="008F2505">
        <w:rPr>
          <w:rFonts w:ascii="ＭＳ 明朝" w:eastAsia="ＭＳ 明朝" w:hAnsi="ＭＳ 明朝" w:cs="Times New Roman" w:hint="eastAsia"/>
          <w:sz w:val="24"/>
          <w:szCs w:val="24"/>
          <w:bdr w:val="single" w:sz="4" w:space="0" w:color="auto"/>
        </w:rPr>
        <w:t>目標</w:t>
      </w:r>
    </w:p>
    <w:p w14:paraId="329FE6F2" w14:textId="58A91B6E" w:rsidR="000D756D" w:rsidRPr="008F2505" w:rsidRDefault="00996712" w:rsidP="000D756D">
      <w:pPr>
        <w:spacing w:line="276" w:lineRule="auto"/>
        <w:ind w:leftChars="100" w:left="210"/>
        <w:rPr>
          <w:rFonts w:ascii="ＭＳ 明朝" w:eastAsia="ＭＳ 明朝" w:hAnsi="ＭＳ 明朝"/>
          <w:sz w:val="24"/>
          <w:szCs w:val="24"/>
        </w:rPr>
      </w:pPr>
      <w:r>
        <w:rPr>
          <w:rFonts w:ascii="ＭＳ 明朝" w:eastAsia="ＭＳ 明朝" w:hAnsi="ＭＳ 明朝" w:cs="Times New Roman" w:hint="eastAsia"/>
          <w:sz w:val="24"/>
          <w:szCs w:val="24"/>
        </w:rPr>
        <w:t>A</w:t>
      </w:r>
      <w:r w:rsidR="000D756D" w:rsidRPr="008F2505">
        <w:rPr>
          <w:rFonts w:ascii="ＭＳ 明朝" w:eastAsia="ＭＳ 明朝" w:hAnsi="ＭＳ 明朝" w:cs="Times New Roman" w:hint="eastAsia"/>
          <w:sz w:val="24"/>
          <w:szCs w:val="24"/>
        </w:rPr>
        <w:t>：</w:t>
      </w:r>
      <w:r w:rsidR="000D756D" w:rsidRPr="008F2505">
        <w:rPr>
          <w:rFonts w:ascii="ＭＳ 明朝" w:eastAsia="ＭＳ 明朝" w:hAnsi="ＭＳ 明朝" w:hint="eastAsia"/>
          <w:sz w:val="24"/>
          <w:szCs w:val="24"/>
        </w:rPr>
        <w:t>障害児の子ども・子育て支援等の利用ニーズを踏まえた定量的な目標</w:t>
      </w:r>
    </w:p>
    <w:p w14:paraId="3B6BB1BF" w14:textId="77777777" w:rsidR="000D756D" w:rsidRPr="008F2505" w:rsidRDefault="000D756D" w:rsidP="0053646E">
      <w:pPr>
        <w:ind w:leftChars="100" w:left="210"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子ども子育て支援等（保育所、認定こども園、幼稚園、地域型保育事業及び放課後児童健全育成事業）の利用ニーズを踏まえて、地域資源の種別ごとに、利用ニーズを満たせる定量的な目標を設定します。</w:t>
      </w:r>
    </w:p>
    <w:p w14:paraId="2D8ED271" w14:textId="77777777" w:rsidR="000D756D" w:rsidRPr="008F2505" w:rsidRDefault="000D756D" w:rsidP="0053646E">
      <w:pPr>
        <w:ind w:leftChars="100" w:left="210" w:firstLineChars="100" w:firstLine="240"/>
        <w:jc w:val="both"/>
        <w:rPr>
          <w:rFonts w:ascii="ＭＳ 明朝" w:eastAsia="ＭＳ 明朝" w:hAnsi="ＭＳ 明朝"/>
          <w:sz w:val="24"/>
          <w:szCs w:val="24"/>
        </w:rPr>
      </w:pPr>
    </w:p>
    <w:tbl>
      <w:tblPr>
        <w:tblW w:w="8868" w:type="dxa"/>
        <w:jc w:val="center"/>
        <w:tblLayout w:type="fixed"/>
        <w:tblCellMar>
          <w:left w:w="99" w:type="dxa"/>
          <w:right w:w="99" w:type="dxa"/>
        </w:tblCellMar>
        <w:tblLook w:val="04A0" w:firstRow="1" w:lastRow="0" w:firstColumn="1" w:lastColumn="0" w:noHBand="0" w:noVBand="1"/>
      </w:tblPr>
      <w:tblGrid>
        <w:gridCol w:w="3628"/>
        <w:gridCol w:w="1757"/>
        <w:gridCol w:w="1134"/>
        <w:gridCol w:w="1134"/>
        <w:gridCol w:w="1215"/>
      </w:tblGrid>
      <w:tr w:rsidR="000D756D" w:rsidRPr="00EE5DF1" w14:paraId="72A4AA99" w14:textId="77777777" w:rsidTr="008F2505">
        <w:trPr>
          <w:trHeight w:val="490"/>
          <w:jc w:val="center"/>
        </w:trPr>
        <w:tc>
          <w:tcPr>
            <w:tcW w:w="3628" w:type="dxa"/>
            <w:vMerge w:val="restart"/>
            <w:tcBorders>
              <w:top w:val="single" w:sz="4" w:space="0" w:color="auto"/>
              <w:left w:val="single" w:sz="4" w:space="0" w:color="auto"/>
              <w:bottom w:val="single" w:sz="4" w:space="0" w:color="000000"/>
              <w:right w:val="single" w:sz="4" w:space="0" w:color="auto"/>
            </w:tcBorders>
            <w:shd w:val="clear" w:color="auto" w:fill="FDEDE4" w:themeFill="accent5"/>
            <w:noWrap/>
            <w:vAlign w:val="center"/>
            <w:hideMark/>
          </w:tcPr>
          <w:p w14:paraId="5B2BFBA9"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種別</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FDEDE4" w:themeFill="accent5"/>
            <w:vAlign w:val="center"/>
            <w:hideMark/>
          </w:tcPr>
          <w:p w14:paraId="41626E97" w14:textId="6A8E323F"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令和</w:t>
            </w:r>
            <w:r w:rsidR="00996712">
              <w:rPr>
                <w:rFonts w:ascii="ＭＳ 明朝" w:eastAsia="ＭＳ 明朝" w:hAnsi="ＭＳ 明朝" w:cs="ＭＳ Ｐゴシック" w:hint="eastAsia"/>
                <w:color w:val="000000"/>
                <w:kern w:val="0"/>
                <w:sz w:val="20"/>
                <w:szCs w:val="20"/>
              </w:rPr>
              <w:t>２</w:t>
            </w:r>
            <w:r w:rsidRPr="008F2505">
              <w:rPr>
                <w:rFonts w:ascii="ＭＳ 明朝" w:eastAsia="ＭＳ 明朝" w:hAnsi="ＭＳ 明朝" w:cs="ＭＳ Ｐゴシック" w:hint="eastAsia"/>
                <w:color w:val="000000"/>
                <w:kern w:val="0"/>
                <w:sz w:val="20"/>
                <w:szCs w:val="20"/>
              </w:rPr>
              <w:t>年度の障害児受け入れ</w:t>
            </w:r>
          </w:p>
          <w:p w14:paraId="78397BC8"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実績（人）</w:t>
            </w:r>
          </w:p>
        </w:tc>
        <w:tc>
          <w:tcPr>
            <w:tcW w:w="3483" w:type="dxa"/>
            <w:gridSpan w:val="3"/>
            <w:tcBorders>
              <w:top w:val="single" w:sz="4" w:space="0" w:color="auto"/>
              <w:left w:val="nil"/>
              <w:bottom w:val="single" w:sz="4" w:space="0" w:color="auto"/>
              <w:right w:val="single" w:sz="4" w:space="0" w:color="auto"/>
            </w:tcBorders>
            <w:shd w:val="clear" w:color="auto" w:fill="FDEDE4" w:themeFill="accent5"/>
            <w:noWrap/>
            <w:vAlign w:val="center"/>
            <w:hideMark/>
          </w:tcPr>
          <w:p w14:paraId="504E9B32"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定量的な目標（見込み）（人）</w:t>
            </w:r>
          </w:p>
        </w:tc>
      </w:tr>
      <w:tr w:rsidR="000D756D" w:rsidRPr="00EE5DF1" w14:paraId="3530D1AD" w14:textId="77777777" w:rsidTr="008F2505">
        <w:trPr>
          <w:trHeight w:val="454"/>
          <w:jc w:val="center"/>
        </w:trPr>
        <w:tc>
          <w:tcPr>
            <w:tcW w:w="3628" w:type="dxa"/>
            <w:vMerge/>
            <w:tcBorders>
              <w:top w:val="single" w:sz="4" w:space="0" w:color="auto"/>
              <w:left w:val="single" w:sz="4" w:space="0" w:color="auto"/>
              <w:bottom w:val="single" w:sz="4" w:space="0" w:color="000000"/>
              <w:right w:val="single" w:sz="4" w:space="0" w:color="auto"/>
            </w:tcBorders>
            <w:shd w:val="clear" w:color="auto" w:fill="FDEDE4" w:themeFill="accent5"/>
            <w:vAlign w:val="center"/>
            <w:hideMark/>
          </w:tcPr>
          <w:p w14:paraId="32319CD4" w14:textId="77777777" w:rsidR="000D756D" w:rsidRPr="008F2505" w:rsidRDefault="000D756D" w:rsidP="003375F8">
            <w:pPr>
              <w:spacing w:line="0" w:lineRule="atLeast"/>
              <w:rPr>
                <w:rFonts w:ascii="ＭＳ 明朝" w:eastAsia="ＭＳ 明朝" w:hAnsi="ＭＳ 明朝" w:cs="ＭＳ Ｐゴシック"/>
                <w:color w:val="000000"/>
                <w:kern w:val="0"/>
                <w:sz w:val="20"/>
                <w:szCs w:val="20"/>
              </w:rPr>
            </w:pPr>
          </w:p>
        </w:tc>
        <w:tc>
          <w:tcPr>
            <w:tcW w:w="1757" w:type="dxa"/>
            <w:vMerge/>
            <w:tcBorders>
              <w:top w:val="single" w:sz="4" w:space="0" w:color="auto"/>
              <w:left w:val="single" w:sz="4" w:space="0" w:color="auto"/>
              <w:bottom w:val="single" w:sz="4" w:space="0" w:color="000000"/>
              <w:right w:val="single" w:sz="4" w:space="0" w:color="auto"/>
            </w:tcBorders>
            <w:shd w:val="clear" w:color="auto" w:fill="FDEDE4" w:themeFill="accent5"/>
            <w:vAlign w:val="center"/>
            <w:hideMark/>
          </w:tcPr>
          <w:p w14:paraId="345A4490" w14:textId="77777777" w:rsidR="000D756D" w:rsidRPr="008F2505" w:rsidRDefault="000D756D" w:rsidP="003375F8">
            <w:pPr>
              <w:spacing w:line="0" w:lineRule="atLeast"/>
              <w:rPr>
                <w:rFonts w:ascii="ＭＳ 明朝" w:eastAsia="ＭＳ 明朝" w:hAnsi="ＭＳ 明朝" w:cs="ＭＳ Ｐゴシック"/>
                <w:color w:val="000000"/>
                <w:kern w:val="0"/>
                <w:sz w:val="20"/>
                <w:szCs w:val="20"/>
              </w:rPr>
            </w:pPr>
          </w:p>
        </w:tc>
        <w:tc>
          <w:tcPr>
            <w:tcW w:w="1134" w:type="dxa"/>
            <w:tcBorders>
              <w:top w:val="nil"/>
              <w:left w:val="nil"/>
              <w:bottom w:val="single" w:sz="4" w:space="0" w:color="auto"/>
              <w:right w:val="single" w:sz="4" w:space="0" w:color="auto"/>
            </w:tcBorders>
            <w:shd w:val="clear" w:color="auto" w:fill="FDEDE4" w:themeFill="accent5"/>
            <w:vAlign w:val="center"/>
          </w:tcPr>
          <w:p w14:paraId="47E278D8"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令和</w:t>
            </w:r>
          </w:p>
          <w:p w14:paraId="5642DD7E" w14:textId="6C2A96F7" w:rsidR="000D756D" w:rsidRPr="008F2505" w:rsidRDefault="00996712" w:rsidP="003375F8">
            <w:pPr>
              <w:spacing w:line="0" w:lineRule="atLeast"/>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３</w:t>
            </w:r>
            <w:r w:rsidR="000D756D" w:rsidRPr="008F2505">
              <w:rPr>
                <w:rFonts w:ascii="ＭＳ 明朝" w:eastAsia="ＭＳ 明朝" w:hAnsi="ＭＳ 明朝" w:cs="ＭＳ Ｐゴシック" w:hint="eastAsia"/>
                <w:color w:val="000000"/>
                <w:kern w:val="0"/>
                <w:sz w:val="20"/>
                <w:szCs w:val="20"/>
              </w:rPr>
              <w:t>年度</w:t>
            </w:r>
          </w:p>
        </w:tc>
        <w:tc>
          <w:tcPr>
            <w:tcW w:w="1134" w:type="dxa"/>
            <w:tcBorders>
              <w:top w:val="nil"/>
              <w:left w:val="nil"/>
              <w:bottom w:val="single" w:sz="4" w:space="0" w:color="auto"/>
              <w:right w:val="single" w:sz="4" w:space="0" w:color="auto"/>
            </w:tcBorders>
            <w:shd w:val="clear" w:color="auto" w:fill="FDEDE4" w:themeFill="accent5"/>
            <w:noWrap/>
            <w:vAlign w:val="center"/>
            <w:hideMark/>
          </w:tcPr>
          <w:p w14:paraId="5E38219C" w14:textId="464A8D23"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p>
          <w:p w14:paraId="2A6E3AA9" w14:textId="38EE7A24" w:rsidR="000D756D" w:rsidRPr="008F2505" w:rsidRDefault="00996712" w:rsidP="003375F8">
            <w:pPr>
              <w:spacing w:line="0" w:lineRule="atLeast"/>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４</w:t>
            </w:r>
            <w:r w:rsidR="000D756D" w:rsidRPr="008F2505">
              <w:rPr>
                <w:rFonts w:ascii="ＭＳ 明朝" w:eastAsia="ＭＳ 明朝" w:hAnsi="ＭＳ 明朝" w:cs="ＭＳ Ｐゴシック" w:hint="eastAsia"/>
                <w:color w:val="000000"/>
                <w:kern w:val="0"/>
                <w:sz w:val="20"/>
                <w:szCs w:val="20"/>
              </w:rPr>
              <w:t>年度</w:t>
            </w:r>
          </w:p>
        </w:tc>
        <w:tc>
          <w:tcPr>
            <w:tcW w:w="1215" w:type="dxa"/>
            <w:tcBorders>
              <w:top w:val="nil"/>
              <w:left w:val="nil"/>
              <w:bottom w:val="single" w:sz="4" w:space="0" w:color="auto"/>
              <w:right w:val="single" w:sz="4" w:space="0" w:color="auto"/>
            </w:tcBorders>
            <w:shd w:val="clear" w:color="auto" w:fill="FDEDE4" w:themeFill="accent5"/>
            <w:noWrap/>
            <w:vAlign w:val="center"/>
            <w:hideMark/>
          </w:tcPr>
          <w:p w14:paraId="61CD28D4" w14:textId="351553BA"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p>
          <w:p w14:paraId="16A43924" w14:textId="2FD08D06" w:rsidR="000D756D" w:rsidRPr="008F2505" w:rsidRDefault="00996712" w:rsidP="003375F8">
            <w:pPr>
              <w:spacing w:line="0" w:lineRule="atLeast"/>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５</w:t>
            </w:r>
            <w:r w:rsidR="000D756D" w:rsidRPr="008F2505">
              <w:rPr>
                <w:rFonts w:ascii="ＭＳ 明朝" w:eastAsia="ＭＳ 明朝" w:hAnsi="ＭＳ 明朝" w:cs="ＭＳ Ｐゴシック" w:hint="eastAsia"/>
                <w:color w:val="000000"/>
                <w:kern w:val="0"/>
                <w:sz w:val="20"/>
                <w:szCs w:val="20"/>
              </w:rPr>
              <w:t>年度</w:t>
            </w:r>
          </w:p>
        </w:tc>
      </w:tr>
      <w:tr w:rsidR="000D756D" w:rsidRPr="00EE5DF1" w14:paraId="6F0A5306" w14:textId="77777777" w:rsidTr="007F20B8">
        <w:trPr>
          <w:trHeight w:val="510"/>
          <w:jc w:val="center"/>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2CE8AB25"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保育所</w:t>
            </w:r>
          </w:p>
        </w:tc>
        <w:tc>
          <w:tcPr>
            <w:tcW w:w="1757" w:type="dxa"/>
            <w:tcBorders>
              <w:top w:val="nil"/>
              <w:left w:val="nil"/>
              <w:bottom w:val="single" w:sz="4" w:space="0" w:color="auto"/>
              <w:right w:val="single" w:sz="4" w:space="0" w:color="auto"/>
            </w:tcBorders>
            <w:shd w:val="clear" w:color="auto" w:fill="auto"/>
            <w:noWrap/>
            <w:vAlign w:val="center"/>
          </w:tcPr>
          <w:p w14:paraId="74FA8759" w14:textId="0008B751" w:rsidR="000D756D" w:rsidRPr="008F2505" w:rsidRDefault="00885004" w:rsidP="003375F8">
            <w:pPr>
              <w:spacing w:line="0" w:lineRule="atLeast"/>
              <w:ind w:rightChars="50" w:right="105"/>
              <w:jc w:val="right"/>
              <w:rPr>
                <w:rFonts w:ascii="ＭＳ 明朝" w:eastAsia="ＭＳ 明朝" w:hAnsi="ＭＳ 明朝" w:cs="ＭＳ Ｐゴシック"/>
                <w:kern w:val="0"/>
                <w:sz w:val="20"/>
                <w:szCs w:val="20"/>
              </w:rPr>
            </w:pPr>
            <w:r w:rsidRPr="008F2505">
              <w:rPr>
                <w:rFonts w:ascii="ＭＳ 明朝" w:eastAsia="ＭＳ 明朝" w:hAnsi="ＭＳ 明朝" w:cs="ＭＳ Ｐゴシック"/>
                <w:kern w:val="0"/>
                <w:sz w:val="20"/>
                <w:szCs w:val="20"/>
              </w:rPr>
              <w:t>52</w:t>
            </w:r>
          </w:p>
        </w:tc>
        <w:tc>
          <w:tcPr>
            <w:tcW w:w="1134" w:type="dxa"/>
            <w:tcBorders>
              <w:top w:val="nil"/>
              <w:left w:val="nil"/>
              <w:bottom w:val="single" w:sz="4" w:space="0" w:color="auto"/>
              <w:right w:val="single" w:sz="4" w:space="0" w:color="auto"/>
            </w:tcBorders>
            <w:shd w:val="clear" w:color="auto" w:fill="auto"/>
            <w:vAlign w:val="center"/>
          </w:tcPr>
          <w:p w14:paraId="652E86FF" w14:textId="225357F0" w:rsidR="000D756D" w:rsidRPr="008F2505" w:rsidRDefault="00885004" w:rsidP="003375F8">
            <w:pPr>
              <w:spacing w:line="0" w:lineRule="atLeast"/>
              <w:ind w:rightChars="50" w:right="105"/>
              <w:jc w:val="right"/>
              <w:rPr>
                <w:rFonts w:ascii="ＭＳ 明朝" w:eastAsia="ＭＳ 明朝" w:hAnsi="ＭＳ 明朝" w:cs="ＭＳ Ｐゴシック"/>
                <w:kern w:val="0"/>
                <w:sz w:val="20"/>
                <w:szCs w:val="20"/>
              </w:rPr>
            </w:pPr>
            <w:r w:rsidRPr="008F2505">
              <w:rPr>
                <w:rFonts w:ascii="ＭＳ 明朝" w:eastAsia="ＭＳ 明朝" w:hAnsi="ＭＳ 明朝" w:cs="ＭＳ Ｐゴシック"/>
                <w:kern w:val="0"/>
                <w:sz w:val="20"/>
                <w:szCs w:val="20"/>
              </w:rPr>
              <w:t>52</w:t>
            </w:r>
          </w:p>
        </w:tc>
        <w:tc>
          <w:tcPr>
            <w:tcW w:w="1134" w:type="dxa"/>
            <w:tcBorders>
              <w:top w:val="nil"/>
              <w:left w:val="nil"/>
              <w:bottom w:val="single" w:sz="4" w:space="0" w:color="auto"/>
              <w:right w:val="single" w:sz="4" w:space="0" w:color="auto"/>
            </w:tcBorders>
            <w:shd w:val="clear" w:color="auto" w:fill="auto"/>
            <w:noWrap/>
            <w:vAlign w:val="center"/>
          </w:tcPr>
          <w:p w14:paraId="44FDC931" w14:textId="1B77BCE0" w:rsidR="000D756D" w:rsidRPr="008F2505" w:rsidRDefault="00885004" w:rsidP="003375F8">
            <w:pPr>
              <w:spacing w:line="0" w:lineRule="atLeast"/>
              <w:ind w:rightChars="50" w:right="105"/>
              <w:jc w:val="right"/>
              <w:rPr>
                <w:rFonts w:ascii="ＭＳ 明朝" w:eastAsia="ＭＳ 明朝" w:hAnsi="ＭＳ 明朝" w:cs="ＭＳ Ｐゴシック"/>
                <w:kern w:val="0"/>
                <w:sz w:val="20"/>
                <w:szCs w:val="20"/>
              </w:rPr>
            </w:pPr>
            <w:r w:rsidRPr="008F2505">
              <w:rPr>
                <w:rFonts w:ascii="ＭＳ 明朝" w:eastAsia="ＭＳ 明朝" w:hAnsi="ＭＳ 明朝" w:cs="ＭＳ Ｐゴシック"/>
                <w:kern w:val="0"/>
                <w:sz w:val="20"/>
                <w:szCs w:val="20"/>
              </w:rPr>
              <w:t>52</w:t>
            </w:r>
          </w:p>
        </w:tc>
        <w:tc>
          <w:tcPr>
            <w:tcW w:w="1215" w:type="dxa"/>
            <w:tcBorders>
              <w:top w:val="nil"/>
              <w:left w:val="nil"/>
              <w:bottom w:val="single" w:sz="4" w:space="0" w:color="auto"/>
              <w:right w:val="single" w:sz="4" w:space="0" w:color="auto"/>
            </w:tcBorders>
            <w:shd w:val="clear" w:color="auto" w:fill="auto"/>
            <w:noWrap/>
            <w:vAlign w:val="center"/>
          </w:tcPr>
          <w:p w14:paraId="571C2D7F" w14:textId="18609924" w:rsidR="000D756D" w:rsidRPr="008F2505" w:rsidRDefault="00885004" w:rsidP="003375F8">
            <w:pPr>
              <w:spacing w:line="0" w:lineRule="atLeast"/>
              <w:ind w:rightChars="50" w:right="105"/>
              <w:jc w:val="right"/>
              <w:rPr>
                <w:rFonts w:ascii="ＭＳ 明朝" w:eastAsia="ＭＳ 明朝" w:hAnsi="ＭＳ 明朝" w:cs="ＭＳ Ｐゴシック"/>
                <w:kern w:val="0"/>
                <w:sz w:val="20"/>
                <w:szCs w:val="20"/>
              </w:rPr>
            </w:pPr>
            <w:r w:rsidRPr="008F2505">
              <w:rPr>
                <w:rFonts w:ascii="ＭＳ 明朝" w:eastAsia="ＭＳ 明朝" w:hAnsi="ＭＳ 明朝" w:cs="ＭＳ Ｐゴシック"/>
                <w:kern w:val="0"/>
                <w:sz w:val="20"/>
                <w:szCs w:val="20"/>
              </w:rPr>
              <w:t>52</w:t>
            </w:r>
          </w:p>
        </w:tc>
      </w:tr>
      <w:tr w:rsidR="000D756D" w:rsidRPr="00EE5DF1" w14:paraId="6F38CC3B" w14:textId="77777777" w:rsidTr="007F20B8">
        <w:trPr>
          <w:trHeight w:val="510"/>
          <w:jc w:val="center"/>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7A2010FA"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認定こども園</w:t>
            </w:r>
          </w:p>
        </w:tc>
        <w:tc>
          <w:tcPr>
            <w:tcW w:w="1757" w:type="dxa"/>
            <w:tcBorders>
              <w:top w:val="nil"/>
              <w:left w:val="nil"/>
              <w:bottom w:val="single" w:sz="4" w:space="0" w:color="auto"/>
              <w:right w:val="single" w:sz="4" w:space="0" w:color="auto"/>
            </w:tcBorders>
            <w:shd w:val="clear" w:color="auto" w:fill="auto"/>
            <w:noWrap/>
            <w:vAlign w:val="center"/>
          </w:tcPr>
          <w:p w14:paraId="3B383424" w14:textId="6EBEDFC4"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134" w:type="dxa"/>
            <w:tcBorders>
              <w:top w:val="nil"/>
              <w:left w:val="nil"/>
              <w:bottom w:val="single" w:sz="4" w:space="0" w:color="auto"/>
              <w:right w:val="single" w:sz="4" w:space="0" w:color="auto"/>
            </w:tcBorders>
            <w:shd w:val="clear" w:color="auto" w:fill="auto"/>
            <w:vAlign w:val="center"/>
          </w:tcPr>
          <w:p w14:paraId="6FA06201" w14:textId="2B9B5213"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134" w:type="dxa"/>
            <w:tcBorders>
              <w:top w:val="nil"/>
              <w:left w:val="nil"/>
              <w:bottom w:val="single" w:sz="4" w:space="0" w:color="auto"/>
              <w:right w:val="single" w:sz="4" w:space="0" w:color="auto"/>
            </w:tcBorders>
            <w:shd w:val="clear" w:color="auto" w:fill="auto"/>
            <w:noWrap/>
            <w:vAlign w:val="center"/>
          </w:tcPr>
          <w:p w14:paraId="76DCC5A8" w14:textId="00A85DBA"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215" w:type="dxa"/>
            <w:tcBorders>
              <w:top w:val="nil"/>
              <w:left w:val="nil"/>
              <w:bottom w:val="single" w:sz="4" w:space="0" w:color="auto"/>
              <w:right w:val="single" w:sz="4" w:space="0" w:color="auto"/>
            </w:tcBorders>
            <w:shd w:val="clear" w:color="auto" w:fill="auto"/>
            <w:noWrap/>
            <w:vAlign w:val="center"/>
          </w:tcPr>
          <w:p w14:paraId="0E97C3A2" w14:textId="56204C3C"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r>
      <w:tr w:rsidR="000D756D" w:rsidRPr="00EE5DF1" w14:paraId="2402877E" w14:textId="77777777" w:rsidTr="007F20B8">
        <w:trPr>
          <w:trHeight w:val="510"/>
          <w:jc w:val="center"/>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70FFDDFB"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幼稚園</w:t>
            </w:r>
          </w:p>
        </w:tc>
        <w:tc>
          <w:tcPr>
            <w:tcW w:w="1757" w:type="dxa"/>
            <w:tcBorders>
              <w:top w:val="nil"/>
              <w:left w:val="nil"/>
              <w:bottom w:val="single" w:sz="4" w:space="0" w:color="auto"/>
              <w:right w:val="single" w:sz="4" w:space="0" w:color="auto"/>
            </w:tcBorders>
            <w:shd w:val="clear" w:color="auto" w:fill="auto"/>
            <w:noWrap/>
            <w:vAlign w:val="center"/>
          </w:tcPr>
          <w:p w14:paraId="22F3CB6A" w14:textId="62A6F2E4" w:rsidR="000D756D" w:rsidRPr="008F2505" w:rsidRDefault="009E0ADE" w:rsidP="003375F8">
            <w:pPr>
              <w:spacing w:line="0" w:lineRule="atLeast"/>
              <w:ind w:rightChars="50" w:right="105"/>
              <w:jc w:val="right"/>
              <w:rPr>
                <w:rFonts w:ascii="ＭＳ 明朝" w:eastAsia="ＭＳ 明朝" w:hAnsi="ＭＳ 明朝" w:cs="ＭＳ Ｐゴシック"/>
                <w:color w:val="000000" w:themeColor="text1"/>
                <w:kern w:val="0"/>
                <w:sz w:val="20"/>
                <w:szCs w:val="20"/>
              </w:rPr>
            </w:pPr>
            <w:r w:rsidRPr="008F2505">
              <w:rPr>
                <w:rFonts w:ascii="ＭＳ 明朝" w:eastAsia="ＭＳ 明朝" w:hAnsi="ＭＳ 明朝" w:cs="ＭＳ Ｐゴシック"/>
                <w:color w:val="000000" w:themeColor="text1"/>
                <w:kern w:val="0"/>
                <w:sz w:val="20"/>
                <w:szCs w:val="20"/>
              </w:rPr>
              <w:t>44</w:t>
            </w:r>
          </w:p>
        </w:tc>
        <w:tc>
          <w:tcPr>
            <w:tcW w:w="1134" w:type="dxa"/>
            <w:tcBorders>
              <w:top w:val="nil"/>
              <w:left w:val="nil"/>
              <w:bottom w:val="single" w:sz="4" w:space="0" w:color="auto"/>
              <w:right w:val="single" w:sz="4" w:space="0" w:color="auto"/>
            </w:tcBorders>
            <w:shd w:val="clear" w:color="auto" w:fill="auto"/>
            <w:vAlign w:val="center"/>
          </w:tcPr>
          <w:p w14:paraId="18467ED7" w14:textId="39C0FEB4" w:rsidR="000D756D" w:rsidRPr="008F2505" w:rsidRDefault="009E0ADE" w:rsidP="003375F8">
            <w:pPr>
              <w:spacing w:line="0" w:lineRule="atLeast"/>
              <w:ind w:rightChars="50" w:right="105"/>
              <w:jc w:val="right"/>
              <w:rPr>
                <w:rFonts w:ascii="ＭＳ 明朝" w:eastAsia="ＭＳ 明朝" w:hAnsi="ＭＳ 明朝" w:cs="ＭＳ Ｐゴシック"/>
                <w:color w:val="000000" w:themeColor="text1"/>
                <w:kern w:val="0"/>
                <w:sz w:val="20"/>
                <w:szCs w:val="20"/>
              </w:rPr>
            </w:pPr>
            <w:r w:rsidRPr="008F2505">
              <w:rPr>
                <w:rFonts w:ascii="ＭＳ 明朝" w:eastAsia="ＭＳ 明朝" w:hAnsi="ＭＳ 明朝" w:cs="ＭＳ Ｐゴシック"/>
                <w:color w:val="000000" w:themeColor="text1"/>
                <w:kern w:val="0"/>
                <w:sz w:val="20"/>
                <w:szCs w:val="20"/>
              </w:rPr>
              <w:t>40</w:t>
            </w:r>
          </w:p>
        </w:tc>
        <w:tc>
          <w:tcPr>
            <w:tcW w:w="1134" w:type="dxa"/>
            <w:tcBorders>
              <w:top w:val="nil"/>
              <w:left w:val="nil"/>
              <w:bottom w:val="single" w:sz="4" w:space="0" w:color="auto"/>
              <w:right w:val="single" w:sz="4" w:space="0" w:color="auto"/>
            </w:tcBorders>
            <w:shd w:val="clear" w:color="auto" w:fill="auto"/>
            <w:noWrap/>
            <w:vAlign w:val="center"/>
          </w:tcPr>
          <w:p w14:paraId="637CB494" w14:textId="3BF80C1E" w:rsidR="000D756D" w:rsidRPr="008F2505" w:rsidRDefault="009E0ADE" w:rsidP="003375F8">
            <w:pPr>
              <w:spacing w:line="0" w:lineRule="atLeast"/>
              <w:ind w:rightChars="50" w:right="105"/>
              <w:jc w:val="right"/>
              <w:rPr>
                <w:rFonts w:ascii="ＭＳ 明朝" w:eastAsia="ＭＳ 明朝" w:hAnsi="ＭＳ 明朝" w:cs="ＭＳ Ｐゴシック"/>
                <w:color w:val="000000" w:themeColor="text1"/>
                <w:kern w:val="0"/>
                <w:sz w:val="20"/>
                <w:szCs w:val="20"/>
              </w:rPr>
            </w:pPr>
            <w:r w:rsidRPr="008F2505">
              <w:rPr>
                <w:rFonts w:ascii="ＭＳ 明朝" w:eastAsia="ＭＳ 明朝" w:hAnsi="ＭＳ 明朝" w:cs="ＭＳ Ｐゴシック"/>
                <w:color w:val="000000" w:themeColor="text1"/>
                <w:kern w:val="0"/>
                <w:sz w:val="20"/>
                <w:szCs w:val="20"/>
              </w:rPr>
              <w:t>40</w:t>
            </w:r>
          </w:p>
        </w:tc>
        <w:tc>
          <w:tcPr>
            <w:tcW w:w="1215" w:type="dxa"/>
            <w:tcBorders>
              <w:top w:val="nil"/>
              <w:left w:val="nil"/>
              <w:bottom w:val="single" w:sz="4" w:space="0" w:color="auto"/>
              <w:right w:val="single" w:sz="4" w:space="0" w:color="auto"/>
            </w:tcBorders>
            <w:shd w:val="clear" w:color="auto" w:fill="auto"/>
            <w:noWrap/>
            <w:vAlign w:val="center"/>
          </w:tcPr>
          <w:p w14:paraId="42286DA1" w14:textId="35F5B4BD" w:rsidR="000D756D" w:rsidRPr="008F2505" w:rsidRDefault="009E0ADE" w:rsidP="003375F8">
            <w:pPr>
              <w:spacing w:line="0" w:lineRule="atLeast"/>
              <w:ind w:rightChars="50" w:right="105"/>
              <w:jc w:val="right"/>
              <w:rPr>
                <w:rFonts w:ascii="ＭＳ 明朝" w:eastAsia="ＭＳ 明朝" w:hAnsi="ＭＳ 明朝" w:cs="ＭＳ Ｐゴシック"/>
                <w:color w:val="000000" w:themeColor="text1"/>
                <w:kern w:val="0"/>
                <w:sz w:val="20"/>
                <w:szCs w:val="20"/>
              </w:rPr>
            </w:pPr>
            <w:r w:rsidRPr="008F2505">
              <w:rPr>
                <w:rFonts w:ascii="ＭＳ 明朝" w:eastAsia="ＭＳ 明朝" w:hAnsi="ＭＳ 明朝" w:cs="ＭＳ Ｐゴシック"/>
                <w:color w:val="000000" w:themeColor="text1"/>
                <w:kern w:val="0"/>
                <w:sz w:val="20"/>
                <w:szCs w:val="20"/>
              </w:rPr>
              <w:t>40</w:t>
            </w:r>
          </w:p>
        </w:tc>
      </w:tr>
      <w:tr w:rsidR="000D756D" w:rsidRPr="00EE5DF1" w14:paraId="226451C1" w14:textId="77777777" w:rsidTr="007F20B8">
        <w:trPr>
          <w:trHeight w:val="510"/>
          <w:jc w:val="center"/>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1014A3A0" w14:textId="77777777"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地域型保育事業</w:t>
            </w:r>
          </w:p>
        </w:tc>
        <w:tc>
          <w:tcPr>
            <w:tcW w:w="1757" w:type="dxa"/>
            <w:tcBorders>
              <w:top w:val="nil"/>
              <w:left w:val="nil"/>
              <w:bottom w:val="single" w:sz="4" w:space="0" w:color="auto"/>
              <w:right w:val="single" w:sz="4" w:space="0" w:color="auto"/>
            </w:tcBorders>
            <w:shd w:val="clear" w:color="auto" w:fill="auto"/>
            <w:noWrap/>
            <w:vAlign w:val="center"/>
          </w:tcPr>
          <w:p w14:paraId="02D5E31B" w14:textId="30198552"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134" w:type="dxa"/>
            <w:tcBorders>
              <w:top w:val="nil"/>
              <w:left w:val="nil"/>
              <w:bottom w:val="single" w:sz="4" w:space="0" w:color="auto"/>
              <w:right w:val="single" w:sz="4" w:space="0" w:color="auto"/>
            </w:tcBorders>
            <w:shd w:val="clear" w:color="auto" w:fill="auto"/>
            <w:vAlign w:val="center"/>
          </w:tcPr>
          <w:p w14:paraId="6CF075F9" w14:textId="5E1C72D4"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134" w:type="dxa"/>
            <w:tcBorders>
              <w:top w:val="nil"/>
              <w:left w:val="nil"/>
              <w:bottom w:val="single" w:sz="4" w:space="0" w:color="auto"/>
              <w:right w:val="single" w:sz="4" w:space="0" w:color="auto"/>
            </w:tcBorders>
            <w:shd w:val="clear" w:color="auto" w:fill="auto"/>
            <w:noWrap/>
            <w:vAlign w:val="center"/>
          </w:tcPr>
          <w:p w14:paraId="5FEAD58E" w14:textId="046E1945"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c>
          <w:tcPr>
            <w:tcW w:w="1215" w:type="dxa"/>
            <w:tcBorders>
              <w:top w:val="nil"/>
              <w:left w:val="nil"/>
              <w:bottom w:val="single" w:sz="4" w:space="0" w:color="auto"/>
              <w:right w:val="single" w:sz="4" w:space="0" w:color="auto"/>
            </w:tcBorders>
            <w:shd w:val="clear" w:color="auto" w:fill="auto"/>
            <w:noWrap/>
            <w:vAlign w:val="center"/>
          </w:tcPr>
          <w:p w14:paraId="4F0F8B6A" w14:textId="0ECC0EE9" w:rsidR="000D756D" w:rsidRPr="008F2505" w:rsidRDefault="00694C56" w:rsidP="003375F8">
            <w:pPr>
              <w:spacing w:line="0" w:lineRule="atLeast"/>
              <w:ind w:rightChars="50" w:right="105"/>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０</w:t>
            </w:r>
          </w:p>
        </w:tc>
      </w:tr>
      <w:tr w:rsidR="000D756D" w:rsidRPr="00EE5DF1" w14:paraId="33487AB7" w14:textId="77777777" w:rsidTr="007F20B8">
        <w:trPr>
          <w:trHeight w:val="510"/>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4D487E4E" w14:textId="77777777" w:rsidR="00996712"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放課後児童健全育成事業</w:t>
            </w:r>
          </w:p>
          <w:p w14:paraId="7DA11055" w14:textId="5E93203C" w:rsidR="000D756D" w:rsidRPr="008F2505" w:rsidRDefault="000D756D" w:rsidP="003375F8">
            <w:pPr>
              <w:spacing w:line="0" w:lineRule="atLeast"/>
              <w:jc w:val="center"/>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hint="eastAsia"/>
                <w:color w:val="000000"/>
                <w:kern w:val="0"/>
                <w:sz w:val="20"/>
                <w:szCs w:val="20"/>
              </w:rPr>
              <w:t>（児童クラブ）</w:t>
            </w:r>
          </w:p>
        </w:tc>
        <w:tc>
          <w:tcPr>
            <w:tcW w:w="1757" w:type="dxa"/>
            <w:tcBorders>
              <w:top w:val="nil"/>
              <w:left w:val="nil"/>
              <w:bottom w:val="single" w:sz="4" w:space="0" w:color="auto"/>
              <w:right w:val="single" w:sz="4" w:space="0" w:color="auto"/>
            </w:tcBorders>
            <w:shd w:val="clear" w:color="auto" w:fill="auto"/>
            <w:noWrap/>
            <w:vAlign w:val="center"/>
          </w:tcPr>
          <w:p w14:paraId="26FC8810" w14:textId="29E27138" w:rsidR="000D756D" w:rsidRPr="008F2505" w:rsidRDefault="000D756D" w:rsidP="003375F8">
            <w:pPr>
              <w:spacing w:line="0" w:lineRule="atLeast"/>
              <w:ind w:rightChars="50" w:right="105"/>
              <w:jc w:val="right"/>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color w:val="000000"/>
                <w:kern w:val="0"/>
                <w:sz w:val="20"/>
                <w:szCs w:val="20"/>
              </w:rPr>
              <w:t>53</w:t>
            </w:r>
          </w:p>
        </w:tc>
        <w:tc>
          <w:tcPr>
            <w:tcW w:w="1134" w:type="dxa"/>
            <w:tcBorders>
              <w:top w:val="nil"/>
              <w:left w:val="nil"/>
              <w:bottom w:val="single" w:sz="4" w:space="0" w:color="auto"/>
              <w:right w:val="single" w:sz="4" w:space="0" w:color="auto"/>
            </w:tcBorders>
            <w:shd w:val="clear" w:color="auto" w:fill="auto"/>
            <w:vAlign w:val="center"/>
          </w:tcPr>
          <w:p w14:paraId="35851CB0" w14:textId="77777777" w:rsidR="000D756D" w:rsidRPr="008F2505" w:rsidRDefault="000D756D" w:rsidP="003375F8">
            <w:pPr>
              <w:spacing w:line="0" w:lineRule="atLeast"/>
              <w:ind w:rightChars="50" w:right="105"/>
              <w:jc w:val="right"/>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color w:val="000000"/>
                <w:kern w:val="0"/>
                <w:sz w:val="20"/>
                <w:szCs w:val="20"/>
              </w:rPr>
              <w:t>56</w:t>
            </w:r>
          </w:p>
        </w:tc>
        <w:tc>
          <w:tcPr>
            <w:tcW w:w="1134" w:type="dxa"/>
            <w:tcBorders>
              <w:top w:val="nil"/>
              <w:left w:val="nil"/>
              <w:bottom w:val="single" w:sz="4" w:space="0" w:color="auto"/>
              <w:right w:val="single" w:sz="4" w:space="0" w:color="auto"/>
            </w:tcBorders>
            <w:shd w:val="clear" w:color="auto" w:fill="auto"/>
            <w:noWrap/>
            <w:vAlign w:val="center"/>
          </w:tcPr>
          <w:p w14:paraId="4EAA676D" w14:textId="77777777" w:rsidR="000D756D" w:rsidRPr="008F2505" w:rsidRDefault="000D756D" w:rsidP="003375F8">
            <w:pPr>
              <w:spacing w:line="0" w:lineRule="atLeast"/>
              <w:ind w:rightChars="50" w:right="105"/>
              <w:jc w:val="right"/>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color w:val="000000"/>
                <w:kern w:val="0"/>
                <w:sz w:val="20"/>
                <w:szCs w:val="20"/>
              </w:rPr>
              <w:t>58</w:t>
            </w:r>
          </w:p>
        </w:tc>
        <w:tc>
          <w:tcPr>
            <w:tcW w:w="1215" w:type="dxa"/>
            <w:tcBorders>
              <w:top w:val="nil"/>
              <w:left w:val="nil"/>
              <w:bottom w:val="single" w:sz="4" w:space="0" w:color="auto"/>
              <w:right w:val="single" w:sz="4" w:space="0" w:color="auto"/>
            </w:tcBorders>
            <w:shd w:val="clear" w:color="auto" w:fill="auto"/>
            <w:noWrap/>
            <w:vAlign w:val="center"/>
          </w:tcPr>
          <w:p w14:paraId="7A4E921E" w14:textId="77777777" w:rsidR="000D756D" w:rsidRPr="008F2505" w:rsidRDefault="000D756D" w:rsidP="003375F8">
            <w:pPr>
              <w:spacing w:line="0" w:lineRule="atLeast"/>
              <w:ind w:rightChars="50" w:right="105"/>
              <w:jc w:val="right"/>
              <w:rPr>
                <w:rFonts w:ascii="ＭＳ 明朝" w:eastAsia="ＭＳ 明朝" w:hAnsi="ＭＳ 明朝" w:cs="ＭＳ Ｐゴシック"/>
                <w:color w:val="000000"/>
                <w:kern w:val="0"/>
                <w:sz w:val="20"/>
                <w:szCs w:val="20"/>
              </w:rPr>
            </w:pPr>
            <w:r w:rsidRPr="008F2505">
              <w:rPr>
                <w:rFonts w:ascii="ＭＳ 明朝" w:eastAsia="ＭＳ 明朝" w:hAnsi="ＭＳ 明朝" w:cs="ＭＳ Ｐゴシック"/>
                <w:color w:val="000000"/>
                <w:kern w:val="0"/>
                <w:sz w:val="20"/>
                <w:szCs w:val="20"/>
              </w:rPr>
              <w:t>60</w:t>
            </w:r>
          </w:p>
        </w:tc>
      </w:tr>
    </w:tbl>
    <w:p w14:paraId="6B2421D3" w14:textId="77777777" w:rsidR="000D756D" w:rsidRPr="008F2505" w:rsidRDefault="000D756D" w:rsidP="00573112">
      <w:pPr>
        <w:widowControl w:val="0"/>
        <w:spacing w:line="240" w:lineRule="exact"/>
        <w:ind w:leftChars="100" w:left="210" w:firstLineChars="100" w:firstLine="240"/>
        <w:jc w:val="both"/>
        <w:rPr>
          <w:rFonts w:ascii="ＭＳ 明朝" w:eastAsia="ＭＳ 明朝" w:hAnsi="ＭＳ 明朝"/>
          <w:sz w:val="24"/>
          <w:szCs w:val="24"/>
          <w:lang w:val="x-none"/>
        </w:rPr>
      </w:pPr>
    </w:p>
    <w:p w14:paraId="5E7887DA" w14:textId="70B562AB" w:rsidR="00052DF1" w:rsidRPr="008F2505" w:rsidRDefault="0023196F" w:rsidP="00F15A24">
      <w:pPr>
        <w:widowControl w:val="0"/>
        <w:ind w:leftChars="650" w:left="1365" w:firstLineChars="100" w:firstLine="210"/>
        <w:jc w:val="both"/>
        <w:rPr>
          <w:rFonts w:ascii="ＭＳ 明朝" w:eastAsia="ＭＳ 明朝" w:hAnsi="ＭＳ 明朝" w:cs="Times New Roman"/>
          <w:sz w:val="24"/>
          <w:szCs w:val="24"/>
        </w:rPr>
      </w:pPr>
      <w:r w:rsidRPr="008F2505">
        <w:rPr>
          <w:rFonts w:ascii="ＭＳ 明朝" w:eastAsia="ＭＳ 明朝" w:hAnsi="ＭＳ 明朝"/>
          <w:noProof/>
        </w:rPr>
        <w:drawing>
          <wp:anchor distT="0" distB="0" distL="114300" distR="114300" simplePos="0" relativeHeight="252511230" behindDoc="0" locked="0" layoutInCell="1" allowOverlap="1" wp14:anchorId="79972591" wp14:editId="41F8528B">
            <wp:simplePos x="0" y="0"/>
            <wp:positionH relativeFrom="page">
              <wp:posOffset>575945</wp:posOffset>
            </wp:positionH>
            <wp:positionV relativeFrom="page">
              <wp:posOffset>9469120</wp:posOffset>
            </wp:positionV>
            <wp:extent cx="649080" cy="649080"/>
            <wp:effectExtent l="0" t="0" r="0" b="0"/>
            <wp:wrapNone/>
            <wp:docPr id="2309" name="JAVISCODE06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JAVISCODE062-12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DA6517" w:rsidRPr="008F2505">
        <w:rPr>
          <w:rFonts w:ascii="ＭＳ 明朝" w:eastAsia="ＭＳ 明朝" w:hAnsi="ＭＳ 明朝" w:cs="Times New Roman" w:hint="eastAsia"/>
          <w:sz w:val="24"/>
          <w:szCs w:val="24"/>
        </w:rPr>
        <w:t>なお、児童発達支援センター</w:t>
      </w:r>
      <w:r w:rsidR="009A596C" w:rsidRPr="008F2505">
        <w:rPr>
          <w:rFonts w:ascii="ＭＳ 明朝" w:eastAsia="ＭＳ 明朝" w:hAnsi="ＭＳ 明朝" w:cs="Times New Roman" w:hint="eastAsia"/>
          <w:sz w:val="24"/>
          <w:szCs w:val="24"/>
        </w:rPr>
        <w:t>、</w:t>
      </w:r>
      <w:r w:rsidR="00DA6517" w:rsidRPr="008F2505">
        <w:rPr>
          <w:rFonts w:ascii="ＭＳ 明朝" w:eastAsia="ＭＳ 明朝" w:hAnsi="ＭＳ 明朝" w:cs="Times New Roman" w:hint="eastAsia"/>
          <w:sz w:val="24"/>
          <w:szCs w:val="24"/>
        </w:rPr>
        <w:t>保育所等訪問支援</w:t>
      </w:r>
      <w:r w:rsidR="009A596C" w:rsidRPr="008F2505">
        <w:rPr>
          <w:rFonts w:ascii="ＭＳ 明朝" w:eastAsia="ＭＳ 明朝" w:hAnsi="ＭＳ 明朝" w:cs="Times New Roman" w:hint="eastAsia"/>
          <w:sz w:val="24"/>
          <w:szCs w:val="24"/>
        </w:rPr>
        <w:t>、主に重症心身障害児を支援する</w:t>
      </w:r>
      <w:r w:rsidR="00D30B52" w:rsidRPr="008F2505">
        <w:rPr>
          <w:rFonts w:ascii="ＭＳ 明朝" w:eastAsia="ＭＳ 明朝" w:hAnsi="ＭＳ 明朝" w:cs="Times New Roman" w:hint="eastAsia"/>
          <w:sz w:val="24"/>
          <w:szCs w:val="24"/>
        </w:rPr>
        <w:t>児童発達支援事業所及び</w:t>
      </w:r>
      <w:r w:rsidR="009A596C" w:rsidRPr="008F2505">
        <w:rPr>
          <w:rFonts w:ascii="ＭＳ 明朝" w:eastAsia="ＭＳ 明朝" w:hAnsi="ＭＳ 明朝" w:cs="Times New Roman" w:hint="eastAsia"/>
          <w:sz w:val="24"/>
          <w:szCs w:val="24"/>
        </w:rPr>
        <w:t>放課後等デイサービス事業所</w:t>
      </w:r>
      <w:r w:rsidR="00A26ADC" w:rsidRPr="008F2505">
        <w:rPr>
          <w:rFonts w:ascii="ＭＳ 明朝" w:eastAsia="ＭＳ 明朝" w:hAnsi="ＭＳ 明朝" w:cs="Times New Roman" w:hint="eastAsia"/>
          <w:sz w:val="24"/>
          <w:szCs w:val="24"/>
        </w:rPr>
        <w:t>並びに</w:t>
      </w:r>
      <w:r w:rsidR="009A596C" w:rsidRPr="008F2505">
        <w:rPr>
          <w:rFonts w:ascii="ＭＳ 明朝" w:eastAsia="ＭＳ 明朝" w:hAnsi="ＭＳ 明朝" w:cs="Times New Roman" w:hint="eastAsia"/>
          <w:sz w:val="24"/>
          <w:szCs w:val="24"/>
        </w:rPr>
        <w:t>医療的ケア児支援のための関係機関の協議の場の設置及びコーディネーターの配置</w:t>
      </w:r>
      <w:r w:rsidR="00DA6517" w:rsidRPr="008F2505">
        <w:rPr>
          <w:rFonts w:ascii="ＭＳ 明朝" w:eastAsia="ＭＳ 明朝" w:hAnsi="ＭＳ 明朝" w:cs="Times New Roman" w:hint="eastAsia"/>
          <w:sz w:val="24"/>
          <w:szCs w:val="24"/>
        </w:rPr>
        <w:t>については、設置又は</w:t>
      </w:r>
      <w:r w:rsidR="00284E31" w:rsidRPr="008F2505">
        <w:rPr>
          <w:rFonts w:ascii="ＭＳ 明朝" w:eastAsia="ＭＳ 明朝" w:hAnsi="ＭＳ 明朝" w:cs="Times New Roman" w:hint="eastAsia"/>
          <w:sz w:val="24"/>
          <w:szCs w:val="24"/>
        </w:rPr>
        <w:t>配置</w:t>
      </w:r>
      <w:r w:rsidR="00DA6517" w:rsidRPr="008F2505">
        <w:rPr>
          <w:rFonts w:ascii="ＭＳ 明朝" w:eastAsia="ＭＳ 明朝" w:hAnsi="ＭＳ 明朝" w:cs="Times New Roman" w:hint="eastAsia"/>
          <w:sz w:val="24"/>
          <w:szCs w:val="24"/>
        </w:rPr>
        <w:t>済</w:t>
      </w:r>
      <w:r w:rsidR="00477224" w:rsidRPr="008F2505">
        <w:rPr>
          <w:rFonts w:ascii="ＭＳ 明朝" w:eastAsia="ＭＳ 明朝" w:hAnsi="ＭＳ 明朝" w:cs="Times New Roman" w:hint="eastAsia"/>
          <w:sz w:val="24"/>
          <w:szCs w:val="24"/>
        </w:rPr>
        <w:t>み</w:t>
      </w:r>
      <w:r w:rsidR="00DA6517" w:rsidRPr="008F2505">
        <w:rPr>
          <w:rFonts w:ascii="ＭＳ 明朝" w:eastAsia="ＭＳ 明朝" w:hAnsi="ＭＳ 明朝" w:cs="Times New Roman" w:hint="eastAsia"/>
          <w:sz w:val="24"/>
          <w:szCs w:val="24"/>
        </w:rPr>
        <w:t>であることから目標設定は行いません。</w:t>
      </w:r>
    </w:p>
    <w:p w14:paraId="5354BB06" w14:textId="5056B5FA" w:rsidR="001959A4" w:rsidRDefault="001959A4" w:rsidP="00A15770">
      <w:pPr>
        <w:widowControl w:val="0"/>
        <w:spacing w:line="300" w:lineRule="exact"/>
        <w:ind w:leftChars="100" w:left="210" w:firstLineChars="100" w:firstLine="240"/>
        <w:jc w:val="both"/>
        <w:rPr>
          <w:rFonts w:ascii="BIZ UDPゴシック" w:eastAsia="BIZ UDPゴシック" w:hAnsi="BIZ UDPゴシック" w:cs="Times New Roman"/>
          <w:sz w:val="24"/>
          <w:szCs w:val="24"/>
        </w:rPr>
      </w:pPr>
    </w:p>
    <w:tbl>
      <w:tblPr>
        <w:tblStyle w:val="ab"/>
        <w:tblW w:w="0" w:type="auto"/>
        <w:jc w:val="center"/>
        <w:tblLook w:val="04A0" w:firstRow="1" w:lastRow="0" w:firstColumn="1" w:lastColumn="0" w:noHBand="0" w:noVBand="1"/>
      </w:tblPr>
      <w:tblGrid>
        <w:gridCol w:w="3742"/>
        <w:gridCol w:w="2055"/>
        <w:gridCol w:w="2056"/>
      </w:tblGrid>
      <w:tr w:rsidR="00591C30" w:rsidRPr="00EC05F3" w14:paraId="7257DFC3" w14:textId="77777777" w:rsidTr="008F2505">
        <w:trPr>
          <w:trHeight w:val="454"/>
          <w:jc w:val="center"/>
        </w:trPr>
        <w:tc>
          <w:tcPr>
            <w:tcW w:w="3742" w:type="dxa"/>
            <w:tcBorders>
              <w:top w:val="single" w:sz="4" w:space="0" w:color="auto"/>
              <w:left w:val="single" w:sz="4" w:space="0" w:color="auto"/>
              <w:bottom w:val="nil"/>
              <w:right w:val="single" w:sz="4" w:space="0" w:color="auto"/>
            </w:tcBorders>
            <w:shd w:val="clear" w:color="auto" w:fill="FDEDE4" w:themeFill="accent5"/>
            <w:vAlign w:val="center"/>
          </w:tcPr>
          <w:p w14:paraId="3F3B11B8" w14:textId="77777777" w:rsidR="00591C30" w:rsidRPr="008F2505" w:rsidRDefault="00591C30" w:rsidP="001959A4">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2055" w:type="dxa"/>
            <w:tcBorders>
              <w:top w:val="single" w:sz="4" w:space="0" w:color="auto"/>
              <w:left w:val="nil"/>
              <w:bottom w:val="single" w:sz="4" w:space="0" w:color="auto"/>
              <w:right w:val="single" w:sz="4" w:space="0" w:color="auto"/>
            </w:tcBorders>
            <w:shd w:val="clear" w:color="auto" w:fill="FDEDE4" w:themeFill="accent5"/>
            <w:vAlign w:val="center"/>
          </w:tcPr>
          <w:p w14:paraId="5823A4FF" w14:textId="77777777" w:rsidR="00591C30" w:rsidRPr="008F2505" w:rsidRDefault="00591C30" w:rsidP="001959A4">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設置（実施）状況</w:t>
            </w:r>
          </w:p>
        </w:tc>
        <w:tc>
          <w:tcPr>
            <w:tcW w:w="2056"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A7DACB7" w14:textId="442A7ADB" w:rsidR="00591C30" w:rsidRPr="008F2505" w:rsidRDefault="007635E7">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目標設置</w:t>
            </w:r>
          </w:p>
        </w:tc>
      </w:tr>
      <w:tr w:rsidR="00591C30" w14:paraId="0799FB8E" w14:textId="77777777" w:rsidTr="001959A4">
        <w:trPr>
          <w:trHeight w:val="737"/>
          <w:jc w:val="center"/>
        </w:trPr>
        <w:tc>
          <w:tcPr>
            <w:tcW w:w="3742" w:type="dxa"/>
            <w:tcBorders>
              <w:top w:val="single" w:sz="4" w:space="0" w:color="auto"/>
              <w:left w:val="single" w:sz="4" w:space="0" w:color="auto"/>
              <w:bottom w:val="single" w:sz="4" w:space="0" w:color="auto"/>
            </w:tcBorders>
            <w:vAlign w:val="center"/>
          </w:tcPr>
          <w:p w14:paraId="303042A3" w14:textId="77777777"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児童発達支援センターの設置</w:t>
            </w:r>
          </w:p>
        </w:tc>
        <w:tc>
          <w:tcPr>
            <w:tcW w:w="2055" w:type="dxa"/>
            <w:vAlign w:val="center"/>
          </w:tcPr>
          <w:p w14:paraId="4679385D" w14:textId="77777777" w:rsidR="00591C30" w:rsidRPr="008F2505" w:rsidRDefault="00591C30"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2056" w:type="dxa"/>
            <w:vAlign w:val="center"/>
          </w:tcPr>
          <w:p w14:paraId="337416C3" w14:textId="04020C23" w:rsidR="00591C30" w:rsidRPr="008F2505" w:rsidRDefault="00591C30"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r w:rsidR="00591C30" w14:paraId="4164B0B2" w14:textId="77777777" w:rsidTr="001959A4">
        <w:trPr>
          <w:trHeight w:val="737"/>
          <w:jc w:val="center"/>
        </w:trPr>
        <w:tc>
          <w:tcPr>
            <w:tcW w:w="3742" w:type="dxa"/>
            <w:tcBorders>
              <w:top w:val="single" w:sz="4" w:space="0" w:color="auto"/>
              <w:left w:val="single" w:sz="4" w:space="0" w:color="auto"/>
              <w:bottom w:val="single" w:sz="4" w:space="0" w:color="auto"/>
            </w:tcBorders>
            <w:vAlign w:val="center"/>
          </w:tcPr>
          <w:p w14:paraId="3954195A" w14:textId="77777777"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保育所等訪問支援の実施</w:t>
            </w:r>
          </w:p>
        </w:tc>
        <w:tc>
          <w:tcPr>
            <w:tcW w:w="2055" w:type="dxa"/>
            <w:vAlign w:val="center"/>
          </w:tcPr>
          <w:p w14:paraId="6A5D7652" w14:textId="77777777" w:rsidR="00591C30" w:rsidRPr="008F2505" w:rsidRDefault="00591C30"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実施済み</w:t>
            </w:r>
          </w:p>
        </w:tc>
        <w:tc>
          <w:tcPr>
            <w:tcW w:w="2056" w:type="dxa"/>
            <w:vAlign w:val="center"/>
          </w:tcPr>
          <w:p w14:paraId="1E9125D2" w14:textId="5D985FCC" w:rsidR="00591C30" w:rsidRPr="008F2505" w:rsidRDefault="00591C30"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r w:rsidR="00591C30" w14:paraId="3C2AEEDE" w14:textId="77777777" w:rsidTr="001959A4">
        <w:trPr>
          <w:trHeight w:val="737"/>
          <w:jc w:val="center"/>
        </w:trPr>
        <w:tc>
          <w:tcPr>
            <w:tcW w:w="3742" w:type="dxa"/>
            <w:tcBorders>
              <w:top w:val="single" w:sz="4" w:space="0" w:color="auto"/>
              <w:left w:val="single" w:sz="4" w:space="0" w:color="auto"/>
              <w:bottom w:val="single" w:sz="4" w:space="0" w:color="auto"/>
            </w:tcBorders>
            <w:vAlign w:val="center"/>
          </w:tcPr>
          <w:p w14:paraId="62CBDF90" w14:textId="77777777"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主に重症心身障害児を支援する</w:t>
            </w:r>
          </w:p>
          <w:p w14:paraId="4EDB7A79" w14:textId="424C866E"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児童発達支援事業所の設置</w:t>
            </w:r>
          </w:p>
        </w:tc>
        <w:tc>
          <w:tcPr>
            <w:tcW w:w="2055" w:type="dxa"/>
            <w:vAlign w:val="center"/>
          </w:tcPr>
          <w:p w14:paraId="54F65DAE" w14:textId="6163CD10" w:rsidR="00591C30" w:rsidRPr="008F2505" w:rsidRDefault="00D30B52"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2056" w:type="dxa"/>
            <w:vAlign w:val="center"/>
          </w:tcPr>
          <w:p w14:paraId="0A74C15E" w14:textId="4CBEC876" w:rsidR="00591C30" w:rsidRPr="008F2505" w:rsidRDefault="00D30B52"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r w:rsidR="00591C30" w14:paraId="7F4181E9" w14:textId="77777777" w:rsidTr="001959A4">
        <w:trPr>
          <w:trHeight w:val="737"/>
          <w:jc w:val="center"/>
        </w:trPr>
        <w:tc>
          <w:tcPr>
            <w:tcW w:w="3742" w:type="dxa"/>
            <w:tcBorders>
              <w:top w:val="single" w:sz="4" w:space="0" w:color="auto"/>
              <w:left w:val="single" w:sz="4" w:space="0" w:color="auto"/>
              <w:bottom w:val="single" w:sz="4" w:space="0" w:color="auto"/>
            </w:tcBorders>
            <w:vAlign w:val="center"/>
          </w:tcPr>
          <w:p w14:paraId="0CCE121D" w14:textId="77777777"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主に重症心身障害児を支援する</w:t>
            </w:r>
          </w:p>
          <w:p w14:paraId="561A8B92" w14:textId="5899A871"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放課後等デイサービス事業所の設置</w:t>
            </w:r>
          </w:p>
        </w:tc>
        <w:tc>
          <w:tcPr>
            <w:tcW w:w="2055" w:type="dxa"/>
            <w:vAlign w:val="center"/>
          </w:tcPr>
          <w:p w14:paraId="53694079" w14:textId="77777777" w:rsidR="00591C30" w:rsidRPr="008F2505" w:rsidRDefault="00591C30"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2056" w:type="dxa"/>
            <w:vAlign w:val="center"/>
          </w:tcPr>
          <w:p w14:paraId="07DB3308" w14:textId="77777777" w:rsidR="00591C30" w:rsidRPr="008F2505" w:rsidRDefault="00591C30"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r w:rsidR="00591C30" w14:paraId="7D278CCF" w14:textId="77777777" w:rsidTr="001959A4">
        <w:trPr>
          <w:trHeight w:val="737"/>
          <w:jc w:val="center"/>
        </w:trPr>
        <w:tc>
          <w:tcPr>
            <w:tcW w:w="3742" w:type="dxa"/>
            <w:tcBorders>
              <w:top w:val="single" w:sz="4" w:space="0" w:color="auto"/>
              <w:left w:val="single" w:sz="4" w:space="0" w:color="auto"/>
              <w:bottom w:val="single" w:sz="4" w:space="0" w:color="auto"/>
            </w:tcBorders>
            <w:vAlign w:val="center"/>
          </w:tcPr>
          <w:p w14:paraId="19DFE2F3" w14:textId="77777777"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医療的ケア児支援のための関係機関の</w:t>
            </w:r>
          </w:p>
          <w:p w14:paraId="0F21B6D7" w14:textId="3D124D55"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協議の場の設置</w:t>
            </w:r>
          </w:p>
        </w:tc>
        <w:tc>
          <w:tcPr>
            <w:tcW w:w="2055" w:type="dxa"/>
            <w:vAlign w:val="center"/>
          </w:tcPr>
          <w:p w14:paraId="1B701EDD" w14:textId="77777777" w:rsidR="00591C30" w:rsidRPr="008F2505" w:rsidRDefault="00591C30"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2056" w:type="dxa"/>
            <w:vAlign w:val="center"/>
          </w:tcPr>
          <w:p w14:paraId="375CC613" w14:textId="77777777" w:rsidR="00591C30" w:rsidRPr="008F2505" w:rsidRDefault="00591C30"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r w:rsidR="00591C30" w14:paraId="22FE1389" w14:textId="77777777" w:rsidTr="001959A4">
        <w:trPr>
          <w:trHeight w:val="737"/>
          <w:jc w:val="center"/>
        </w:trPr>
        <w:tc>
          <w:tcPr>
            <w:tcW w:w="3742" w:type="dxa"/>
            <w:tcBorders>
              <w:top w:val="single" w:sz="4" w:space="0" w:color="auto"/>
              <w:left w:val="single" w:sz="4" w:space="0" w:color="auto"/>
            </w:tcBorders>
            <w:vAlign w:val="center"/>
          </w:tcPr>
          <w:p w14:paraId="79DA17D6" w14:textId="77777777" w:rsidR="00996712"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医療的ケア児等コーディネーターの</w:t>
            </w:r>
          </w:p>
          <w:p w14:paraId="7151CD18" w14:textId="05ADDBE8" w:rsidR="00591C30" w:rsidRPr="008F2505" w:rsidRDefault="00591C30" w:rsidP="001959A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配置</w:t>
            </w:r>
          </w:p>
        </w:tc>
        <w:tc>
          <w:tcPr>
            <w:tcW w:w="2055" w:type="dxa"/>
            <w:vAlign w:val="center"/>
          </w:tcPr>
          <w:p w14:paraId="6A360123" w14:textId="77777777" w:rsidR="00591C30" w:rsidRPr="008F2505" w:rsidRDefault="00591C30" w:rsidP="001959A4">
            <w:pPr>
              <w:spacing w:line="280" w:lineRule="exact"/>
              <w:ind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設置済み</w:t>
            </w:r>
          </w:p>
        </w:tc>
        <w:tc>
          <w:tcPr>
            <w:tcW w:w="2056" w:type="dxa"/>
            <w:vAlign w:val="center"/>
          </w:tcPr>
          <w:p w14:paraId="34D67973" w14:textId="77777777" w:rsidR="00591C30" w:rsidRPr="008F2505" w:rsidRDefault="00591C30" w:rsidP="001959A4">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r>
    </w:tbl>
    <w:p w14:paraId="3ED62A3D" w14:textId="77777777" w:rsidR="00992ACE" w:rsidRPr="008F2505" w:rsidRDefault="00992ACE" w:rsidP="00A15770">
      <w:pPr>
        <w:widowControl w:val="0"/>
        <w:spacing w:line="160" w:lineRule="exact"/>
        <w:ind w:leftChars="100" w:left="210" w:firstLineChars="100" w:firstLine="240"/>
        <w:jc w:val="both"/>
        <w:rPr>
          <w:rFonts w:ascii="ＭＳ 明朝" w:eastAsia="ＭＳ 明朝" w:hAnsi="ＭＳ 明朝" w:cs="Times New Roman"/>
          <w:sz w:val="24"/>
          <w:szCs w:val="24"/>
        </w:rPr>
      </w:pPr>
    </w:p>
    <w:p w14:paraId="22119348" w14:textId="20EC4BFC" w:rsidR="00E40A6C" w:rsidRPr="008F2505" w:rsidRDefault="00E40A6C">
      <w:pPr>
        <w:rPr>
          <w:rFonts w:ascii="ＭＳ 明朝" w:eastAsia="ＭＳ 明朝" w:hAnsi="ＭＳ 明朝"/>
          <w:sz w:val="24"/>
          <w:szCs w:val="24"/>
        </w:rPr>
      </w:pPr>
      <w:bookmarkStart w:id="52" w:name="_Toc41651052"/>
    </w:p>
    <w:p w14:paraId="78657A65" w14:textId="087868FB" w:rsidR="00677CE9" w:rsidRDefault="00A26ADC">
      <w:pPr>
        <w:pStyle w:val="4"/>
      </w:pPr>
      <w:r>
        <w:rPr>
          <w:rFonts w:hint="eastAsia"/>
        </w:rPr>
        <w:t>⑥</w:t>
      </w:r>
      <w:r w:rsidR="00677CE9" w:rsidRPr="00677CE9">
        <w:rPr>
          <w:rFonts w:hint="eastAsia"/>
        </w:rPr>
        <w:t xml:space="preserve">　相談支援体制の充実</w:t>
      </w:r>
      <w:bookmarkEnd w:id="52"/>
      <w:r w:rsidR="00EB1B0A">
        <w:rPr>
          <w:rFonts w:hint="eastAsia"/>
        </w:rPr>
        <w:t>・強化等</w:t>
      </w:r>
    </w:p>
    <w:p w14:paraId="0C154D73" w14:textId="7BE307DF" w:rsidR="000506DB" w:rsidRPr="008F2505" w:rsidRDefault="00A759E0" w:rsidP="005A5806">
      <w:pPr>
        <w:widowControl w:val="0"/>
        <w:ind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0506DB" w:rsidRPr="008F2505">
        <w:rPr>
          <w:rFonts w:ascii="ＭＳ 明朝" w:eastAsia="ＭＳ 明朝" w:hAnsi="ＭＳ 明朝" w:cs="Times New Roman" w:hint="eastAsia"/>
          <w:sz w:val="24"/>
          <w:szCs w:val="24"/>
          <w:bdr w:val="single" w:sz="4" w:space="0" w:color="auto"/>
        </w:rPr>
        <w:t>国の基本方針</w:t>
      </w:r>
    </w:p>
    <w:p w14:paraId="612186AB" w14:textId="2E2B4F26" w:rsidR="00AA2B69" w:rsidRPr="008F2505" w:rsidRDefault="00EB1B0A">
      <w:pPr>
        <w:widowControl w:val="0"/>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令和５年度末までに各市町村又は各圏域において</w:t>
      </w:r>
      <w:r w:rsidR="00AA2B69" w:rsidRPr="008F2505">
        <w:rPr>
          <w:rFonts w:ascii="ＭＳ 明朝" w:eastAsia="ＭＳ 明朝" w:hAnsi="ＭＳ 明朝" w:cs="Times New Roman" w:hint="eastAsia"/>
          <w:sz w:val="24"/>
          <w:szCs w:val="24"/>
        </w:rPr>
        <w:t>、</w:t>
      </w:r>
      <w:r w:rsidRPr="008F2505">
        <w:rPr>
          <w:rFonts w:ascii="ＭＳ 明朝" w:eastAsia="ＭＳ 明朝" w:hAnsi="ＭＳ 明朝" w:cs="Times New Roman" w:hint="eastAsia"/>
          <w:sz w:val="24"/>
          <w:szCs w:val="24"/>
        </w:rPr>
        <w:t>総合的・専門的な相談支援</w:t>
      </w:r>
      <w:r w:rsidR="00AA2B69" w:rsidRPr="008F2505">
        <w:rPr>
          <w:rFonts w:ascii="ＭＳ 明朝" w:eastAsia="ＭＳ 明朝" w:hAnsi="ＭＳ 明朝" w:cs="Times New Roman" w:hint="eastAsia"/>
          <w:sz w:val="24"/>
          <w:szCs w:val="24"/>
        </w:rPr>
        <w:t>を</w:t>
      </w:r>
      <w:r w:rsidRPr="008F2505">
        <w:rPr>
          <w:rFonts w:ascii="ＭＳ 明朝" w:eastAsia="ＭＳ 明朝" w:hAnsi="ＭＳ 明朝" w:cs="Times New Roman" w:hint="eastAsia"/>
          <w:sz w:val="24"/>
          <w:szCs w:val="24"/>
        </w:rPr>
        <w:t>実施</w:t>
      </w:r>
      <w:r w:rsidR="00AA2B69" w:rsidRPr="008F2505">
        <w:rPr>
          <w:rFonts w:ascii="ＭＳ 明朝" w:eastAsia="ＭＳ 明朝" w:hAnsi="ＭＳ 明朝" w:cs="Times New Roman" w:hint="eastAsia"/>
          <w:sz w:val="24"/>
          <w:szCs w:val="24"/>
        </w:rPr>
        <w:t>する体制を確保することを基本とする。</w:t>
      </w:r>
    </w:p>
    <w:p w14:paraId="0D44950B" w14:textId="589CC6EF" w:rsidR="00453A2A" w:rsidRPr="008F2505" w:rsidRDefault="00AA2B69" w:rsidP="00ED64C9">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A</w:t>
      </w:r>
      <w:r w:rsidR="00453A2A" w:rsidRPr="008F2505">
        <w:rPr>
          <w:rFonts w:ascii="ＭＳ 明朝" w:eastAsia="ＭＳ 明朝" w:hAnsi="ＭＳ 明朝" w:cs="Times New Roman" w:hint="eastAsia"/>
          <w:sz w:val="24"/>
          <w:szCs w:val="24"/>
        </w:rPr>
        <w:t>：</w:t>
      </w:r>
      <w:r w:rsidRPr="008F2505">
        <w:rPr>
          <w:rFonts w:ascii="ＭＳ 明朝" w:eastAsia="ＭＳ 明朝" w:hAnsi="ＭＳ 明朝" w:cs="Times New Roman" w:hint="eastAsia"/>
          <w:sz w:val="24"/>
          <w:szCs w:val="24"/>
        </w:rPr>
        <w:t>令和５年度末までに地域の相談支援事業者に対する訪問等による専門的な指導・助言件数の見込みを設定する。</w:t>
      </w:r>
    </w:p>
    <w:p w14:paraId="7239B477" w14:textId="76A45717" w:rsidR="00AA2B69" w:rsidRPr="008F2505" w:rsidRDefault="00453A2A" w:rsidP="00A448B7">
      <w:pPr>
        <w:widowControl w:val="0"/>
        <w:ind w:leftChars="100" w:left="450" w:hangingChars="100" w:hanging="240"/>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B</w:t>
      </w:r>
      <w:r w:rsidRPr="008F2505">
        <w:rPr>
          <w:rFonts w:ascii="ＭＳ 明朝" w:eastAsia="ＭＳ 明朝" w:hAnsi="ＭＳ 明朝" w:cs="Times New Roman" w:hint="eastAsia"/>
          <w:sz w:val="24"/>
          <w:szCs w:val="24"/>
        </w:rPr>
        <w:t>：</w:t>
      </w:r>
      <w:r w:rsidR="00AA2B69" w:rsidRPr="008F2505">
        <w:rPr>
          <w:rFonts w:ascii="ＭＳ 明朝" w:eastAsia="ＭＳ 明朝" w:hAnsi="ＭＳ 明朝" w:cs="Times New Roman" w:hint="eastAsia"/>
          <w:sz w:val="24"/>
          <w:szCs w:val="24"/>
        </w:rPr>
        <w:t>令和５年度末までに地域の相談支援事業者の人材育成の支援件数の見込みを設定する。</w:t>
      </w:r>
    </w:p>
    <w:p w14:paraId="09551DFA" w14:textId="68C5DE64" w:rsidR="00453A2A" w:rsidRPr="008F2505" w:rsidRDefault="00AA2B69" w:rsidP="007B22D2">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C：</w:t>
      </w:r>
      <w:r w:rsidR="00453A2A" w:rsidRPr="008F2505">
        <w:rPr>
          <w:rFonts w:ascii="ＭＳ 明朝" w:eastAsia="ＭＳ 明朝" w:hAnsi="ＭＳ 明朝" w:cs="Times New Roman" w:hint="eastAsia"/>
          <w:sz w:val="24"/>
          <w:szCs w:val="24"/>
        </w:rPr>
        <w:t>令和５年度末までに地域の相談機関との連携強化の取</w:t>
      </w:r>
      <w:r w:rsidR="00A8613B" w:rsidRPr="008F2505">
        <w:rPr>
          <w:rFonts w:ascii="ＭＳ 明朝" w:eastAsia="ＭＳ 明朝" w:hAnsi="ＭＳ 明朝" w:cs="Times New Roman" w:hint="eastAsia"/>
          <w:sz w:val="24"/>
          <w:szCs w:val="24"/>
        </w:rPr>
        <w:t>り</w:t>
      </w:r>
      <w:r w:rsidR="00453A2A" w:rsidRPr="008F2505">
        <w:rPr>
          <w:rFonts w:ascii="ＭＳ 明朝" w:eastAsia="ＭＳ 明朝" w:hAnsi="ＭＳ 明朝" w:cs="Times New Roman" w:hint="eastAsia"/>
          <w:sz w:val="24"/>
          <w:szCs w:val="24"/>
        </w:rPr>
        <w:t>組</w:t>
      </w:r>
      <w:r w:rsidR="00A8613B" w:rsidRPr="008F2505">
        <w:rPr>
          <w:rFonts w:ascii="ＭＳ 明朝" w:eastAsia="ＭＳ 明朝" w:hAnsi="ＭＳ 明朝" w:cs="Times New Roman" w:hint="eastAsia"/>
          <w:sz w:val="24"/>
          <w:szCs w:val="24"/>
        </w:rPr>
        <w:t>み</w:t>
      </w:r>
      <w:r w:rsidR="00453A2A" w:rsidRPr="008F2505">
        <w:rPr>
          <w:rFonts w:ascii="ＭＳ 明朝" w:eastAsia="ＭＳ 明朝" w:hAnsi="ＭＳ 明朝" w:cs="Times New Roman" w:hint="eastAsia"/>
          <w:sz w:val="24"/>
          <w:szCs w:val="24"/>
        </w:rPr>
        <w:t>の実施回数の見込みを設定する。</w:t>
      </w:r>
    </w:p>
    <w:p w14:paraId="745BD43A" w14:textId="566EBC73" w:rsidR="00EB1B0A" w:rsidRPr="008F2505" w:rsidRDefault="00EB1B0A" w:rsidP="005A5806">
      <w:pPr>
        <w:widowControl w:val="0"/>
        <w:ind w:leftChars="100" w:left="210" w:firstLineChars="100" w:firstLine="240"/>
        <w:jc w:val="both"/>
        <w:rPr>
          <w:rFonts w:ascii="ＭＳ 明朝" w:eastAsia="ＭＳ 明朝" w:hAnsi="ＭＳ 明朝" w:cs="Times New Roman"/>
          <w:sz w:val="24"/>
          <w:szCs w:val="24"/>
        </w:rPr>
      </w:pPr>
    </w:p>
    <w:p w14:paraId="01E9A132" w14:textId="35999715" w:rsidR="00EB1B0A" w:rsidRPr="008F2505" w:rsidRDefault="00A759E0" w:rsidP="000B58DF">
      <w:pPr>
        <w:spacing w:line="276"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イ　</w:t>
      </w:r>
      <w:r w:rsidR="00EB1B0A" w:rsidRPr="008F2505">
        <w:rPr>
          <w:rFonts w:ascii="ＭＳ 明朝" w:eastAsia="ＭＳ 明朝" w:hAnsi="ＭＳ 明朝" w:cs="Times New Roman" w:hint="eastAsia"/>
          <w:sz w:val="24"/>
          <w:szCs w:val="24"/>
          <w:bdr w:val="single" w:sz="4" w:space="0" w:color="auto"/>
        </w:rPr>
        <w:t>目標</w:t>
      </w:r>
    </w:p>
    <w:p w14:paraId="7AD9B2D5" w14:textId="3E2268E6" w:rsidR="00EB1B0A" w:rsidRPr="008F2505" w:rsidRDefault="00996712" w:rsidP="000B58DF">
      <w:pPr>
        <w:widowControl w:val="0"/>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A</w:t>
      </w:r>
      <w:r w:rsidR="00C51B8A" w:rsidRPr="008F2505">
        <w:rPr>
          <w:rFonts w:ascii="ＭＳ 明朝" w:eastAsia="ＭＳ 明朝" w:hAnsi="ＭＳ 明朝" w:hint="eastAsia"/>
          <w:sz w:val="24"/>
          <w:szCs w:val="24"/>
          <w:lang w:val="x-none"/>
        </w:rPr>
        <w:t>：</w:t>
      </w:r>
      <w:r w:rsidR="00D03129" w:rsidRPr="008F2505">
        <w:rPr>
          <w:rFonts w:ascii="ＭＳ 明朝" w:eastAsia="ＭＳ 明朝" w:hAnsi="ＭＳ 明朝" w:hint="eastAsia"/>
          <w:sz w:val="24"/>
          <w:szCs w:val="24"/>
          <w:lang w:val="x-none"/>
        </w:rPr>
        <w:t>地域の相談支援事業者に対する専門的な助言・指導件数</w:t>
      </w:r>
    </w:p>
    <w:p w14:paraId="112D0401" w14:textId="5DB36A32" w:rsidR="00D03129" w:rsidRPr="008F2505" w:rsidRDefault="00D03129" w:rsidP="00C51B8A">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令和５年度</w:t>
      </w:r>
      <w:r w:rsidR="00347CE4" w:rsidRPr="008F2505">
        <w:rPr>
          <w:rFonts w:ascii="ＭＳ 明朝" w:eastAsia="ＭＳ 明朝" w:hAnsi="ＭＳ 明朝" w:hint="eastAsia"/>
          <w:sz w:val="24"/>
          <w:szCs w:val="24"/>
          <w:lang w:val="x-none"/>
        </w:rPr>
        <w:t>までの</w:t>
      </w:r>
      <w:r w:rsidRPr="008F2505">
        <w:rPr>
          <w:rFonts w:ascii="ＭＳ 明朝" w:eastAsia="ＭＳ 明朝" w:hAnsi="ＭＳ 明朝" w:hint="eastAsia"/>
          <w:sz w:val="24"/>
          <w:szCs w:val="24"/>
          <w:lang w:val="x-none"/>
        </w:rPr>
        <w:t>地域の相談支援事業者に対する訪問等による専門的な</w:t>
      </w:r>
      <w:r w:rsidR="00C27120" w:rsidRPr="008F2505">
        <w:rPr>
          <w:rFonts w:ascii="ＭＳ 明朝" w:eastAsia="ＭＳ 明朝" w:hAnsi="ＭＳ 明朝" w:hint="eastAsia"/>
          <w:sz w:val="24"/>
          <w:szCs w:val="24"/>
          <w:lang w:val="x-none"/>
        </w:rPr>
        <w:t>助言</w:t>
      </w:r>
      <w:r w:rsidRPr="008F2505">
        <w:rPr>
          <w:rFonts w:ascii="ＭＳ 明朝" w:eastAsia="ＭＳ 明朝" w:hAnsi="ＭＳ 明朝" w:hint="eastAsia"/>
          <w:sz w:val="24"/>
          <w:szCs w:val="24"/>
          <w:lang w:val="x-none"/>
        </w:rPr>
        <w:t>・</w:t>
      </w:r>
      <w:r w:rsidR="00C27120" w:rsidRPr="008F2505">
        <w:rPr>
          <w:rFonts w:ascii="ＭＳ 明朝" w:eastAsia="ＭＳ 明朝" w:hAnsi="ＭＳ 明朝" w:hint="eastAsia"/>
          <w:sz w:val="24"/>
          <w:szCs w:val="24"/>
          <w:lang w:val="x-none"/>
        </w:rPr>
        <w:t>指導</w:t>
      </w:r>
      <w:r w:rsidRPr="008F2505">
        <w:rPr>
          <w:rFonts w:ascii="ＭＳ 明朝" w:eastAsia="ＭＳ 明朝" w:hAnsi="ＭＳ 明朝" w:hint="eastAsia"/>
          <w:sz w:val="24"/>
          <w:szCs w:val="24"/>
          <w:lang w:val="x-none"/>
        </w:rPr>
        <w:t>件数の見込みを設定します。</w:t>
      </w:r>
    </w:p>
    <w:p w14:paraId="687B99CC" w14:textId="77777777" w:rsidR="00A670A4" w:rsidRPr="008F2505" w:rsidRDefault="00A670A4" w:rsidP="000B58DF">
      <w:pPr>
        <w:widowControl w:val="0"/>
        <w:ind w:leftChars="100" w:left="210" w:firstLineChars="100" w:firstLine="24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2689"/>
        <w:gridCol w:w="992"/>
        <w:gridCol w:w="992"/>
        <w:gridCol w:w="992"/>
        <w:gridCol w:w="4071"/>
      </w:tblGrid>
      <w:tr w:rsidR="00016311" w:rsidRPr="00EC05F3" w14:paraId="1CBEB8B4" w14:textId="77777777" w:rsidTr="008F2505">
        <w:trPr>
          <w:trHeight w:val="454"/>
          <w:jc w:val="right"/>
        </w:trPr>
        <w:tc>
          <w:tcPr>
            <w:tcW w:w="2689" w:type="dxa"/>
            <w:tcBorders>
              <w:top w:val="single" w:sz="4" w:space="0" w:color="auto"/>
              <w:left w:val="single" w:sz="4" w:space="0" w:color="auto"/>
              <w:bottom w:val="nil"/>
              <w:right w:val="single" w:sz="4" w:space="0" w:color="auto"/>
            </w:tcBorders>
            <w:shd w:val="clear" w:color="auto" w:fill="FDEDE4" w:themeFill="accent5"/>
            <w:vAlign w:val="center"/>
          </w:tcPr>
          <w:p w14:paraId="1F3E26A9" w14:textId="77777777" w:rsidR="00016311" w:rsidRPr="008F2505" w:rsidRDefault="00016311"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2" w:type="dxa"/>
            <w:tcBorders>
              <w:top w:val="single" w:sz="4" w:space="0" w:color="auto"/>
              <w:left w:val="nil"/>
              <w:bottom w:val="single" w:sz="4" w:space="0" w:color="auto"/>
              <w:right w:val="single" w:sz="4" w:space="0" w:color="auto"/>
            </w:tcBorders>
            <w:shd w:val="clear" w:color="auto" w:fill="FDEDE4" w:themeFill="accent5"/>
            <w:vAlign w:val="center"/>
          </w:tcPr>
          <w:p w14:paraId="2FFCF7D4" w14:textId="77777777" w:rsidR="00016311" w:rsidRPr="008F2505" w:rsidRDefault="00016311" w:rsidP="00EA6D20">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2E5DED09" w14:textId="491F113A" w:rsidR="00016311" w:rsidRPr="008F2505" w:rsidRDefault="00996712" w:rsidP="00EA6D20">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016311" w:rsidRPr="008F2505">
              <w:rPr>
                <w:rFonts w:ascii="ＭＳ 明朝" w:eastAsia="ＭＳ 明朝" w:hAnsi="ＭＳ 明朝" w:hint="eastAsia"/>
                <w:sz w:val="20"/>
                <w:szCs w:val="20"/>
              </w:rPr>
              <w:t>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185ED1F2" w14:textId="46FDD941" w:rsidR="00016311" w:rsidRPr="008F2505" w:rsidRDefault="00016311" w:rsidP="00A448B7">
            <w:pPr>
              <w:spacing w:line="0" w:lineRule="atLeast"/>
              <w:jc w:val="center"/>
              <w:rPr>
                <w:rFonts w:ascii="ＭＳ 明朝" w:eastAsia="ＭＳ 明朝" w:hAnsi="ＭＳ 明朝"/>
                <w:sz w:val="20"/>
                <w:szCs w:val="20"/>
              </w:rPr>
            </w:pPr>
          </w:p>
          <w:p w14:paraId="5EB3FC64" w14:textId="50E1EAF7" w:rsidR="00016311" w:rsidRPr="008F2505" w:rsidRDefault="00016311" w:rsidP="00A448B7">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D611968" w14:textId="13846B55" w:rsidR="00016311" w:rsidRPr="008F2505" w:rsidRDefault="00016311" w:rsidP="00A448B7">
            <w:pPr>
              <w:spacing w:line="0" w:lineRule="atLeast"/>
              <w:jc w:val="center"/>
              <w:rPr>
                <w:rFonts w:ascii="ＭＳ 明朝" w:eastAsia="ＭＳ 明朝" w:hAnsi="ＭＳ 明朝"/>
                <w:sz w:val="20"/>
                <w:szCs w:val="20"/>
              </w:rPr>
            </w:pPr>
          </w:p>
          <w:p w14:paraId="55A8549F" w14:textId="2DC6EE73" w:rsidR="00016311" w:rsidRPr="008F2505" w:rsidRDefault="00016311" w:rsidP="00A448B7">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71"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45B46F9" w14:textId="3BE18496" w:rsidR="00016311" w:rsidRPr="008F2505" w:rsidRDefault="00016311" w:rsidP="00544090">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016311" w14:paraId="0EC260CB" w14:textId="77777777" w:rsidTr="009E2FB6">
        <w:trPr>
          <w:trHeight w:val="907"/>
          <w:jc w:val="right"/>
        </w:trPr>
        <w:tc>
          <w:tcPr>
            <w:tcW w:w="2689" w:type="dxa"/>
            <w:tcBorders>
              <w:top w:val="single" w:sz="4" w:space="0" w:color="auto"/>
              <w:left w:val="single" w:sz="4" w:space="0" w:color="auto"/>
            </w:tcBorders>
            <w:vAlign w:val="center"/>
          </w:tcPr>
          <w:p w14:paraId="5BC0A54F" w14:textId="77777777" w:rsidR="00016311" w:rsidRPr="008F2505" w:rsidRDefault="00016311"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0892B253" w14:textId="37C6D56E" w:rsidR="00016311" w:rsidRPr="008F2505" w:rsidRDefault="00016311" w:rsidP="00544090">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専門的な助言・指導件数</w:t>
            </w:r>
          </w:p>
        </w:tc>
        <w:tc>
          <w:tcPr>
            <w:tcW w:w="992" w:type="dxa"/>
            <w:vAlign w:val="center"/>
          </w:tcPr>
          <w:p w14:paraId="7ECFDFD5" w14:textId="36E2AA3F" w:rsidR="00016311" w:rsidRPr="008F2505" w:rsidRDefault="00347CE4" w:rsidP="008F2505">
            <w:pPr>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1</w:t>
            </w:r>
            <w:r w:rsidR="00E93A3C" w:rsidRPr="008F2505">
              <w:rPr>
                <w:rFonts w:ascii="ＭＳ 明朝" w:eastAsia="ＭＳ 明朝" w:hAnsi="ＭＳ 明朝"/>
                <w:sz w:val="20"/>
                <w:szCs w:val="20"/>
              </w:rPr>
              <w:t>67</w:t>
            </w:r>
            <w:r w:rsidR="00016311" w:rsidRPr="008F2505">
              <w:rPr>
                <w:rFonts w:ascii="ＭＳ 明朝" w:eastAsia="ＭＳ 明朝" w:hAnsi="ＭＳ 明朝" w:hint="eastAsia"/>
                <w:sz w:val="20"/>
                <w:szCs w:val="20"/>
              </w:rPr>
              <w:t>件</w:t>
            </w:r>
          </w:p>
        </w:tc>
        <w:tc>
          <w:tcPr>
            <w:tcW w:w="992" w:type="dxa"/>
            <w:vAlign w:val="center"/>
          </w:tcPr>
          <w:p w14:paraId="59B4F63C" w14:textId="525EDAEA" w:rsidR="00016311" w:rsidRPr="008F2505" w:rsidRDefault="00347CE4" w:rsidP="008F2505">
            <w:pPr>
              <w:autoSpaceDN w:val="0"/>
              <w:spacing w:line="280" w:lineRule="exact"/>
              <w:jc w:val="center"/>
              <w:rPr>
                <w:rFonts w:ascii="ＭＳ 明朝" w:eastAsia="ＭＳ 明朝" w:hAnsi="ＭＳ 明朝"/>
                <w:color w:val="FF0000"/>
                <w:sz w:val="20"/>
                <w:szCs w:val="20"/>
              </w:rPr>
            </w:pPr>
            <w:r w:rsidRPr="008F2505">
              <w:rPr>
                <w:rFonts w:ascii="ＭＳ 明朝" w:eastAsia="ＭＳ 明朝" w:hAnsi="ＭＳ 明朝"/>
                <w:sz w:val="20"/>
                <w:szCs w:val="20"/>
              </w:rPr>
              <w:t>1</w:t>
            </w:r>
            <w:r w:rsidR="00E93A3C" w:rsidRPr="008F2505">
              <w:rPr>
                <w:rFonts w:ascii="ＭＳ 明朝" w:eastAsia="ＭＳ 明朝" w:hAnsi="ＭＳ 明朝"/>
                <w:sz w:val="20"/>
                <w:szCs w:val="20"/>
              </w:rPr>
              <w:t>75</w:t>
            </w:r>
            <w:r w:rsidR="00016311" w:rsidRPr="008F2505">
              <w:rPr>
                <w:rFonts w:ascii="ＭＳ 明朝" w:eastAsia="ＭＳ 明朝" w:hAnsi="ＭＳ 明朝" w:hint="eastAsia"/>
                <w:sz w:val="20"/>
                <w:szCs w:val="20"/>
              </w:rPr>
              <w:t>件</w:t>
            </w:r>
          </w:p>
        </w:tc>
        <w:tc>
          <w:tcPr>
            <w:tcW w:w="992" w:type="dxa"/>
            <w:vAlign w:val="center"/>
          </w:tcPr>
          <w:p w14:paraId="1B9ABAE6" w14:textId="1C013713" w:rsidR="00016311" w:rsidRPr="008F2505" w:rsidRDefault="00347CE4" w:rsidP="008F2505">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1</w:t>
            </w:r>
            <w:r w:rsidR="00E93A3C" w:rsidRPr="008F2505">
              <w:rPr>
                <w:rFonts w:ascii="ＭＳ 明朝" w:eastAsia="ＭＳ 明朝" w:hAnsi="ＭＳ 明朝"/>
                <w:sz w:val="20"/>
                <w:szCs w:val="20"/>
              </w:rPr>
              <w:t>84</w:t>
            </w:r>
            <w:r w:rsidR="00016311" w:rsidRPr="008F2505">
              <w:rPr>
                <w:rFonts w:ascii="ＭＳ 明朝" w:eastAsia="ＭＳ 明朝" w:hAnsi="ＭＳ 明朝" w:hint="eastAsia"/>
                <w:sz w:val="20"/>
                <w:szCs w:val="20"/>
              </w:rPr>
              <w:t>件</w:t>
            </w:r>
          </w:p>
        </w:tc>
        <w:tc>
          <w:tcPr>
            <w:tcW w:w="4071" w:type="dxa"/>
            <w:vAlign w:val="center"/>
          </w:tcPr>
          <w:p w14:paraId="07CAEBBD" w14:textId="254B2398" w:rsidR="00016311" w:rsidRPr="008F2505" w:rsidRDefault="000506DB" w:rsidP="00544090">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w:t>
            </w:r>
            <w:r w:rsidR="00016311" w:rsidRPr="008F2505">
              <w:rPr>
                <w:rFonts w:ascii="ＭＳ 明朝" w:eastAsia="ＭＳ 明朝" w:hAnsi="ＭＳ 明朝" w:hint="eastAsia"/>
                <w:sz w:val="20"/>
                <w:szCs w:val="20"/>
              </w:rPr>
              <w:t>地域の相談支援事業者に対する訪問等による専門的な</w:t>
            </w:r>
            <w:r w:rsidR="00C27120" w:rsidRPr="008F2505">
              <w:rPr>
                <w:rFonts w:ascii="ＭＳ 明朝" w:eastAsia="ＭＳ 明朝" w:hAnsi="ＭＳ 明朝" w:hint="eastAsia"/>
                <w:sz w:val="20"/>
                <w:szCs w:val="20"/>
              </w:rPr>
              <w:t>助言</w:t>
            </w:r>
            <w:r w:rsidR="00016311" w:rsidRPr="008F2505">
              <w:rPr>
                <w:rFonts w:ascii="ＭＳ 明朝" w:eastAsia="ＭＳ 明朝" w:hAnsi="ＭＳ 明朝" w:hint="eastAsia"/>
                <w:sz w:val="20"/>
                <w:szCs w:val="20"/>
              </w:rPr>
              <w:t>・</w:t>
            </w:r>
            <w:r w:rsidR="00C27120" w:rsidRPr="008F2505">
              <w:rPr>
                <w:rFonts w:ascii="ＭＳ 明朝" w:eastAsia="ＭＳ 明朝" w:hAnsi="ＭＳ 明朝" w:hint="eastAsia"/>
                <w:sz w:val="20"/>
                <w:szCs w:val="20"/>
              </w:rPr>
              <w:t>指導</w:t>
            </w:r>
            <w:r w:rsidR="00016311" w:rsidRPr="008F2505">
              <w:rPr>
                <w:rFonts w:ascii="ＭＳ 明朝" w:eastAsia="ＭＳ 明朝" w:hAnsi="ＭＳ 明朝" w:hint="eastAsia"/>
                <w:sz w:val="20"/>
                <w:szCs w:val="20"/>
              </w:rPr>
              <w:t>件数</w:t>
            </w:r>
          </w:p>
        </w:tc>
      </w:tr>
    </w:tbl>
    <w:p w14:paraId="7381B78A" w14:textId="5CA5F8EB" w:rsidR="00D03129" w:rsidRPr="008F2505" w:rsidRDefault="00D03129" w:rsidP="000B58DF">
      <w:pPr>
        <w:widowControl w:val="0"/>
        <w:ind w:leftChars="100" w:left="210"/>
        <w:rPr>
          <w:rFonts w:ascii="ＭＳ 明朝" w:eastAsia="ＭＳ 明朝" w:hAnsi="ＭＳ 明朝"/>
          <w:sz w:val="24"/>
          <w:szCs w:val="24"/>
        </w:rPr>
      </w:pPr>
    </w:p>
    <w:p w14:paraId="664B4202" w14:textId="2990169B" w:rsidR="00C83C64" w:rsidRPr="008F2505" w:rsidRDefault="00F067EA" w:rsidP="000B58DF">
      <w:pPr>
        <w:widowControl w:val="0"/>
        <w:ind w:leftChars="100" w:left="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353534" behindDoc="0" locked="0" layoutInCell="1" allowOverlap="1" wp14:anchorId="569A1D26" wp14:editId="1F405E80">
            <wp:simplePos x="0" y="0"/>
            <wp:positionH relativeFrom="page">
              <wp:posOffset>6336665</wp:posOffset>
            </wp:positionH>
            <wp:positionV relativeFrom="page">
              <wp:posOffset>9469120</wp:posOffset>
            </wp:positionV>
            <wp:extent cx="649080" cy="649080"/>
            <wp:effectExtent l="0" t="0" r="0" b="0"/>
            <wp:wrapNone/>
            <wp:docPr id="1990" name="JAVISCODE06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JAVISCODE063-497"/>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E211A2B" w14:textId="5A21C246" w:rsidR="00D03129" w:rsidRPr="008F2505" w:rsidRDefault="00996712" w:rsidP="000B58DF">
      <w:pPr>
        <w:widowControl w:val="0"/>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B</w:t>
      </w:r>
      <w:r w:rsidR="00C51B8A" w:rsidRPr="008F2505">
        <w:rPr>
          <w:rFonts w:ascii="ＭＳ 明朝" w:eastAsia="ＭＳ 明朝" w:hAnsi="ＭＳ 明朝" w:hint="eastAsia"/>
          <w:sz w:val="24"/>
          <w:szCs w:val="24"/>
          <w:lang w:val="x-none"/>
        </w:rPr>
        <w:t>：</w:t>
      </w:r>
      <w:r w:rsidR="00D03129" w:rsidRPr="008F2505">
        <w:rPr>
          <w:rFonts w:ascii="ＭＳ 明朝" w:eastAsia="ＭＳ 明朝" w:hAnsi="ＭＳ 明朝" w:hint="eastAsia"/>
          <w:sz w:val="24"/>
          <w:szCs w:val="24"/>
          <w:lang w:val="x-none"/>
        </w:rPr>
        <w:t>地域の相談支援事業者の人材育成の支援件数</w:t>
      </w:r>
    </w:p>
    <w:p w14:paraId="75331CBF" w14:textId="43B2C765" w:rsidR="00D03129" w:rsidRPr="008F2505" w:rsidRDefault="00D03129" w:rsidP="00C51B8A">
      <w:pPr>
        <w:widowControl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令和５年度</w:t>
      </w:r>
      <w:r w:rsidR="00347CE4" w:rsidRPr="008F2505">
        <w:rPr>
          <w:rFonts w:ascii="ＭＳ 明朝" w:eastAsia="ＭＳ 明朝" w:hAnsi="ＭＳ 明朝" w:hint="eastAsia"/>
          <w:sz w:val="24"/>
          <w:szCs w:val="24"/>
          <w:lang w:val="x-none"/>
        </w:rPr>
        <w:t>までの</w:t>
      </w:r>
      <w:r w:rsidRPr="008F2505">
        <w:rPr>
          <w:rFonts w:ascii="ＭＳ 明朝" w:eastAsia="ＭＳ 明朝" w:hAnsi="ＭＳ 明朝" w:hint="eastAsia"/>
          <w:sz w:val="24"/>
          <w:szCs w:val="24"/>
          <w:lang w:val="x-none"/>
        </w:rPr>
        <w:t>地域の相談支援事業者の人材育成の支援件数の見込みを設定します。</w:t>
      </w:r>
    </w:p>
    <w:p w14:paraId="5BA4FAFD" w14:textId="77777777" w:rsidR="00A15770" w:rsidRPr="008F2505" w:rsidRDefault="00A15770" w:rsidP="00C51B8A">
      <w:pPr>
        <w:widowControl w:val="0"/>
        <w:ind w:leftChars="100" w:left="210" w:firstLineChars="100" w:firstLine="240"/>
        <w:jc w:val="both"/>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2687"/>
        <w:gridCol w:w="996"/>
        <w:gridCol w:w="992"/>
        <w:gridCol w:w="992"/>
        <w:gridCol w:w="4069"/>
      </w:tblGrid>
      <w:tr w:rsidR="00A448B7" w:rsidRPr="00996712" w14:paraId="21B33DAD" w14:textId="77777777" w:rsidTr="008F2505">
        <w:trPr>
          <w:trHeight w:val="454"/>
          <w:jc w:val="right"/>
        </w:trPr>
        <w:tc>
          <w:tcPr>
            <w:tcW w:w="2687" w:type="dxa"/>
            <w:tcBorders>
              <w:top w:val="single" w:sz="4" w:space="0" w:color="auto"/>
              <w:left w:val="single" w:sz="4" w:space="0" w:color="auto"/>
              <w:bottom w:val="nil"/>
              <w:right w:val="single" w:sz="4" w:space="0" w:color="auto"/>
            </w:tcBorders>
            <w:shd w:val="clear" w:color="auto" w:fill="FDEDE4" w:themeFill="accent5"/>
            <w:vAlign w:val="center"/>
          </w:tcPr>
          <w:p w14:paraId="5AD67FC3" w14:textId="77777777" w:rsidR="00A448B7" w:rsidRPr="008F2505" w:rsidRDefault="00A448B7" w:rsidP="00A448B7">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6" w:type="dxa"/>
            <w:tcBorders>
              <w:top w:val="single" w:sz="4" w:space="0" w:color="auto"/>
              <w:left w:val="nil"/>
              <w:bottom w:val="single" w:sz="4" w:space="0" w:color="auto"/>
              <w:right w:val="single" w:sz="4" w:space="0" w:color="auto"/>
            </w:tcBorders>
            <w:shd w:val="clear" w:color="auto" w:fill="FDEDE4" w:themeFill="accent5"/>
            <w:vAlign w:val="center"/>
          </w:tcPr>
          <w:p w14:paraId="3CF7687D" w14:textId="77777777" w:rsidR="00A448B7" w:rsidRPr="008F2505" w:rsidRDefault="00A448B7" w:rsidP="00A448B7">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2A111CD1" w14:textId="5C26CD12" w:rsidR="00A448B7" w:rsidRPr="008F2505" w:rsidRDefault="00996712" w:rsidP="00A448B7">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A448B7" w:rsidRPr="008F2505">
              <w:rPr>
                <w:rFonts w:ascii="ＭＳ 明朝" w:eastAsia="ＭＳ 明朝" w:hAnsi="ＭＳ 明朝" w:hint="eastAsia"/>
                <w:sz w:val="20"/>
                <w:szCs w:val="20"/>
              </w:rPr>
              <w:t>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8817178" w14:textId="4EA146D3" w:rsidR="00A448B7" w:rsidRPr="008F2505" w:rsidRDefault="00A448B7" w:rsidP="00A448B7">
            <w:pPr>
              <w:spacing w:line="0" w:lineRule="atLeast"/>
              <w:jc w:val="center"/>
              <w:rPr>
                <w:rFonts w:ascii="ＭＳ 明朝" w:eastAsia="ＭＳ 明朝" w:hAnsi="ＭＳ 明朝"/>
                <w:sz w:val="20"/>
                <w:szCs w:val="20"/>
              </w:rPr>
            </w:pPr>
          </w:p>
          <w:p w14:paraId="1099C698" w14:textId="18EB0906" w:rsidR="00A448B7" w:rsidRPr="008F2505" w:rsidRDefault="00A448B7" w:rsidP="00A448B7">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2EA0E76" w14:textId="1C26E6DE" w:rsidR="00A448B7" w:rsidRPr="008F2505" w:rsidRDefault="00A448B7" w:rsidP="00A448B7">
            <w:pPr>
              <w:spacing w:line="0" w:lineRule="atLeast"/>
              <w:jc w:val="center"/>
              <w:rPr>
                <w:rFonts w:ascii="ＭＳ 明朝" w:eastAsia="ＭＳ 明朝" w:hAnsi="ＭＳ 明朝"/>
                <w:sz w:val="20"/>
                <w:szCs w:val="20"/>
              </w:rPr>
            </w:pPr>
          </w:p>
          <w:p w14:paraId="03ACD660" w14:textId="28398BFA" w:rsidR="00A448B7" w:rsidRPr="008F2505" w:rsidRDefault="00A448B7" w:rsidP="00A448B7">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69"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18A8E058" w14:textId="36856152" w:rsidR="00A448B7" w:rsidRPr="008F2505" w:rsidRDefault="00A448B7" w:rsidP="00A448B7">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C81C1D" w:rsidRPr="00996712" w14:paraId="34400158" w14:textId="77777777" w:rsidTr="009E2FB6">
        <w:trPr>
          <w:trHeight w:val="794"/>
          <w:jc w:val="right"/>
        </w:trPr>
        <w:tc>
          <w:tcPr>
            <w:tcW w:w="2687" w:type="dxa"/>
            <w:tcBorders>
              <w:top w:val="single" w:sz="4" w:space="0" w:color="auto"/>
              <w:left w:val="single" w:sz="4" w:space="0" w:color="auto"/>
            </w:tcBorders>
            <w:vAlign w:val="center"/>
          </w:tcPr>
          <w:p w14:paraId="16565396" w14:textId="77777777" w:rsidR="00C81C1D" w:rsidRPr="008F2505" w:rsidRDefault="00C81C1D" w:rsidP="00C81C1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053FD1CE" w14:textId="08D15532" w:rsidR="00C81C1D" w:rsidRPr="008F2505" w:rsidRDefault="00C81C1D" w:rsidP="00C81C1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人材育成の支援件数</w:t>
            </w:r>
          </w:p>
        </w:tc>
        <w:tc>
          <w:tcPr>
            <w:tcW w:w="996" w:type="dxa"/>
            <w:vAlign w:val="center"/>
          </w:tcPr>
          <w:p w14:paraId="7C607D36" w14:textId="4E1D350D" w:rsidR="00C81C1D" w:rsidRPr="008F2505" w:rsidRDefault="004F32C7" w:rsidP="008F2505">
            <w:pPr>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20</w:t>
            </w:r>
            <w:r w:rsidR="00C81C1D" w:rsidRPr="008F2505">
              <w:rPr>
                <w:rFonts w:ascii="ＭＳ 明朝" w:eastAsia="ＭＳ 明朝" w:hAnsi="ＭＳ 明朝" w:hint="eastAsia"/>
                <w:sz w:val="20"/>
                <w:szCs w:val="20"/>
              </w:rPr>
              <w:t>件</w:t>
            </w:r>
          </w:p>
        </w:tc>
        <w:tc>
          <w:tcPr>
            <w:tcW w:w="992" w:type="dxa"/>
            <w:vAlign w:val="center"/>
          </w:tcPr>
          <w:p w14:paraId="3892FDE6" w14:textId="069634DE" w:rsidR="00C81C1D" w:rsidRPr="008F2505" w:rsidRDefault="004F32C7" w:rsidP="008F2505">
            <w:pPr>
              <w:autoSpaceDN w:val="0"/>
              <w:spacing w:line="280" w:lineRule="exact"/>
              <w:jc w:val="center"/>
              <w:rPr>
                <w:rFonts w:ascii="ＭＳ 明朝" w:eastAsia="ＭＳ 明朝" w:hAnsi="ＭＳ 明朝"/>
                <w:color w:val="FF0000"/>
                <w:sz w:val="20"/>
                <w:szCs w:val="20"/>
              </w:rPr>
            </w:pPr>
            <w:r w:rsidRPr="008F2505">
              <w:rPr>
                <w:rFonts w:ascii="ＭＳ 明朝" w:eastAsia="ＭＳ 明朝" w:hAnsi="ＭＳ 明朝"/>
                <w:sz w:val="20"/>
                <w:szCs w:val="20"/>
              </w:rPr>
              <w:t>20</w:t>
            </w:r>
            <w:r w:rsidR="00C81C1D" w:rsidRPr="008F2505">
              <w:rPr>
                <w:rFonts w:ascii="ＭＳ 明朝" w:eastAsia="ＭＳ 明朝" w:hAnsi="ＭＳ 明朝" w:hint="eastAsia"/>
                <w:sz w:val="20"/>
                <w:szCs w:val="20"/>
              </w:rPr>
              <w:t>件</w:t>
            </w:r>
          </w:p>
        </w:tc>
        <w:tc>
          <w:tcPr>
            <w:tcW w:w="992" w:type="dxa"/>
            <w:vAlign w:val="center"/>
          </w:tcPr>
          <w:p w14:paraId="334AB476" w14:textId="57961CFB" w:rsidR="00C81C1D" w:rsidRPr="008F2505" w:rsidRDefault="004F32C7" w:rsidP="008F2505">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20</w:t>
            </w:r>
            <w:r w:rsidR="00996712">
              <w:rPr>
                <w:rFonts w:ascii="ＭＳ 明朝" w:eastAsia="ＭＳ 明朝" w:hAnsi="ＭＳ 明朝" w:hint="eastAsia"/>
                <w:sz w:val="20"/>
                <w:szCs w:val="20"/>
              </w:rPr>
              <w:t>件</w:t>
            </w:r>
          </w:p>
        </w:tc>
        <w:tc>
          <w:tcPr>
            <w:tcW w:w="4069" w:type="dxa"/>
            <w:vAlign w:val="center"/>
          </w:tcPr>
          <w:p w14:paraId="53F9E12B" w14:textId="7AC83F23" w:rsidR="00C81C1D" w:rsidRPr="008F2505" w:rsidRDefault="000506DB" w:rsidP="005A5806">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w:t>
            </w:r>
            <w:r w:rsidR="00C81C1D" w:rsidRPr="008F2505">
              <w:rPr>
                <w:rFonts w:ascii="ＭＳ 明朝" w:eastAsia="ＭＳ 明朝" w:hAnsi="ＭＳ 明朝" w:hint="eastAsia"/>
                <w:sz w:val="20"/>
                <w:szCs w:val="20"/>
              </w:rPr>
              <w:t>地域の相談支援事業者の人材育成の支援件数</w:t>
            </w:r>
          </w:p>
        </w:tc>
      </w:tr>
    </w:tbl>
    <w:p w14:paraId="67603958" w14:textId="77777777" w:rsidR="00D03129" w:rsidRPr="008F2505" w:rsidRDefault="00D03129" w:rsidP="00D03129">
      <w:pPr>
        <w:widowControl w:val="0"/>
        <w:ind w:firstLineChars="100" w:firstLine="240"/>
        <w:rPr>
          <w:rFonts w:ascii="ＭＳ 明朝" w:eastAsia="ＭＳ 明朝" w:hAnsi="ＭＳ 明朝"/>
          <w:sz w:val="24"/>
          <w:szCs w:val="24"/>
        </w:rPr>
      </w:pPr>
    </w:p>
    <w:p w14:paraId="5AB2CA66" w14:textId="34E2A32C" w:rsidR="00D03129" w:rsidRPr="008F2505" w:rsidRDefault="00694C56" w:rsidP="000B58DF">
      <w:pPr>
        <w:widowControl w:val="0"/>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C</w:t>
      </w:r>
      <w:r w:rsidR="00C51B8A" w:rsidRPr="008F2505">
        <w:rPr>
          <w:rFonts w:ascii="ＭＳ 明朝" w:eastAsia="ＭＳ 明朝" w:hAnsi="ＭＳ 明朝" w:hint="eastAsia"/>
          <w:sz w:val="24"/>
          <w:szCs w:val="24"/>
          <w:lang w:val="x-none"/>
        </w:rPr>
        <w:t>：</w:t>
      </w:r>
      <w:r w:rsidR="00D03129" w:rsidRPr="008F2505">
        <w:rPr>
          <w:rFonts w:ascii="ＭＳ 明朝" w:eastAsia="ＭＳ 明朝" w:hAnsi="ＭＳ 明朝" w:hint="eastAsia"/>
          <w:sz w:val="24"/>
          <w:szCs w:val="24"/>
          <w:lang w:val="x-none"/>
        </w:rPr>
        <w:t>地域の相談機関との連携強化の取</w:t>
      </w:r>
      <w:r w:rsidR="00A8613B" w:rsidRPr="008F2505">
        <w:rPr>
          <w:rFonts w:ascii="ＭＳ 明朝" w:eastAsia="ＭＳ 明朝" w:hAnsi="ＭＳ 明朝" w:hint="eastAsia"/>
          <w:sz w:val="24"/>
          <w:szCs w:val="24"/>
          <w:lang w:val="x-none"/>
        </w:rPr>
        <w:t>り</w:t>
      </w:r>
      <w:r w:rsidR="00D03129" w:rsidRPr="008F2505">
        <w:rPr>
          <w:rFonts w:ascii="ＭＳ 明朝" w:eastAsia="ＭＳ 明朝" w:hAnsi="ＭＳ 明朝" w:hint="eastAsia"/>
          <w:sz w:val="24"/>
          <w:szCs w:val="24"/>
          <w:lang w:val="x-none"/>
        </w:rPr>
        <w:t>組</w:t>
      </w:r>
      <w:r w:rsidR="00A8613B" w:rsidRPr="008F2505">
        <w:rPr>
          <w:rFonts w:ascii="ＭＳ 明朝" w:eastAsia="ＭＳ 明朝" w:hAnsi="ＭＳ 明朝" w:hint="eastAsia"/>
          <w:sz w:val="24"/>
          <w:szCs w:val="24"/>
          <w:lang w:val="x-none"/>
        </w:rPr>
        <w:t>み</w:t>
      </w:r>
      <w:r w:rsidR="00D03129" w:rsidRPr="008F2505">
        <w:rPr>
          <w:rFonts w:ascii="ＭＳ 明朝" w:eastAsia="ＭＳ 明朝" w:hAnsi="ＭＳ 明朝" w:hint="eastAsia"/>
          <w:sz w:val="24"/>
          <w:szCs w:val="24"/>
          <w:lang w:val="x-none"/>
        </w:rPr>
        <w:t>の実施件数</w:t>
      </w:r>
    </w:p>
    <w:p w14:paraId="180B9A7A" w14:textId="52E636D3" w:rsidR="00D03129" w:rsidRPr="008F2505" w:rsidRDefault="00D03129" w:rsidP="00C51B8A">
      <w:pPr>
        <w:widowControl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令和５年度</w:t>
      </w:r>
      <w:r w:rsidR="00347CE4" w:rsidRPr="008F2505">
        <w:rPr>
          <w:rFonts w:ascii="ＭＳ 明朝" w:eastAsia="ＭＳ 明朝" w:hAnsi="ＭＳ 明朝" w:hint="eastAsia"/>
          <w:sz w:val="24"/>
          <w:szCs w:val="24"/>
          <w:lang w:val="x-none"/>
        </w:rPr>
        <w:t>までの</w:t>
      </w:r>
      <w:r w:rsidRPr="008F2505">
        <w:rPr>
          <w:rFonts w:ascii="ＭＳ 明朝" w:eastAsia="ＭＳ 明朝" w:hAnsi="ＭＳ 明朝" w:hint="eastAsia"/>
          <w:sz w:val="24"/>
          <w:szCs w:val="24"/>
          <w:lang w:val="x-none"/>
        </w:rPr>
        <w:t>地域の相談機関との連携強化の取</w:t>
      </w:r>
      <w:r w:rsidR="00A8613B" w:rsidRPr="008F2505">
        <w:rPr>
          <w:rFonts w:ascii="ＭＳ 明朝" w:eastAsia="ＭＳ 明朝" w:hAnsi="ＭＳ 明朝" w:hint="eastAsia"/>
          <w:sz w:val="24"/>
          <w:szCs w:val="24"/>
          <w:lang w:val="x-none"/>
        </w:rPr>
        <w:t>り</w:t>
      </w:r>
      <w:r w:rsidRPr="008F2505">
        <w:rPr>
          <w:rFonts w:ascii="ＭＳ 明朝" w:eastAsia="ＭＳ 明朝" w:hAnsi="ＭＳ 明朝" w:hint="eastAsia"/>
          <w:sz w:val="24"/>
          <w:szCs w:val="24"/>
          <w:lang w:val="x-none"/>
        </w:rPr>
        <w:t>組</w:t>
      </w:r>
      <w:r w:rsidR="00A8613B" w:rsidRPr="008F2505">
        <w:rPr>
          <w:rFonts w:ascii="ＭＳ 明朝" w:eastAsia="ＭＳ 明朝" w:hAnsi="ＭＳ 明朝" w:hint="eastAsia"/>
          <w:sz w:val="24"/>
          <w:szCs w:val="24"/>
          <w:lang w:val="x-none"/>
        </w:rPr>
        <w:t>み</w:t>
      </w:r>
      <w:r w:rsidRPr="008F2505">
        <w:rPr>
          <w:rFonts w:ascii="ＭＳ 明朝" w:eastAsia="ＭＳ 明朝" w:hAnsi="ＭＳ 明朝" w:hint="eastAsia"/>
          <w:sz w:val="24"/>
          <w:szCs w:val="24"/>
          <w:lang w:val="x-none"/>
        </w:rPr>
        <w:t>の実施件数の見込みを設定します。</w:t>
      </w:r>
    </w:p>
    <w:p w14:paraId="3A5B35C1" w14:textId="77777777" w:rsidR="00A15770" w:rsidRPr="008F2505" w:rsidRDefault="00A15770" w:rsidP="00C51B8A">
      <w:pPr>
        <w:widowControl w:val="0"/>
        <w:ind w:leftChars="100" w:left="210" w:firstLineChars="100" w:firstLine="240"/>
        <w:jc w:val="both"/>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2686"/>
        <w:gridCol w:w="998"/>
        <w:gridCol w:w="992"/>
        <w:gridCol w:w="992"/>
        <w:gridCol w:w="4068"/>
      </w:tblGrid>
      <w:tr w:rsidR="00C81C1D" w:rsidRPr="00694C56" w14:paraId="23A00304" w14:textId="77777777" w:rsidTr="008F2505">
        <w:trPr>
          <w:trHeight w:val="454"/>
          <w:jc w:val="right"/>
        </w:trPr>
        <w:tc>
          <w:tcPr>
            <w:tcW w:w="2686" w:type="dxa"/>
            <w:tcBorders>
              <w:top w:val="single" w:sz="4" w:space="0" w:color="auto"/>
              <w:left w:val="single" w:sz="4" w:space="0" w:color="auto"/>
              <w:bottom w:val="nil"/>
              <w:right w:val="single" w:sz="4" w:space="0" w:color="auto"/>
            </w:tcBorders>
            <w:shd w:val="clear" w:color="auto" w:fill="FDEDE4" w:themeFill="accent5"/>
            <w:vAlign w:val="center"/>
          </w:tcPr>
          <w:p w14:paraId="1D6363E6" w14:textId="77777777" w:rsidR="00C81C1D" w:rsidRPr="008F2505" w:rsidRDefault="00C81C1D"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8" w:type="dxa"/>
            <w:tcBorders>
              <w:top w:val="single" w:sz="4" w:space="0" w:color="auto"/>
              <w:left w:val="nil"/>
              <w:bottom w:val="single" w:sz="4" w:space="0" w:color="auto"/>
              <w:right w:val="single" w:sz="4" w:space="0" w:color="auto"/>
            </w:tcBorders>
            <w:shd w:val="clear" w:color="auto" w:fill="FDEDE4" w:themeFill="accent5"/>
            <w:vAlign w:val="center"/>
          </w:tcPr>
          <w:p w14:paraId="08FC2DA6" w14:textId="77777777" w:rsidR="00C81C1D" w:rsidRPr="008F2505" w:rsidRDefault="00C81C1D"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4D6FEA88" w14:textId="759AAE97" w:rsidR="00C81C1D" w:rsidRPr="008F2505" w:rsidRDefault="00694C56" w:rsidP="009E2FB6">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C81C1D" w:rsidRPr="008F2505">
              <w:rPr>
                <w:rFonts w:ascii="ＭＳ 明朝" w:eastAsia="ＭＳ 明朝" w:hAnsi="ＭＳ 明朝" w:hint="eastAsia"/>
                <w:sz w:val="20"/>
                <w:szCs w:val="20"/>
              </w:rPr>
              <w:t>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59854A35" w14:textId="1B73A0CD" w:rsidR="00C81C1D" w:rsidRPr="008F2505" w:rsidRDefault="00C81C1D" w:rsidP="009E2FB6">
            <w:pPr>
              <w:spacing w:line="0" w:lineRule="atLeast"/>
              <w:jc w:val="center"/>
              <w:rPr>
                <w:rFonts w:ascii="ＭＳ 明朝" w:eastAsia="ＭＳ 明朝" w:hAnsi="ＭＳ 明朝"/>
                <w:sz w:val="20"/>
                <w:szCs w:val="20"/>
              </w:rPr>
            </w:pPr>
          </w:p>
          <w:p w14:paraId="697CB52F" w14:textId="77777777" w:rsidR="00C81C1D" w:rsidRPr="008F2505" w:rsidRDefault="00C81C1D"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2"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03FB56C" w14:textId="3DEC9D42" w:rsidR="00C81C1D" w:rsidRPr="008F2505" w:rsidRDefault="00C81C1D" w:rsidP="009E2FB6">
            <w:pPr>
              <w:spacing w:line="0" w:lineRule="atLeast"/>
              <w:jc w:val="center"/>
              <w:rPr>
                <w:rFonts w:ascii="ＭＳ 明朝" w:eastAsia="ＭＳ 明朝" w:hAnsi="ＭＳ 明朝"/>
                <w:sz w:val="20"/>
                <w:szCs w:val="20"/>
              </w:rPr>
            </w:pPr>
          </w:p>
          <w:p w14:paraId="571FD8E8" w14:textId="77777777" w:rsidR="00C81C1D" w:rsidRPr="008F2505" w:rsidRDefault="00C81C1D"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68"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BD1330A" w14:textId="77777777" w:rsidR="00C81C1D" w:rsidRPr="008F2505" w:rsidRDefault="00C81C1D"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C81C1D" w:rsidRPr="00694C56" w14:paraId="60C5D2B4" w14:textId="77777777" w:rsidTr="009E2FB6">
        <w:trPr>
          <w:trHeight w:val="907"/>
          <w:jc w:val="right"/>
        </w:trPr>
        <w:tc>
          <w:tcPr>
            <w:tcW w:w="2686" w:type="dxa"/>
            <w:tcBorders>
              <w:top w:val="single" w:sz="4" w:space="0" w:color="auto"/>
              <w:left w:val="single" w:sz="4" w:space="0" w:color="auto"/>
            </w:tcBorders>
            <w:vAlign w:val="center"/>
          </w:tcPr>
          <w:p w14:paraId="4CA07802" w14:textId="77777777" w:rsidR="00C81C1D" w:rsidRPr="008F2505" w:rsidRDefault="00C81C1D"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4328D079" w14:textId="616704E9" w:rsidR="00C81C1D" w:rsidRPr="008F2505" w:rsidRDefault="00C81C1D"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地域の相談機関との連携強化の取</w:t>
            </w:r>
            <w:r w:rsidR="00A8613B" w:rsidRPr="008F2505">
              <w:rPr>
                <w:rFonts w:ascii="ＭＳ 明朝" w:eastAsia="ＭＳ 明朝" w:hAnsi="ＭＳ 明朝" w:hint="eastAsia"/>
                <w:sz w:val="20"/>
                <w:szCs w:val="20"/>
              </w:rPr>
              <w:t>り</w:t>
            </w:r>
            <w:r w:rsidRPr="008F2505">
              <w:rPr>
                <w:rFonts w:ascii="ＭＳ 明朝" w:eastAsia="ＭＳ 明朝" w:hAnsi="ＭＳ 明朝" w:hint="eastAsia"/>
                <w:sz w:val="20"/>
                <w:szCs w:val="20"/>
              </w:rPr>
              <w:t>組</w:t>
            </w:r>
            <w:r w:rsidR="00A8613B" w:rsidRPr="008F2505">
              <w:rPr>
                <w:rFonts w:ascii="ＭＳ 明朝" w:eastAsia="ＭＳ 明朝" w:hAnsi="ＭＳ 明朝" w:hint="eastAsia"/>
                <w:sz w:val="20"/>
                <w:szCs w:val="20"/>
              </w:rPr>
              <w:t>み</w:t>
            </w:r>
            <w:r w:rsidRPr="008F2505">
              <w:rPr>
                <w:rFonts w:ascii="ＭＳ 明朝" w:eastAsia="ＭＳ 明朝" w:hAnsi="ＭＳ 明朝" w:hint="eastAsia"/>
                <w:sz w:val="20"/>
                <w:szCs w:val="20"/>
              </w:rPr>
              <w:t>の実施件数</w:t>
            </w:r>
          </w:p>
        </w:tc>
        <w:tc>
          <w:tcPr>
            <w:tcW w:w="998" w:type="dxa"/>
            <w:vAlign w:val="center"/>
          </w:tcPr>
          <w:p w14:paraId="0FD29371" w14:textId="1019C1A2" w:rsidR="00C81C1D" w:rsidRPr="008F2505" w:rsidRDefault="00347CE4" w:rsidP="008F2505">
            <w:pPr>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72</w:t>
            </w:r>
            <w:r w:rsidR="00C81C1D" w:rsidRPr="008F2505">
              <w:rPr>
                <w:rFonts w:ascii="ＭＳ 明朝" w:eastAsia="ＭＳ 明朝" w:hAnsi="ＭＳ 明朝" w:hint="eastAsia"/>
                <w:sz w:val="20"/>
                <w:szCs w:val="20"/>
              </w:rPr>
              <w:t>件</w:t>
            </w:r>
          </w:p>
        </w:tc>
        <w:tc>
          <w:tcPr>
            <w:tcW w:w="992" w:type="dxa"/>
            <w:vAlign w:val="center"/>
          </w:tcPr>
          <w:p w14:paraId="6C9C1CE4" w14:textId="2CB628F8" w:rsidR="00C81C1D" w:rsidRPr="008F2505" w:rsidRDefault="00347CE4" w:rsidP="008F2505">
            <w:pPr>
              <w:autoSpaceDN w:val="0"/>
              <w:spacing w:line="280" w:lineRule="exact"/>
              <w:jc w:val="center"/>
              <w:rPr>
                <w:rFonts w:ascii="ＭＳ 明朝" w:eastAsia="ＭＳ 明朝" w:hAnsi="ＭＳ 明朝"/>
                <w:color w:val="FF0000"/>
                <w:sz w:val="20"/>
                <w:szCs w:val="20"/>
              </w:rPr>
            </w:pPr>
            <w:r w:rsidRPr="008F2505">
              <w:rPr>
                <w:rFonts w:ascii="ＭＳ 明朝" w:eastAsia="ＭＳ 明朝" w:hAnsi="ＭＳ 明朝"/>
                <w:sz w:val="20"/>
                <w:szCs w:val="20"/>
              </w:rPr>
              <w:t>72</w:t>
            </w:r>
            <w:r w:rsidR="00C81C1D" w:rsidRPr="008F2505">
              <w:rPr>
                <w:rFonts w:ascii="ＭＳ 明朝" w:eastAsia="ＭＳ 明朝" w:hAnsi="ＭＳ 明朝" w:hint="eastAsia"/>
                <w:sz w:val="20"/>
                <w:szCs w:val="20"/>
              </w:rPr>
              <w:t>件</w:t>
            </w:r>
          </w:p>
        </w:tc>
        <w:tc>
          <w:tcPr>
            <w:tcW w:w="992" w:type="dxa"/>
            <w:vAlign w:val="center"/>
          </w:tcPr>
          <w:p w14:paraId="650D5408" w14:textId="634E6AAA" w:rsidR="00C81C1D" w:rsidRPr="008F2505" w:rsidRDefault="00347CE4" w:rsidP="008F2505">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72</w:t>
            </w:r>
            <w:r w:rsidR="00C81C1D" w:rsidRPr="008F2505">
              <w:rPr>
                <w:rFonts w:ascii="ＭＳ 明朝" w:eastAsia="ＭＳ 明朝" w:hAnsi="ＭＳ 明朝" w:hint="eastAsia"/>
                <w:sz w:val="20"/>
                <w:szCs w:val="20"/>
              </w:rPr>
              <w:t>件</w:t>
            </w:r>
          </w:p>
        </w:tc>
        <w:tc>
          <w:tcPr>
            <w:tcW w:w="4068" w:type="dxa"/>
            <w:vAlign w:val="center"/>
          </w:tcPr>
          <w:p w14:paraId="4B5D9910" w14:textId="0763E6B5" w:rsidR="00C81C1D" w:rsidRPr="008F2505" w:rsidRDefault="000506DB" w:rsidP="005A5806">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w:t>
            </w:r>
            <w:r w:rsidR="00C81C1D" w:rsidRPr="008F2505">
              <w:rPr>
                <w:rFonts w:ascii="ＭＳ 明朝" w:eastAsia="ＭＳ 明朝" w:hAnsi="ＭＳ 明朝" w:hint="eastAsia"/>
                <w:sz w:val="20"/>
                <w:szCs w:val="20"/>
              </w:rPr>
              <w:t>地域の相談機関との連携強化の取</w:t>
            </w:r>
            <w:r w:rsidR="00A8613B" w:rsidRPr="008F2505">
              <w:rPr>
                <w:rFonts w:ascii="ＭＳ 明朝" w:eastAsia="ＭＳ 明朝" w:hAnsi="ＭＳ 明朝" w:hint="eastAsia"/>
                <w:sz w:val="20"/>
                <w:szCs w:val="20"/>
              </w:rPr>
              <w:t>り</w:t>
            </w:r>
            <w:r w:rsidR="00C81C1D" w:rsidRPr="008F2505">
              <w:rPr>
                <w:rFonts w:ascii="ＭＳ 明朝" w:eastAsia="ＭＳ 明朝" w:hAnsi="ＭＳ 明朝" w:hint="eastAsia"/>
                <w:sz w:val="20"/>
                <w:szCs w:val="20"/>
              </w:rPr>
              <w:t>組</w:t>
            </w:r>
            <w:r w:rsidR="00A8613B" w:rsidRPr="008F2505">
              <w:rPr>
                <w:rFonts w:ascii="ＭＳ 明朝" w:eastAsia="ＭＳ 明朝" w:hAnsi="ＭＳ 明朝" w:hint="eastAsia"/>
                <w:sz w:val="20"/>
                <w:szCs w:val="20"/>
              </w:rPr>
              <w:t>み</w:t>
            </w:r>
            <w:r w:rsidR="00C81C1D" w:rsidRPr="008F2505">
              <w:rPr>
                <w:rFonts w:ascii="ＭＳ 明朝" w:eastAsia="ＭＳ 明朝" w:hAnsi="ＭＳ 明朝" w:hint="eastAsia"/>
                <w:sz w:val="20"/>
                <w:szCs w:val="20"/>
              </w:rPr>
              <w:t>の実施件数</w:t>
            </w:r>
          </w:p>
        </w:tc>
      </w:tr>
    </w:tbl>
    <w:p w14:paraId="4153E248" w14:textId="77777777" w:rsidR="00C51B8A" w:rsidRPr="008F2505" w:rsidRDefault="009A596C" w:rsidP="00D03129">
      <w:pPr>
        <w:widowControl w:val="0"/>
        <w:ind w:left="480" w:hangingChars="200" w:hanging="48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 xml:space="preserve">　</w:t>
      </w:r>
    </w:p>
    <w:p w14:paraId="56D3BDE9" w14:textId="0FFBAE0E" w:rsidR="00E40A6C" w:rsidRPr="008F2505" w:rsidRDefault="009A596C" w:rsidP="009E2FB6">
      <w:pPr>
        <w:widowControl w:val="0"/>
        <w:ind w:leftChars="100" w:left="210" w:firstLineChars="100" w:firstLine="240"/>
        <w:jc w:val="both"/>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rPr>
        <w:t>なお、総合的・専門的な相談支援については、基幹相談支援センター</w:t>
      </w:r>
      <w:r w:rsidR="00D03129" w:rsidRPr="008F2505">
        <w:rPr>
          <w:rFonts w:ascii="ＭＳ 明朝" w:eastAsia="ＭＳ 明朝" w:hAnsi="ＭＳ 明朝" w:cs="Times New Roman" w:hint="eastAsia"/>
          <w:sz w:val="24"/>
          <w:szCs w:val="24"/>
        </w:rPr>
        <w:t>により実施済</w:t>
      </w:r>
      <w:r w:rsidR="00071B5E" w:rsidRPr="008F2505">
        <w:rPr>
          <w:rFonts w:ascii="ＭＳ 明朝" w:eastAsia="ＭＳ 明朝" w:hAnsi="ＭＳ 明朝" w:cs="Times New Roman" w:hint="eastAsia"/>
          <w:sz w:val="24"/>
          <w:szCs w:val="24"/>
        </w:rPr>
        <w:t>み</w:t>
      </w:r>
      <w:r w:rsidR="00D03129" w:rsidRPr="008F2505">
        <w:rPr>
          <w:rFonts w:ascii="ＭＳ 明朝" w:eastAsia="ＭＳ 明朝" w:hAnsi="ＭＳ 明朝" w:cs="Times New Roman" w:hint="eastAsia"/>
          <w:sz w:val="24"/>
          <w:szCs w:val="24"/>
        </w:rPr>
        <w:t>であることから目標設定は行いません。</w:t>
      </w:r>
      <w:bookmarkStart w:id="53" w:name="_Toc41651053"/>
    </w:p>
    <w:p w14:paraId="00099C08" w14:textId="77777777" w:rsidR="00A15770" w:rsidRPr="008F2505" w:rsidRDefault="00A15770" w:rsidP="009E2FB6">
      <w:pPr>
        <w:widowControl w:val="0"/>
        <w:ind w:leftChars="100" w:left="210" w:firstLineChars="100" w:firstLine="240"/>
        <w:jc w:val="both"/>
        <w:rPr>
          <w:rFonts w:ascii="ＭＳ 明朝" w:eastAsia="ＭＳ 明朝" w:hAnsi="ＭＳ 明朝"/>
          <w:sz w:val="24"/>
          <w:szCs w:val="24"/>
        </w:rPr>
      </w:pPr>
    </w:p>
    <w:p w14:paraId="58F0D5DB" w14:textId="670B3AFC" w:rsidR="00677CE9" w:rsidRPr="00677CE9" w:rsidRDefault="00347CE4">
      <w:pPr>
        <w:pStyle w:val="4"/>
      </w:pPr>
      <w:r>
        <w:rPr>
          <w:rFonts w:hint="eastAsia"/>
        </w:rPr>
        <w:t>⑦</w:t>
      </w:r>
      <w:r w:rsidR="003F12AC">
        <w:rPr>
          <w:rFonts w:hint="eastAsia"/>
        </w:rPr>
        <w:t xml:space="preserve">　</w:t>
      </w:r>
      <w:r w:rsidR="00677CE9" w:rsidRPr="00677CE9">
        <w:rPr>
          <w:rFonts w:hint="eastAsia"/>
        </w:rPr>
        <w:t>障害福祉サービス等の質を向上させるための取</w:t>
      </w:r>
      <w:r w:rsidR="00A8613B">
        <w:rPr>
          <w:rFonts w:hint="eastAsia"/>
        </w:rPr>
        <w:t>り</w:t>
      </w:r>
      <w:r w:rsidR="00677CE9" w:rsidRPr="00677CE9">
        <w:rPr>
          <w:rFonts w:hint="eastAsia"/>
        </w:rPr>
        <w:t>組</w:t>
      </w:r>
      <w:r w:rsidR="00A8613B">
        <w:rPr>
          <w:rFonts w:hint="eastAsia"/>
        </w:rPr>
        <w:t>み</w:t>
      </w:r>
      <w:r w:rsidR="00677CE9" w:rsidRPr="00677CE9">
        <w:rPr>
          <w:rFonts w:hint="eastAsia"/>
        </w:rPr>
        <w:t>に係る体制の構築</w:t>
      </w:r>
      <w:bookmarkEnd w:id="53"/>
    </w:p>
    <w:p w14:paraId="1116C1B2" w14:textId="6E8F370A" w:rsidR="00EB1B0A" w:rsidRPr="008F2505" w:rsidRDefault="00A759E0" w:rsidP="000B58DF">
      <w:pPr>
        <w:widowControl w:val="0"/>
        <w:spacing w:line="360"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ア　</w:t>
      </w:r>
      <w:r w:rsidR="00EB1B0A" w:rsidRPr="008F2505">
        <w:rPr>
          <w:rFonts w:ascii="ＭＳ 明朝" w:eastAsia="ＭＳ 明朝" w:hAnsi="ＭＳ 明朝" w:cs="Times New Roman" w:hint="eastAsia"/>
          <w:sz w:val="24"/>
          <w:szCs w:val="24"/>
          <w:bdr w:val="single" w:sz="4" w:space="0" w:color="auto"/>
        </w:rPr>
        <w:t>国の基本方針</w:t>
      </w:r>
    </w:p>
    <w:p w14:paraId="254BEB42" w14:textId="420B435A" w:rsidR="000506DB" w:rsidRPr="008F2505" w:rsidRDefault="000506DB" w:rsidP="007B22D2">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A：都道府県が実施する障害福祉サービス等に係る研修その他の研修への市町村職員の参加人数の見込みを設定する。</w:t>
      </w:r>
    </w:p>
    <w:p w14:paraId="24108A80" w14:textId="2FBC0B79" w:rsidR="00453A2A" w:rsidRPr="008F2505" w:rsidRDefault="000506DB" w:rsidP="007B22D2">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B</w:t>
      </w:r>
      <w:r w:rsidR="00453A2A" w:rsidRPr="008F2505">
        <w:rPr>
          <w:rFonts w:ascii="ＭＳ 明朝" w:eastAsia="ＭＳ 明朝" w:hAnsi="ＭＳ 明朝" w:cs="Times New Roman" w:hint="eastAsia"/>
          <w:sz w:val="24"/>
          <w:szCs w:val="24"/>
        </w:rPr>
        <w:t>：障害者自立支援審査支払等システム等による審査結果を分析して</w:t>
      </w:r>
      <w:r w:rsidR="00B96174" w:rsidRPr="008F2505">
        <w:rPr>
          <w:rFonts w:ascii="ＭＳ 明朝" w:eastAsia="ＭＳ 明朝" w:hAnsi="ＭＳ 明朝" w:cs="Times New Roman" w:hint="eastAsia"/>
          <w:sz w:val="24"/>
          <w:szCs w:val="24"/>
        </w:rPr>
        <w:t>、</w:t>
      </w:r>
      <w:r w:rsidR="00453A2A" w:rsidRPr="008F2505">
        <w:rPr>
          <w:rFonts w:ascii="ＭＳ 明朝" w:eastAsia="ＭＳ 明朝" w:hAnsi="ＭＳ 明朝" w:cs="Times New Roman" w:hint="eastAsia"/>
          <w:sz w:val="24"/>
          <w:szCs w:val="24"/>
        </w:rPr>
        <w:t>その結果を活用し、事業所や関係自治体等と共有する体制を構築することを基本とする。</w:t>
      </w:r>
    </w:p>
    <w:p w14:paraId="07D35097" w14:textId="55ADE33E" w:rsidR="00EB1B0A" w:rsidRPr="008F2505" w:rsidRDefault="000506DB" w:rsidP="007B22D2">
      <w:pPr>
        <w:widowControl w:val="0"/>
        <w:ind w:leftChars="100" w:left="522" w:hangingChars="130" w:hanging="312"/>
        <w:jc w:val="both"/>
        <w:rPr>
          <w:rFonts w:ascii="ＭＳ 明朝" w:eastAsia="ＭＳ 明朝" w:hAnsi="ＭＳ 明朝" w:cs="Times New Roman"/>
          <w:sz w:val="24"/>
          <w:szCs w:val="24"/>
        </w:rPr>
      </w:pPr>
      <w:r w:rsidRPr="008F2505">
        <w:rPr>
          <w:rFonts w:ascii="ＭＳ 明朝" w:eastAsia="ＭＳ 明朝" w:hAnsi="ＭＳ 明朝" w:cs="Times New Roman"/>
          <w:sz w:val="24"/>
          <w:szCs w:val="24"/>
        </w:rPr>
        <w:t>C</w:t>
      </w:r>
      <w:r w:rsidR="00453A2A" w:rsidRPr="008F2505">
        <w:rPr>
          <w:rFonts w:ascii="ＭＳ 明朝" w:eastAsia="ＭＳ 明朝" w:hAnsi="ＭＳ 明朝" w:cs="Times New Roman" w:hint="eastAsia"/>
          <w:sz w:val="24"/>
          <w:szCs w:val="24"/>
        </w:rPr>
        <w:t>：障害者自立支援審査支払等システム等による審査結果共有の実施回数の見込みを設定する。</w:t>
      </w:r>
    </w:p>
    <w:p w14:paraId="50C7574B" w14:textId="38C34F22" w:rsidR="00EB1B0A" w:rsidRPr="008F2505" w:rsidRDefault="00EB1B0A" w:rsidP="00EB1B0A">
      <w:pPr>
        <w:widowControl w:val="0"/>
        <w:ind w:leftChars="200" w:left="420" w:firstLineChars="100" w:firstLine="240"/>
        <w:jc w:val="both"/>
        <w:rPr>
          <w:rFonts w:ascii="ＭＳ 明朝" w:eastAsia="ＭＳ 明朝" w:hAnsi="ＭＳ 明朝" w:cs="Times New Roman"/>
          <w:sz w:val="24"/>
          <w:szCs w:val="24"/>
        </w:rPr>
      </w:pPr>
    </w:p>
    <w:p w14:paraId="37BF966E" w14:textId="4BFAD3F3"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70A1F0E2" w14:textId="0FA3059E"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7C1B2715" w14:textId="38B742AC"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698585A4" w14:textId="4264D785"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31ACD538" w14:textId="37263FDF" w:rsidR="00F72293" w:rsidRPr="008F2505" w:rsidRDefault="0023196F" w:rsidP="00EB1B0A">
      <w:pPr>
        <w:widowControl w:val="0"/>
        <w:ind w:leftChars="200" w:left="420" w:firstLineChars="100" w:firstLine="210"/>
        <w:jc w:val="both"/>
        <w:rPr>
          <w:rFonts w:ascii="ＭＳ 明朝" w:eastAsia="ＭＳ 明朝" w:hAnsi="ＭＳ 明朝" w:cs="Times New Roman"/>
          <w:sz w:val="24"/>
          <w:szCs w:val="24"/>
        </w:rPr>
      </w:pPr>
      <w:r w:rsidRPr="008F2505">
        <w:rPr>
          <w:rFonts w:ascii="ＭＳ 明朝" w:eastAsia="ＭＳ 明朝" w:hAnsi="ＭＳ 明朝"/>
          <w:noProof/>
        </w:rPr>
        <w:drawing>
          <wp:anchor distT="0" distB="0" distL="114300" distR="114300" simplePos="0" relativeHeight="252513278" behindDoc="0" locked="0" layoutInCell="1" allowOverlap="1" wp14:anchorId="516D271A" wp14:editId="1B7223FD">
            <wp:simplePos x="0" y="0"/>
            <wp:positionH relativeFrom="page">
              <wp:posOffset>575945</wp:posOffset>
            </wp:positionH>
            <wp:positionV relativeFrom="page">
              <wp:posOffset>9469120</wp:posOffset>
            </wp:positionV>
            <wp:extent cx="649080" cy="649080"/>
            <wp:effectExtent l="0" t="0" r="0" b="0"/>
            <wp:wrapNone/>
            <wp:docPr id="2311" name="JAVISCODE06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JAVISCODE064-345"/>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DF67F9E" w14:textId="17C00989"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26025FB9" w14:textId="441F0470"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74FA1A6B" w14:textId="77777777" w:rsidR="00F72293" w:rsidRPr="008F2505" w:rsidRDefault="00F72293" w:rsidP="00EB1B0A">
      <w:pPr>
        <w:widowControl w:val="0"/>
        <w:ind w:leftChars="200" w:left="420" w:firstLineChars="100" w:firstLine="240"/>
        <w:jc w:val="both"/>
        <w:rPr>
          <w:rFonts w:ascii="ＭＳ 明朝" w:eastAsia="ＭＳ 明朝" w:hAnsi="ＭＳ 明朝" w:cs="Times New Roman"/>
          <w:sz w:val="24"/>
          <w:szCs w:val="24"/>
        </w:rPr>
      </w:pPr>
    </w:p>
    <w:p w14:paraId="0A6CB90F" w14:textId="61C79956" w:rsidR="00EB1B0A" w:rsidRPr="008F2505" w:rsidRDefault="00A759E0" w:rsidP="000B58DF">
      <w:pPr>
        <w:widowControl w:val="0"/>
        <w:spacing w:line="360" w:lineRule="auto"/>
        <w:ind w:leftChars="100" w:left="210"/>
        <w:rPr>
          <w:rFonts w:ascii="ＭＳ 明朝" w:eastAsia="ＭＳ 明朝" w:hAnsi="ＭＳ 明朝" w:cs="Times New Roman"/>
          <w:sz w:val="24"/>
          <w:szCs w:val="24"/>
        </w:rPr>
      </w:pPr>
      <w:r w:rsidRPr="008F2505">
        <w:rPr>
          <w:rFonts w:ascii="ＭＳ 明朝" w:eastAsia="ＭＳ 明朝" w:hAnsi="ＭＳ 明朝" w:cs="Times New Roman" w:hint="eastAsia"/>
          <w:sz w:val="24"/>
          <w:szCs w:val="24"/>
          <w:bdr w:val="single" w:sz="4" w:space="0" w:color="auto"/>
        </w:rPr>
        <w:t xml:space="preserve">イ　</w:t>
      </w:r>
      <w:r w:rsidR="00EB1B0A" w:rsidRPr="008F2505">
        <w:rPr>
          <w:rFonts w:ascii="ＭＳ 明朝" w:eastAsia="ＭＳ 明朝" w:hAnsi="ＭＳ 明朝" w:cs="Times New Roman" w:hint="eastAsia"/>
          <w:sz w:val="24"/>
          <w:szCs w:val="24"/>
          <w:bdr w:val="single" w:sz="4" w:space="0" w:color="auto"/>
        </w:rPr>
        <w:t>目標</w:t>
      </w:r>
    </w:p>
    <w:p w14:paraId="29F1DB16" w14:textId="511DD4C7" w:rsidR="000506DB" w:rsidRPr="008F2505" w:rsidRDefault="00694C56" w:rsidP="000506DB">
      <w:pPr>
        <w:widowControl w:val="0"/>
        <w:ind w:leftChars="100" w:left="210"/>
        <w:rPr>
          <w:rFonts w:ascii="ＭＳ 明朝" w:eastAsia="ＭＳ 明朝" w:hAnsi="ＭＳ 明朝"/>
          <w:sz w:val="24"/>
          <w:szCs w:val="24"/>
          <w:lang w:val="x-none"/>
        </w:rPr>
      </w:pPr>
      <w:r>
        <w:rPr>
          <w:rFonts w:ascii="ＭＳ 明朝" w:eastAsia="ＭＳ 明朝" w:hAnsi="ＭＳ 明朝" w:hint="eastAsia"/>
          <w:sz w:val="24"/>
          <w:szCs w:val="24"/>
          <w:lang w:val="x-none"/>
        </w:rPr>
        <w:t>A</w:t>
      </w:r>
      <w:r w:rsidR="000506DB" w:rsidRPr="008F2505">
        <w:rPr>
          <w:rFonts w:ascii="ＭＳ 明朝" w:eastAsia="ＭＳ 明朝" w:hAnsi="ＭＳ 明朝" w:hint="eastAsia"/>
          <w:sz w:val="24"/>
          <w:szCs w:val="24"/>
          <w:lang w:val="x-none"/>
        </w:rPr>
        <w:t>：埼玉県</w:t>
      </w:r>
      <w:r w:rsidR="003042B9" w:rsidRPr="008F2505">
        <w:rPr>
          <w:rFonts w:ascii="ＭＳ 明朝" w:eastAsia="ＭＳ 明朝" w:hAnsi="ＭＳ 明朝" w:hint="eastAsia"/>
          <w:sz w:val="24"/>
          <w:szCs w:val="24"/>
          <w:lang w:val="x-none"/>
        </w:rPr>
        <w:t>等</w:t>
      </w:r>
      <w:r w:rsidR="000506DB" w:rsidRPr="008F2505">
        <w:rPr>
          <w:rFonts w:ascii="ＭＳ 明朝" w:eastAsia="ＭＳ 明朝" w:hAnsi="ＭＳ 明朝" w:hint="eastAsia"/>
          <w:sz w:val="24"/>
          <w:szCs w:val="24"/>
          <w:lang w:val="x-none"/>
        </w:rPr>
        <w:t>が実施する研修への参加人数</w:t>
      </w:r>
    </w:p>
    <w:p w14:paraId="641AF258" w14:textId="7CF8D81C" w:rsidR="000506DB" w:rsidRPr="008F2505" w:rsidRDefault="000506DB" w:rsidP="00621E46">
      <w:pPr>
        <w:widowControl w:val="0"/>
        <w:ind w:leftChars="100" w:left="210" w:firstLineChars="100" w:firstLine="240"/>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埼玉県</w:t>
      </w:r>
      <w:r w:rsidR="007635E7" w:rsidRPr="008F2505">
        <w:rPr>
          <w:rFonts w:ascii="ＭＳ 明朝" w:eastAsia="ＭＳ 明朝" w:hAnsi="ＭＳ 明朝" w:hint="eastAsia"/>
          <w:sz w:val="24"/>
          <w:szCs w:val="24"/>
          <w:lang w:val="x-none"/>
        </w:rPr>
        <w:t>等</w:t>
      </w:r>
      <w:r w:rsidRPr="008F2505">
        <w:rPr>
          <w:rFonts w:ascii="ＭＳ 明朝" w:eastAsia="ＭＳ 明朝" w:hAnsi="ＭＳ 明朝" w:hint="eastAsia"/>
          <w:sz w:val="24"/>
          <w:szCs w:val="24"/>
          <w:lang w:val="x-none"/>
        </w:rPr>
        <w:t>が実施する障害福祉サービス等に係る研修その他の研修への市職員の参加人数の見込みを設定します。</w:t>
      </w:r>
    </w:p>
    <w:p w14:paraId="71879EE8" w14:textId="77777777" w:rsidR="00A15770" w:rsidRPr="008F2505" w:rsidRDefault="00A15770" w:rsidP="00621E46">
      <w:pPr>
        <w:widowControl w:val="0"/>
        <w:ind w:leftChars="100" w:left="210" w:firstLineChars="100" w:firstLine="240"/>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2686"/>
        <w:gridCol w:w="994"/>
        <w:gridCol w:w="994"/>
        <w:gridCol w:w="994"/>
        <w:gridCol w:w="4068"/>
      </w:tblGrid>
      <w:tr w:rsidR="000506DB" w:rsidRPr="00694C56" w14:paraId="2E8EE3D5" w14:textId="77777777" w:rsidTr="008F2505">
        <w:trPr>
          <w:trHeight w:val="454"/>
          <w:jc w:val="right"/>
        </w:trPr>
        <w:tc>
          <w:tcPr>
            <w:tcW w:w="2686" w:type="dxa"/>
            <w:tcBorders>
              <w:top w:val="single" w:sz="4" w:space="0" w:color="auto"/>
              <w:left w:val="single" w:sz="4" w:space="0" w:color="auto"/>
              <w:bottom w:val="nil"/>
              <w:right w:val="single" w:sz="4" w:space="0" w:color="auto"/>
            </w:tcBorders>
            <w:shd w:val="clear" w:color="auto" w:fill="FDEDE4" w:themeFill="accent5"/>
            <w:vAlign w:val="center"/>
          </w:tcPr>
          <w:p w14:paraId="76AFBA49" w14:textId="77777777" w:rsidR="000506DB" w:rsidRPr="008F2505" w:rsidRDefault="000506DB"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4" w:type="dxa"/>
            <w:tcBorders>
              <w:top w:val="single" w:sz="4" w:space="0" w:color="auto"/>
              <w:left w:val="nil"/>
              <w:bottom w:val="single" w:sz="4" w:space="0" w:color="auto"/>
              <w:right w:val="single" w:sz="4" w:space="0" w:color="auto"/>
            </w:tcBorders>
            <w:shd w:val="clear" w:color="auto" w:fill="FDEDE4" w:themeFill="accent5"/>
            <w:vAlign w:val="center"/>
          </w:tcPr>
          <w:p w14:paraId="4E8A76E2"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30FF9963" w14:textId="0078AC8A" w:rsidR="000506DB" w:rsidRPr="008F2505" w:rsidRDefault="00694C56" w:rsidP="009E2FB6">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0506DB" w:rsidRPr="008F2505">
              <w:rPr>
                <w:rFonts w:ascii="ＭＳ 明朝" w:eastAsia="ＭＳ 明朝" w:hAnsi="ＭＳ 明朝" w:hint="eastAsia"/>
                <w:sz w:val="20"/>
                <w:szCs w:val="20"/>
              </w:rPr>
              <w:t>年度</w:t>
            </w:r>
          </w:p>
        </w:tc>
        <w:tc>
          <w:tcPr>
            <w:tcW w:w="994" w:type="dxa"/>
            <w:tcBorders>
              <w:top w:val="single" w:sz="4" w:space="0" w:color="auto"/>
              <w:left w:val="single" w:sz="4" w:space="0" w:color="auto"/>
              <w:bottom w:val="single" w:sz="4" w:space="0" w:color="auto"/>
              <w:right w:val="single" w:sz="4" w:space="0" w:color="auto"/>
            </w:tcBorders>
            <w:shd w:val="clear" w:color="auto" w:fill="FDEDE4" w:themeFill="accent5"/>
          </w:tcPr>
          <w:p w14:paraId="58AC4A46" w14:textId="0D2CAE94" w:rsidR="000506DB" w:rsidRPr="008F2505" w:rsidRDefault="000506DB" w:rsidP="009E2FB6">
            <w:pPr>
              <w:spacing w:line="0" w:lineRule="atLeast"/>
              <w:jc w:val="center"/>
              <w:rPr>
                <w:rFonts w:ascii="ＭＳ 明朝" w:eastAsia="ＭＳ 明朝" w:hAnsi="ＭＳ 明朝"/>
                <w:sz w:val="20"/>
                <w:szCs w:val="20"/>
              </w:rPr>
            </w:pPr>
          </w:p>
          <w:p w14:paraId="64AA3B11"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4" w:type="dxa"/>
            <w:tcBorders>
              <w:top w:val="single" w:sz="4" w:space="0" w:color="auto"/>
              <w:left w:val="single" w:sz="4" w:space="0" w:color="auto"/>
              <w:bottom w:val="single" w:sz="4" w:space="0" w:color="auto"/>
              <w:right w:val="single" w:sz="4" w:space="0" w:color="auto"/>
            </w:tcBorders>
            <w:shd w:val="clear" w:color="auto" w:fill="FDEDE4" w:themeFill="accent5"/>
          </w:tcPr>
          <w:p w14:paraId="71A8DAA2" w14:textId="06322B8D" w:rsidR="000506DB" w:rsidRPr="008F2505" w:rsidRDefault="000506DB" w:rsidP="009E2FB6">
            <w:pPr>
              <w:spacing w:line="0" w:lineRule="atLeast"/>
              <w:jc w:val="center"/>
              <w:rPr>
                <w:rFonts w:ascii="ＭＳ 明朝" w:eastAsia="ＭＳ 明朝" w:hAnsi="ＭＳ 明朝"/>
                <w:sz w:val="20"/>
                <w:szCs w:val="20"/>
              </w:rPr>
            </w:pPr>
          </w:p>
          <w:p w14:paraId="75D8626C"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68"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0944C6E5" w14:textId="77777777" w:rsidR="000506DB" w:rsidRPr="008F2505" w:rsidRDefault="000506DB"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0506DB" w:rsidRPr="00694C56" w14:paraId="0E994B0C" w14:textId="77777777" w:rsidTr="00ED64C9">
        <w:trPr>
          <w:trHeight w:val="955"/>
          <w:jc w:val="right"/>
        </w:trPr>
        <w:tc>
          <w:tcPr>
            <w:tcW w:w="2686" w:type="dxa"/>
            <w:tcBorders>
              <w:top w:val="single" w:sz="4" w:space="0" w:color="auto"/>
              <w:left w:val="single" w:sz="4" w:space="0" w:color="auto"/>
            </w:tcBorders>
            <w:vAlign w:val="center"/>
          </w:tcPr>
          <w:p w14:paraId="3AC73566" w14:textId="77777777" w:rsidR="000506DB" w:rsidRPr="008F2505" w:rsidRDefault="000506DB"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07586DCA" w14:textId="78C91540" w:rsidR="000506DB" w:rsidRPr="008F2505" w:rsidRDefault="000506DB"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県が実施する研修への参加人数</w:t>
            </w:r>
          </w:p>
        </w:tc>
        <w:tc>
          <w:tcPr>
            <w:tcW w:w="994" w:type="dxa"/>
            <w:vAlign w:val="center"/>
          </w:tcPr>
          <w:p w14:paraId="667888CA" w14:textId="307FE03B" w:rsidR="000506DB" w:rsidRPr="008F2505" w:rsidRDefault="00694C56" w:rsidP="0067195D">
            <w:pPr>
              <w:spacing w:line="280" w:lineRule="exact"/>
              <w:jc w:val="center"/>
              <w:rPr>
                <w:rFonts w:ascii="ＭＳ 明朝" w:eastAsia="ＭＳ 明朝" w:hAnsi="ＭＳ 明朝"/>
                <w:sz w:val="20"/>
                <w:szCs w:val="20"/>
              </w:rPr>
            </w:pPr>
            <w:r>
              <w:rPr>
                <w:rFonts w:ascii="ＭＳ 明朝" w:eastAsia="ＭＳ 明朝" w:hAnsi="ＭＳ 明朝" w:hint="eastAsia"/>
                <w:sz w:val="20"/>
                <w:szCs w:val="20"/>
              </w:rPr>
              <w:t>１</w:t>
            </w:r>
            <w:r w:rsidR="00ED64C9" w:rsidRPr="008F2505">
              <w:rPr>
                <w:rFonts w:ascii="ＭＳ 明朝" w:eastAsia="ＭＳ 明朝" w:hAnsi="ＭＳ 明朝" w:hint="eastAsia"/>
                <w:sz w:val="20"/>
                <w:szCs w:val="20"/>
              </w:rPr>
              <w:t>人</w:t>
            </w:r>
          </w:p>
        </w:tc>
        <w:tc>
          <w:tcPr>
            <w:tcW w:w="994" w:type="dxa"/>
            <w:vAlign w:val="center"/>
          </w:tcPr>
          <w:p w14:paraId="4E0A71D6" w14:textId="34CA16D2" w:rsidR="000506DB" w:rsidRPr="008F2505" w:rsidRDefault="00694C56" w:rsidP="0067195D">
            <w:pPr>
              <w:autoSpaceDN w:val="0"/>
              <w:spacing w:line="280" w:lineRule="exact"/>
              <w:jc w:val="center"/>
              <w:rPr>
                <w:rFonts w:ascii="ＭＳ 明朝" w:eastAsia="ＭＳ 明朝" w:hAnsi="ＭＳ 明朝"/>
                <w:color w:val="FF0000"/>
                <w:sz w:val="20"/>
                <w:szCs w:val="20"/>
              </w:rPr>
            </w:pPr>
            <w:r>
              <w:rPr>
                <w:rFonts w:ascii="ＭＳ 明朝" w:eastAsia="ＭＳ 明朝" w:hAnsi="ＭＳ 明朝" w:hint="eastAsia"/>
                <w:sz w:val="20"/>
                <w:szCs w:val="20"/>
              </w:rPr>
              <w:t>１</w:t>
            </w:r>
            <w:r w:rsidR="000506DB" w:rsidRPr="008F2505">
              <w:rPr>
                <w:rFonts w:ascii="ＭＳ 明朝" w:eastAsia="ＭＳ 明朝" w:hAnsi="ＭＳ 明朝" w:hint="eastAsia"/>
                <w:sz w:val="20"/>
                <w:szCs w:val="20"/>
              </w:rPr>
              <w:t>人</w:t>
            </w:r>
          </w:p>
        </w:tc>
        <w:tc>
          <w:tcPr>
            <w:tcW w:w="994" w:type="dxa"/>
            <w:vAlign w:val="center"/>
          </w:tcPr>
          <w:p w14:paraId="72ED1BA8" w14:textId="47DA3E08" w:rsidR="000506DB" w:rsidRPr="008F2505" w:rsidRDefault="00694C56" w:rsidP="009E2FB6">
            <w:pPr>
              <w:autoSpaceDN w:val="0"/>
              <w:spacing w:line="280" w:lineRule="exact"/>
              <w:jc w:val="center"/>
              <w:rPr>
                <w:rFonts w:ascii="ＭＳ 明朝" w:eastAsia="ＭＳ 明朝" w:hAnsi="ＭＳ 明朝"/>
                <w:sz w:val="20"/>
                <w:szCs w:val="20"/>
              </w:rPr>
            </w:pPr>
            <w:r>
              <w:rPr>
                <w:rFonts w:ascii="ＭＳ 明朝" w:eastAsia="ＭＳ 明朝" w:hAnsi="ＭＳ 明朝" w:hint="eastAsia"/>
                <w:sz w:val="20"/>
                <w:szCs w:val="20"/>
              </w:rPr>
              <w:t>１</w:t>
            </w:r>
            <w:r w:rsidR="000506DB" w:rsidRPr="008F2505">
              <w:rPr>
                <w:rFonts w:ascii="ＭＳ 明朝" w:eastAsia="ＭＳ 明朝" w:hAnsi="ＭＳ 明朝" w:hint="eastAsia"/>
                <w:sz w:val="20"/>
                <w:szCs w:val="20"/>
              </w:rPr>
              <w:t>人</w:t>
            </w:r>
          </w:p>
        </w:tc>
        <w:tc>
          <w:tcPr>
            <w:tcW w:w="4068" w:type="dxa"/>
            <w:vAlign w:val="center"/>
          </w:tcPr>
          <w:p w14:paraId="0D4AEE01" w14:textId="25C29F25" w:rsidR="000506DB" w:rsidRPr="008F2505" w:rsidRDefault="000506DB" w:rsidP="005A5806">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w:t>
            </w:r>
            <w:r w:rsidR="00FB55EF" w:rsidRPr="008F2505">
              <w:rPr>
                <w:rFonts w:ascii="ＭＳ 明朝" w:eastAsia="ＭＳ 明朝" w:hAnsi="ＭＳ 明朝" w:hint="eastAsia"/>
                <w:sz w:val="20"/>
                <w:szCs w:val="20"/>
              </w:rPr>
              <w:t>埼玉県</w:t>
            </w:r>
            <w:r w:rsidR="009A1007" w:rsidRPr="008F2505">
              <w:rPr>
                <w:rFonts w:ascii="ＭＳ 明朝" w:eastAsia="ＭＳ 明朝" w:hAnsi="ＭＳ 明朝" w:hint="eastAsia"/>
                <w:sz w:val="20"/>
                <w:szCs w:val="20"/>
              </w:rPr>
              <w:t>等</w:t>
            </w:r>
            <w:r w:rsidR="00FB55EF" w:rsidRPr="008F2505">
              <w:rPr>
                <w:rFonts w:ascii="ＭＳ 明朝" w:eastAsia="ＭＳ 明朝" w:hAnsi="ＭＳ 明朝" w:hint="eastAsia"/>
                <w:sz w:val="20"/>
                <w:szCs w:val="20"/>
              </w:rPr>
              <w:t>が実施する研修への参加人数</w:t>
            </w:r>
          </w:p>
        </w:tc>
      </w:tr>
    </w:tbl>
    <w:p w14:paraId="61CE0410" w14:textId="77777777" w:rsidR="000506DB" w:rsidRPr="008F2505" w:rsidRDefault="000506DB" w:rsidP="005A5806">
      <w:pPr>
        <w:widowControl w:val="0"/>
        <w:rPr>
          <w:rFonts w:ascii="ＭＳ 明朝" w:eastAsia="ＭＳ 明朝" w:hAnsi="ＭＳ 明朝"/>
          <w:sz w:val="24"/>
          <w:szCs w:val="24"/>
          <w:lang w:val="x-none"/>
        </w:rPr>
      </w:pPr>
    </w:p>
    <w:p w14:paraId="08041BA4" w14:textId="0AF39B84" w:rsidR="00EB1B0A" w:rsidRPr="008F2505" w:rsidRDefault="000506DB" w:rsidP="000B58DF">
      <w:pPr>
        <w:widowControl w:val="0"/>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B</w:t>
      </w:r>
      <w:r w:rsidR="0065408A" w:rsidRPr="008F2505">
        <w:rPr>
          <w:rFonts w:ascii="ＭＳ 明朝" w:eastAsia="ＭＳ 明朝" w:hAnsi="ＭＳ 明朝" w:hint="eastAsia"/>
          <w:sz w:val="24"/>
          <w:szCs w:val="24"/>
          <w:lang w:val="x-none"/>
        </w:rPr>
        <w:t>：</w:t>
      </w:r>
      <w:r w:rsidR="00544090" w:rsidRPr="008F2505">
        <w:rPr>
          <w:rFonts w:ascii="ＭＳ 明朝" w:eastAsia="ＭＳ 明朝" w:hAnsi="ＭＳ 明朝" w:hint="eastAsia"/>
          <w:sz w:val="24"/>
          <w:szCs w:val="24"/>
          <w:lang w:val="x-none"/>
        </w:rPr>
        <w:t>障害者自立支援審査支払等システムによる審査結果共有体制の構築</w:t>
      </w:r>
    </w:p>
    <w:p w14:paraId="42EB252A" w14:textId="7AE82A7B" w:rsidR="00544090" w:rsidRPr="008F2505" w:rsidRDefault="00544090" w:rsidP="000B58DF">
      <w:pPr>
        <w:widowControl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令和５年度末までに、障害者自立支援審査支払等システム等による審査結果を分析してその結果を活用し、事業所や関係自治体等と共有する体制を構築します。</w:t>
      </w:r>
    </w:p>
    <w:p w14:paraId="37B2A8CB" w14:textId="77777777" w:rsidR="00A15770" w:rsidRPr="008F2505" w:rsidRDefault="00A15770" w:rsidP="000B58DF">
      <w:pPr>
        <w:widowControl w:val="0"/>
        <w:ind w:leftChars="100" w:left="210" w:firstLineChars="100" w:firstLine="240"/>
        <w:jc w:val="both"/>
        <w:rPr>
          <w:rFonts w:ascii="ＭＳ 明朝" w:eastAsia="ＭＳ 明朝" w:hAnsi="ＭＳ 明朝" w:cs="Times New Roman"/>
          <w:sz w:val="24"/>
          <w:szCs w:val="24"/>
        </w:rPr>
      </w:pPr>
    </w:p>
    <w:tbl>
      <w:tblPr>
        <w:tblStyle w:val="ab"/>
        <w:tblW w:w="0" w:type="auto"/>
        <w:jc w:val="right"/>
        <w:tblLook w:val="04A0" w:firstRow="1" w:lastRow="0" w:firstColumn="1" w:lastColumn="0" w:noHBand="0" w:noVBand="1"/>
      </w:tblPr>
      <w:tblGrid>
        <w:gridCol w:w="2686"/>
        <w:gridCol w:w="994"/>
        <w:gridCol w:w="994"/>
        <w:gridCol w:w="994"/>
        <w:gridCol w:w="4068"/>
      </w:tblGrid>
      <w:tr w:rsidR="000506DB" w:rsidRPr="00694C56" w14:paraId="675DA551" w14:textId="77777777" w:rsidTr="008F2505">
        <w:trPr>
          <w:trHeight w:val="454"/>
          <w:jc w:val="right"/>
        </w:trPr>
        <w:tc>
          <w:tcPr>
            <w:tcW w:w="2686"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84560CA" w14:textId="77777777" w:rsidR="000506DB" w:rsidRPr="008F2505" w:rsidRDefault="000506DB"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4" w:type="dxa"/>
            <w:tcBorders>
              <w:top w:val="single" w:sz="4" w:space="0" w:color="auto"/>
              <w:left w:val="nil"/>
              <w:bottom w:val="single" w:sz="4" w:space="0" w:color="auto"/>
              <w:right w:val="single" w:sz="4" w:space="0" w:color="auto"/>
            </w:tcBorders>
            <w:shd w:val="clear" w:color="auto" w:fill="FDEDE4" w:themeFill="accent5"/>
            <w:vAlign w:val="center"/>
          </w:tcPr>
          <w:p w14:paraId="489F1567"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1A04D91A" w14:textId="1A8AA2E5" w:rsidR="000506DB" w:rsidRPr="008F2505" w:rsidRDefault="00694C56" w:rsidP="009E2FB6">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0506DB" w:rsidRPr="008F2505">
              <w:rPr>
                <w:rFonts w:ascii="ＭＳ 明朝" w:eastAsia="ＭＳ 明朝" w:hAnsi="ＭＳ 明朝" w:hint="eastAsia"/>
                <w:sz w:val="20"/>
                <w:szCs w:val="20"/>
              </w:rPr>
              <w:t>年度</w:t>
            </w:r>
          </w:p>
        </w:tc>
        <w:tc>
          <w:tcPr>
            <w:tcW w:w="994"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7097544" w14:textId="781DAAEC" w:rsidR="000506DB" w:rsidRPr="008F2505" w:rsidRDefault="000506DB" w:rsidP="009E2FB6">
            <w:pPr>
              <w:spacing w:line="0" w:lineRule="atLeast"/>
              <w:jc w:val="center"/>
              <w:rPr>
                <w:rFonts w:ascii="ＭＳ 明朝" w:eastAsia="ＭＳ 明朝" w:hAnsi="ＭＳ 明朝"/>
                <w:sz w:val="20"/>
                <w:szCs w:val="20"/>
              </w:rPr>
            </w:pPr>
          </w:p>
          <w:p w14:paraId="50E47BBB"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4"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686BA074" w14:textId="253306C3" w:rsidR="000506DB" w:rsidRPr="008F2505" w:rsidRDefault="000506DB" w:rsidP="009E2FB6">
            <w:pPr>
              <w:spacing w:line="0" w:lineRule="atLeast"/>
              <w:jc w:val="center"/>
              <w:rPr>
                <w:rFonts w:ascii="ＭＳ 明朝" w:eastAsia="ＭＳ 明朝" w:hAnsi="ＭＳ 明朝"/>
                <w:sz w:val="20"/>
                <w:szCs w:val="20"/>
              </w:rPr>
            </w:pPr>
          </w:p>
          <w:p w14:paraId="03F77516" w14:textId="77777777" w:rsidR="000506DB" w:rsidRPr="008F2505" w:rsidRDefault="000506DB"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68"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7537288" w14:textId="77777777" w:rsidR="000506DB" w:rsidRPr="008F2505" w:rsidRDefault="000506DB"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9A1007" w:rsidRPr="00694C56" w14:paraId="51530CB2" w14:textId="77777777" w:rsidTr="00ED64C9">
        <w:trPr>
          <w:trHeight w:val="1247"/>
          <w:jc w:val="right"/>
        </w:trPr>
        <w:tc>
          <w:tcPr>
            <w:tcW w:w="2686" w:type="dxa"/>
            <w:tcBorders>
              <w:top w:val="single" w:sz="4" w:space="0" w:color="auto"/>
              <w:left w:val="single" w:sz="4" w:space="0" w:color="auto"/>
              <w:bottom w:val="single" w:sz="4" w:space="0" w:color="auto"/>
            </w:tcBorders>
            <w:vAlign w:val="center"/>
          </w:tcPr>
          <w:p w14:paraId="0E9C136F" w14:textId="77777777" w:rsidR="009A1007" w:rsidRPr="008F2505" w:rsidRDefault="009A1007" w:rsidP="009A1007">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14A2383B" w14:textId="0C6C6BF7" w:rsidR="009A1007" w:rsidRPr="008F2505" w:rsidRDefault="009A1007" w:rsidP="009A1007">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障害者自立支援審査支払等システムによる審査結果を共有する体制</w:t>
            </w:r>
          </w:p>
        </w:tc>
        <w:tc>
          <w:tcPr>
            <w:tcW w:w="994" w:type="dxa"/>
            <w:vAlign w:val="center"/>
          </w:tcPr>
          <w:p w14:paraId="75A8D8E9" w14:textId="77777777" w:rsidR="009B65DF" w:rsidRPr="008F2505" w:rsidRDefault="009B65DF" w:rsidP="00ED64C9">
            <w:pPr>
              <w:spacing w:line="280" w:lineRule="exact"/>
              <w:jc w:val="center"/>
              <w:rPr>
                <w:rFonts w:ascii="ＭＳ 明朝" w:eastAsia="ＭＳ 明朝" w:hAnsi="ＭＳ 明朝"/>
                <w:sz w:val="20"/>
                <w:szCs w:val="20"/>
              </w:rPr>
            </w:pPr>
          </w:p>
          <w:p w14:paraId="24CC6351" w14:textId="4EFDB22A" w:rsidR="009A1007" w:rsidRPr="008F2505" w:rsidRDefault="009A1007" w:rsidP="00ED64C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無</w:t>
            </w:r>
          </w:p>
          <w:p w14:paraId="2E53FE09" w14:textId="1E460C77" w:rsidR="009A1007" w:rsidRPr="008F2505" w:rsidRDefault="009A1007" w:rsidP="00ED64C9">
            <w:pPr>
              <w:spacing w:line="280" w:lineRule="exact"/>
              <w:jc w:val="center"/>
              <w:rPr>
                <w:rFonts w:ascii="ＭＳ 明朝" w:eastAsia="ＭＳ 明朝" w:hAnsi="ＭＳ 明朝"/>
                <w:sz w:val="20"/>
                <w:szCs w:val="20"/>
              </w:rPr>
            </w:pPr>
            <w:r w:rsidRPr="008F2505">
              <w:rPr>
                <w:rFonts w:ascii="ＭＳ 明朝" w:eastAsia="ＭＳ 明朝" w:hAnsi="ＭＳ 明朝"/>
                <w:sz w:val="20"/>
                <w:szCs w:val="20"/>
              </w:rPr>
              <w:t>(検討)</w:t>
            </w:r>
          </w:p>
        </w:tc>
        <w:tc>
          <w:tcPr>
            <w:tcW w:w="994" w:type="dxa"/>
            <w:vAlign w:val="center"/>
          </w:tcPr>
          <w:p w14:paraId="6CA0773C" w14:textId="0058E516" w:rsidR="009A1007" w:rsidRPr="008F2505" w:rsidRDefault="009A1007" w:rsidP="009A1007">
            <w:pPr>
              <w:autoSpaceDN w:val="0"/>
              <w:spacing w:line="280" w:lineRule="exact"/>
              <w:jc w:val="center"/>
              <w:rPr>
                <w:rFonts w:ascii="ＭＳ 明朝" w:eastAsia="ＭＳ 明朝" w:hAnsi="ＭＳ 明朝"/>
                <w:color w:val="FF0000"/>
                <w:sz w:val="20"/>
                <w:szCs w:val="20"/>
              </w:rPr>
            </w:pPr>
            <w:r w:rsidRPr="008F2505">
              <w:rPr>
                <w:rFonts w:ascii="ＭＳ 明朝" w:eastAsia="ＭＳ 明朝" w:hAnsi="ＭＳ 明朝" w:hint="eastAsia"/>
                <w:sz w:val="20"/>
                <w:szCs w:val="20"/>
              </w:rPr>
              <w:t>有</w:t>
            </w:r>
          </w:p>
        </w:tc>
        <w:tc>
          <w:tcPr>
            <w:tcW w:w="994" w:type="dxa"/>
            <w:vAlign w:val="center"/>
          </w:tcPr>
          <w:p w14:paraId="3C2CD9A6" w14:textId="6D5924C7" w:rsidR="009A1007" w:rsidRPr="008F2505" w:rsidRDefault="009A1007" w:rsidP="009A1007">
            <w:pPr>
              <w:autoSpaceDN w:val="0"/>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有</w:t>
            </w:r>
          </w:p>
        </w:tc>
        <w:tc>
          <w:tcPr>
            <w:tcW w:w="4068" w:type="dxa"/>
            <w:vAlign w:val="center"/>
          </w:tcPr>
          <w:p w14:paraId="1FA67E96" w14:textId="781DC224" w:rsidR="009A1007" w:rsidRPr="008F2505" w:rsidRDefault="009A1007" w:rsidP="009A1007">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令和３年度から令和５年度における障害者自立支援審査支払等システムによる審査結果を共有する体制の有無</w:t>
            </w:r>
          </w:p>
        </w:tc>
      </w:tr>
    </w:tbl>
    <w:p w14:paraId="4E8D40D0" w14:textId="28C2CA49" w:rsidR="00677CE9" w:rsidRPr="008F2505" w:rsidRDefault="00677CE9" w:rsidP="00677CE9">
      <w:pPr>
        <w:widowControl w:val="0"/>
        <w:ind w:firstLineChars="100" w:firstLine="240"/>
        <w:rPr>
          <w:rFonts w:ascii="ＭＳ 明朝" w:eastAsia="ＭＳ 明朝" w:hAnsi="ＭＳ 明朝" w:cs="Times New Roman"/>
          <w:sz w:val="24"/>
          <w:szCs w:val="24"/>
        </w:rPr>
      </w:pPr>
    </w:p>
    <w:p w14:paraId="5B2E558B" w14:textId="3EA1D033" w:rsidR="00E634D8" w:rsidRPr="008F2505" w:rsidRDefault="000506DB" w:rsidP="000B58DF">
      <w:pPr>
        <w:widowControl w:val="0"/>
        <w:ind w:leftChars="100" w:left="210"/>
        <w:rPr>
          <w:rFonts w:ascii="ＭＳ 明朝" w:eastAsia="ＭＳ 明朝" w:hAnsi="ＭＳ 明朝"/>
          <w:sz w:val="24"/>
          <w:szCs w:val="24"/>
          <w:lang w:val="x-none"/>
        </w:rPr>
      </w:pPr>
      <w:r w:rsidRPr="008F2505">
        <w:rPr>
          <w:rFonts w:ascii="ＭＳ 明朝" w:eastAsia="ＭＳ 明朝" w:hAnsi="ＭＳ 明朝"/>
          <w:sz w:val="24"/>
          <w:szCs w:val="24"/>
          <w:lang w:val="x-none"/>
        </w:rPr>
        <w:t>C</w:t>
      </w:r>
      <w:r w:rsidR="0065408A" w:rsidRPr="008F2505">
        <w:rPr>
          <w:rFonts w:ascii="ＭＳ 明朝" w:eastAsia="ＭＳ 明朝" w:hAnsi="ＭＳ 明朝" w:hint="eastAsia"/>
          <w:sz w:val="24"/>
          <w:szCs w:val="24"/>
          <w:lang w:val="x-none"/>
        </w:rPr>
        <w:t>：</w:t>
      </w:r>
      <w:r w:rsidR="00544090" w:rsidRPr="008F2505">
        <w:rPr>
          <w:rFonts w:ascii="ＭＳ 明朝" w:eastAsia="ＭＳ 明朝" w:hAnsi="ＭＳ 明朝" w:hint="eastAsia"/>
          <w:sz w:val="24"/>
          <w:szCs w:val="24"/>
          <w:lang w:val="x-none"/>
        </w:rPr>
        <w:t>障害者自立支援審査支払等システムによる審査結果共有の実施回数</w:t>
      </w:r>
    </w:p>
    <w:p w14:paraId="35FE70B9" w14:textId="2D629B5C" w:rsidR="00544090" w:rsidRPr="008F2505" w:rsidRDefault="00544090" w:rsidP="0065408A">
      <w:pPr>
        <w:widowControl w:val="0"/>
        <w:ind w:leftChars="100" w:left="210" w:firstLineChars="100" w:firstLine="240"/>
        <w:jc w:val="both"/>
        <w:rPr>
          <w:rFonts w:ascii="ＭＳ 明朝" w:eastAsia="ＭＳ 明朝" w:hAnsi="ＭＳ 明朝"/>
          <w:sz w:val="24"/>
          <w:szCs w:val="24"/>
          <w:lang w:val="x-none"/>
        </w:rPr>
      </w:pPr>
      <w:r w:rsidRPr="008F2505">
        <w:rPr>
          <w:rFonts w:ascii="ＭＳ 明朝" w:eastAsia="ＭＳ 明朝" w:hAnsi="ＭＳ 明朝" w:hint="eastAsia"/>
          <w:sz w:val="24"/>
          <w:szCs w:val="24"/>
          <w:lang w:val="x-none"/>
        </w:rPr>
        <w:t>令和５年度</w:t>
      </w:r>
      <w:r w:rsidR="00347CE4" w:rsidRPr="008F2505">
        <w:rPr>
          <w:rFonts w:ascii="ＭＳ 明朝" w:eastAsia="ＭＳ 明朝" w:hAnsi="ＭＳ 明朝" w:hint="eastAsia"/>
          <w:sz w:val="24"/>
          <w:szCs w:val="24"/>
          <w:lang w:val="x-none"/>
        </w:rPr>
        <w:t>までの</w:t>
      </w:r>
      <w:r w:rsidRPr="008F2505">
        <w:rPr>
          <w:rFonts w:ascii="ＭＳ 明朝" w:eastAsia="ＭＳ 明朝" w:hAnsi="ＭＳ 明朝" w:hint="eastAsia"/>
          <w:sz w:val="24"/>
          <w:szCs w:val="24"/>
          <w:lang w:val="x-none"/>
        </w:rPr>
        <w:t>障害者自立支援審査支払等システム等による審査結果共有の実施回数の見込みを設定します。</w:t>
      </w:r>
    </w:p>
    <w:p w14:paraId="3ADA0AE9" w14:textId="77777777" w:rsidR="00A15770" w:rsidRPr="008F2505" w:rsidRDefault="00A15770" w:rsidP="0065408A">
      <w:pPr>
        <w:widowControl w:val="0"/>
        <w:ind w:leftChars="100" w:left="210" w:firstLineChars="100" w:firstLine="240"/>
        <w:jc w:val="both"/>
        <w:rPr>
          <w:rFonts w:ascii="ＭＳ 明朝" w:eastAsia="ＭＳ 明朝" w:hAnsi="ＭＳ 明朝"/>
          <w:sz w:val="24"/>
          <w:szCs w:val="24"/>
          <w:lang w:val="x-none"/>
        </w:rPr>
      </w:pPr>
    </w:p>
    <w:tbl>
      <w:tblPr>
        <w:tblStyle w:val="ab"/>
        <w:tblW w:w="0" w:type="auto"/>
        <w:jc w:val="right"/>
        <w:tblLook w:val="04A0" w:firstRow="1" w:lastRow="0" w:firstColumn="1" w:lastColumn="0" w:noHBand="0" w:noVBand="1"/>
      </w:tblPr>
      <w:tblGrid>
        <w:gridCol w:w="2685"/>
        <w:gridCol w:w="994"/>
        <w:gridCol w:w="994"/>
        <w:gridCol w:w="995"/>
        <w:gridCol w:w="4068"/>
      </w:tblGrid>
      <w:tr w:rsidR="00FB55EF" w:rsidRPr="00694C56" w14:paraId="6FCC2F20" w14:textId="77777777" w:rsidTr="008F2505">
        <w:trPr>
          <w:trHeight w:val="454"/>
          <w:jc w:val="right"/>
        </w:trPr>
        <w:tc>
          <w:tcPr>
            <w:tcW w:w="2685" w:type="dxa"/>
            <w:tcBorders>
              <w:top w:val="single" w:sz="4" w:space="0" w:color="auto"/>
              <w:left w:val="single" w:sz="4" w:space="0" w:color="auto"/>
              <w:bottom w:val="nil"/>
              <w:right w:val="single" w:sz="4" w:space="0" w:color="auto"/>
            </w:tcBorders>
            <w:shd w:val="clear" w:color="auto" w:fill="FDEDE4" w:themeFill="accent5"/>
            <w:vAlign w:val="center"/>
          </w:tcPr>
          <w:p w14:paraId="3B13A1D9" w14:textId="77777777" w:rsidR="00FB55EF" w:rsidRPr="008F2505" w:rsidRDefault="00FB55EF"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項目</w:t>
            </w:r>
          </w:p>
        </w:tc>
        <w:tc>
          <w:tcPr>
            <w:tcW w:w="994" w:type="dxa"/>
            <w:tcBorders>
              <w:top w:val="single" w:sz="4" w:space="0" w:color="auto"/>
              <w:left w:val="nil"/>
              <w:bottom w:val="single" w:sz="4" w:space="0" w:color="auto"/>
              <w:right w:val="single" w:sz="4" w:space="0" w:color="auto"/>
            </w:tcBorders>
            <w:shd w:val="clear" w:color="auto" w:fill="FDEDE4" w:themeFill="accent5"/>
            <w:vAlign w:val="center"/>
          </w:tcPr>
          <w:p w14:paraId="7B34D539" w14:textId="77777777" w:rsidR="00FB55EF" w:rsidRPr="008F2505" w:rsidRDefault="00FB55EF"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令和</w:t>
            </w:r>
          </w:p>
          <w:p w14:paraId="34E4F247" w14:textId="5397EF3A" w:rsidR="00FB55EF" w:rsidRPr="008F2505" w:rsidRDefault="00694C56" w:rsidP="009E2FB6">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３</w:t>
            </w:r>
            <w:r w:rsidR="00FB55EF" w:rsidRPr="008F2505">
              <w:rPr>
                <w:rFonts w:ascii="ＭＳ 明朝" w:eastAsia="ＭＳ 明朝" w:hAnsi="ＭＳ 明朝" w:hint="eastAsia"/>
                <w:sz w:val="20"/>
                <w:szCs w:val="20"/>
              </w:rPr>
              <w:t>年度</w:t>
            </w:r>
          </w:p>
        </w:tc>
        <w:tc>
          <w:tcPr>
            <w:tcW w:w="994"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4E2F7053" w14:textId="31973764" w:rsidR="00FB55EF" w:rsidRPr="008F2505" w:rsidRDefault="00FB55EF" w:rsidP="009E2FB6">
            <w:pPr>
              <w:spacing w:line="0" w:lineRule="atLeast"/>
              <w:jc w:val="center"/>
              <w:rPr>
                <w:rFonts w:ascii="ＭＳ 明朝" w:eastAsia="ＭＳ 明朝" w:hAnsi="ＭＳ 明朝"/>
                <w:sz w:val="20"/>
                <w:szCs w:val="20"/>
              </w:rPr>
            </w:pPr>
          </w:p>
          <w:p w14:paraId="0CF4F486" w14:textId="77777777" w:rsidR="00FB55EF" w:rsidRPr="008F2505" w:rsidRDefault="00FB55EF"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４年度</w:t>
            </w:r>
          </w:p>
        </w:tc>
        <w:tc>
          <w:tcPr>
            <w:tcW w:w="995"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2C558063" w14:textId="1134B4EC" w:rsidR="00FB55EF" w:rsidRPr="008F2505" w:rsidRDefault="00FB55EF" w:rsidP="009E2FB6">
            <w:pPr>
              <w:spacing w:line="0" w:lineRule="atLeast"/>
              <w:jc w:val="center"/>
              <w:rPr>
                <w:rFonts w:ascii="ＭＳ 明朝" w:eastAsia="ＭＳ 明朝" w:hAnsi="ＭＳ 明朝"/>
                <w:sz w:val="20"/>
                <w:szCs w:val="20"/>
              </w:rPr>
            </w:pPr>
          </w:p>
          <w:p w14:paraId="672B2948" w14:textId="77777777" w:rsidR="00FB55EF" w:rsidRPr="008F2505" w:rsidRDefault="00FB55EF" w:rsidP="009E2FB6">
            <w:pPr>
              <w:spacing w:line="0" w:lineRule="atLeast"/>
              <w:jc w:val="center"/>
              <w:rPr>
                <w:rFonts w:ascii="ＭＳ 明朝" w:eastAsia="ＭＳ 明朝" w:hAnsi="ＭＳ 明朝"/>
                <w:sz w:val="20"/>
                <w:szCs w:val="20"/>
              </w:rPr>
            </w:pPr>
            <w:r w:rsidRPr="008F2505">
              <w:rPr>
                <w:rFonts w:ascii="ＭＳ 明朝" w:eastAsia="ＭＳ 明朝" w:hAnsi="ＭＳ 明朝" w:hint="eastAsia"/>
                <w:sz w:val="20"/>
                <w:szCs w:val="20"/>
              </w:rPr>
              <w:t>５年度</w:t>
            </w:r>
          </w:p>
        </w:tc>
        <w:tc>
          <w:tcPr>
            <w:tcW w:w="4068" w:type="dxa"/>
            <w:tcBorders>
              <w:top w:val="single" w:sz="4" w:space="0" w:color="auto"/>
              <w:left w:val="single" w:sz="4" w:space="0" w:color="auto"/>
              <w:bottom w:val="single" w:sz="4" w:space="0" w:color="auto"/>
              <w:right w:val="single" w:sz="4" w:space="0" w:color="auto"/>
            </w:tcBorders>
            <w:shd w:val="clear" w:color="auto" w:fill="FDEDE4" w:themeFill="accent5"/>
            <w:vAlign w:val="center"/>
          </w:tcPr>
          <w:p w14:paraId="7DDBAEC1" w14:textId="77777777" w:rsidR="00FB55EF" w:rsidRPr="008F2505" w:rsidRDefault="00FB55EF" w:rsidP="005A5806">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考え方</w:t>
            </w:r>
          </w:p>
        </w:tc>
      </w:tr>
      <w:tr w:rsidR="00FB55EF" w:rsidRPr="00694C56" w14:paraId="28013C0B" w14:textId="77777777" w:rsidTr="00ED64C9">
        <w:trPr>
          <w:trHeight w:val="1247"/>
          <w:jc w:val="right"/>
        </w:trPr>
        <w:tc>
          <w:tcPr>
            <w:tcW w:w="2685" w:type="dxa"/>
            <w:tcBorders>
              <w:top w:val="single" w:sz="4" w:space="0" w:color="auto"/>
              <w:left w:val="single" w:sz="4" w:space="0" w:color="auto"/>
            </w:tcBorders>
            <w:vAlign w:val="center"/>
          </w:tcPr>
          <w:p w14:paraId="0738D923" w14:textId="77777777" w:rsidR="00FB55EF" w:rsidRPr="008F2505" w:rsidRDefault="00FB55EF"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【目標値】</w:t>
            </w:r>
          </w:p>
          <w:p w14:paraId="2AEEC698" w14:textId="716B75F2" w:rsidR="00FB55EF" w:rsidRPr="008F2505" w:rsidRDefault="00FB55EF" w:rsidP="005A5806">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障害者自立支援審査支払等システムによる審査結果共有の実施回数</w:t>
            </w:r>
          </w:p>
        </w:tc>
        <w:tc>
          <w:tcPr>
            <w:tcW w:w="994" w:type="dxa"/>
            <w:vAlign w:val="center"/>
          </w:tcPr>
          <w:p w14:paraId="25457582" w14:textId="5843BA89" w:rsidR="00FB55EF" w:rsidRPr="008F2505" w:rsidRDefault="003042B9" w:rsidP="00ED64C9">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w:t>
            </w:r>
          </w:p>
        </w:tc>
        <w:tc>
          <w:tcPr>
            <w:tcW w:w="994" w:type="dxa"/>
            <w:vAlign w:val="center"/>
          </w:tcPr>
          <w:p w14:paraId="1775E5F0" w14:textId="06C15B37" w:rsidR="00FB55EF" w:rsidRPr="008F2505" w:rsidRDefault="00694C56" w:rsidP="009E2FB6">
            <w:pPr>
              <w:autoSpaceDN w:val="0"/>
              <w:spacing w:line="280" w:lineRule="exact"/>
              <w:jc w:val="center"/>
              <w:rPr>
                <w:rFonts w:ascii="ＭＳ 明朝" w:eastAsia="ＭＳ 明朝" w:hAnsi="ＭＳ 明朝"/>
                <w:color w:val="FF0000"/>
                <w:sz w:val="20"/>
                <w:szCs w:val="20"/>
              </w:rPr>
            </w:pPr>
            <w:r>
              <w:rPr>
                <w:rFonts w:ascii="ＭＳ 明朝" w:eastAsia="ＭＳ 明朝" w:hAnsi="ＭＳ 明朝" w:hint="eastAsia"/>
                <w:sz w:val="20"/>
                <w:szCs w:val="20"/>
              </w:rPr>
              <w:t>１</w:t>
            </w:r>
            <w:r w:rsidR="00FB55EF" w:rsidRPr="008F2505">
              <w:rPr>
                <w:rFonts w:ascii="ＭＳ 明朝" w:eastAsia="ＭＳ 明朝" w:hAnsi="ＭＳ 明朝" w:hint="eastAsia"/>
                <w:sz w:val="20"/>
                <w:szCs w:val="20"/>
              </w:rPr>
              <w:t>回</w:t>
            </w:r>
          </w:p>
        </w:tc>
        <w:tc>
          <w:tcPr>
            <w:tcW w:w="995" w:type="dxa"/>
            <w:vAlign w:val="center"/>
          </w:tcPr>
          <w:p w14:paraId="07CE421F" w14:textId="42D509F9" w:rsidR="00FB55EF" w:rsidRPr="008F2505" w:rsidRDefault="00694C56" w:rsidP="009E2FB6">
            <w:pPr>
              <w:autoSpaceDN w:val="0"/>
              <w:spacing w:line="280" w:lineRule="exact"/>
              <w:jc w:val="center"/>
              <w:rPr>
                <w:rFonts w:ascii="ＭＳ 明朝" w:eastAsia="ＭＳ 明朝" w:hAnsi="ＭＳ 明朝"/>
                <w:sz w:val="20"/>
                <w:szCs w:val="20"/>
              </w:rPr>
            </w:pPr>
            <w:r>
              <w:rPr>
                <w:rFonts w:ascii="ＭＳ 明朝" w:eastAsia="ＭＳ 明朝" w:hAnsi="ＭＳ 明朝" w:hint="eastAsia"/>
                <w:sz w:val="20"/>
                <w:szCs w:val="20"/>
              </w:rPr>
              <w:t>１</w:t>
            </w:r>
            <w:r w:rsidR="00FB55EF" w:rsidRPr="008F2505">
              <w:rPr>
                <w:rFonts w:ascii="ＭＳ 明朝" w:eastAsia="ＭＳ 明朝" w:hAnsi="ＭＳ 明朝" w:hint="eastAsia"/>
                <w:sz w:val="20"/>
                <w:szCs w:val="20"/>
              </w:rPr>
              <w:t>回</w:t>
            </w:r>
          </w:p>
        </w:tc>
        <w:tc>
          <w:tcPr>
            <w:tcW w:w="4068" w:type="dxa"/>
            <w:vAlign w:val="center"/>
          </w:tcPr>
          <w:p w14:paraId="0ECB4ACC" w14:textId="7078FF65" w:rsidR="00FB55EF" w:rsidRPr="008F2505" w:rsidRDefault="00FB55EF" w:rsidP="005A5806">
            <w:pPr>
              <w:autoSpaceDN w:val="0"/>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令和３年度から令和５年度における障害者自立支援審査支払等システム等による審査結果共有の実施回数</w:t>
            </w:r>
          </w:p>
        </w:tc>
      </w:tr>
    </w:tbl>
    <w:p w14:paraId="6FDA830A" w14:textId="3337EAF9" w:rsidR="006E720A" w:rsidRPr="008F2505" w:rsidRDefault="006E720A">
      <w:pPr>
        <w:rPr>
          <w:rFonts w:ascii="ＭＳ 明朝" w:eastAsia="ＭＳ 明朝" w:hAnsi="ＭＳ 明朝" w:cs="Times New Roman"/>
          <w:bCs/>
          <w:sz w:val="28"/>
          <w:szCs w:val="28"/>
        </w:rPr>
      </w:pPr>
      <w:r w:rsidRPr="008F2505">
        <w:rPr>
          <w:rFonts w:ascii="ＭＳ 明朝" w:eastAsia="ＭＳ 明朝" w:hAnsi="ＭＳ 明朝"/>
        </w:rPr>
        <w:br w:type="page"/>
      </w:r>
      <w:r w:rsidR="0023196F" w:rsidRPr="008F2505">
        <w:rPr>
          <w:rFonts w:ascii="ＭＳ 明朝" w:eastAsia="ＭＳ 明朝" w:hAnsi="ＭＳ 明朝"/>
          <w:noProof/>
        </w:rPr>
        <w:drawing>
          <wp:anchor distT="0" distB="0" distL="114300" distR="114300" simplePos="0" relativeHeight="252515326" behindDoc="0" locked="0" layoutInCell="1" allowOverlap="1" wp14:anchorId="033E172C" wp14:editId="4FAE0FB0">
            <wp:simplePos x="0" y="0"/>
            <wp:positionH relativeFrom="page">
              <wp:posOffset>6336665</wp:posOffset>
            </wp:positionH>
            <wp:positionV relativeFrom="page">
              <wp:posOffset>9469120</wp:posOffset>
            </wp:positionV>
            <wp:extent cx="649080" cy="649080"/>
            <wp:effectExtent l="0" t="0" r="0" b="0"/>
            <wp:wrapNone/>
            <wp:docPr id="2312" name="JAVISCODE06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JAVISCODE065-44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613B006" w14:textId="62A9AE59" w:rsidR="00015385" w:rsidRDefault="00B35711" w:rsidP="008F2505">
      <w:pPr>
        <w:pStyle w:val="2"/>
      </w:pPr>
      <w:bookmarkStart w:id="54" w:name="_Toc63236334"/>
      <w:r>
        <w:rPr>
          <w:rFonts w:hint="eastAsia"/>
        </w:rPr>
        <w:t>６</w:t>
      </w:r>
      <w:r w:rsidR="00015385" w:rsidRPr="00341FBC">
        <w:rPr>
          <w:rFonts w:hint="eastAsia"/>
        </w:rPr>
        <w:t>．障害福祉サービスの見込</w:t>
      </w:r>
      <w:r w:rsidR="001D715D">
        <w:rPr>
          <w:rFonts w:hint="eastAsia"/>
        </w:rPr>
        <w:t>み</w:t>
      </w:r>
      <w:r w:rsidR="00015385" w:rsidRPr="00341FBC">
        <w:rPr>
          <w:rFonts w:hint="eastAsia"/>
        </w:rPr>
        <w:t>量及び確保のための方策</w:t>
      </w:r>
      <w:bookmarkEnd w:id="54"/>
    </w:p>
    <w:p w14:paraId="5B6D0C36" w14:textId="3478C269" w:rsidR="006E720A" w:rsidRPr="002407A1" w:rsidRDefault="006E720A">
      <w:pPr>
        <w:pStyle w:val="3"/>
      </w:pPr>
      <w:bookmarkStart w:id="55" w:name="_Toc63236335"/>
      <w:r>
        <w:rPr>
          <w:rFonts w:hint="eastAsia"/>
        </w:rPr>
        <w:t>（１）訪問系サービス</w:t>
      </w:r>
      <w:bookmarkEnd w:id="55"/>
    </w:p>
    <w:p w14:paraId="017A59C0" w14:textId="60342C91" w:rsidR="006E720A" w:rsidRPr="008F2505" w:rsidRDefault="005E5D02" w:rsidP="00B37564">
      <w:pPr>
        <w:spacing w:beforeLines="50" w:before="180"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tbl>
      <w:tblPr>
        <w:tblStyle w:val="ab"/>
        <w:tblW w:w="9781" w:type="dxa"/>
        <w:tblInd w:w="-5" w:type="dxa"/>
        <w:tblLook w:val="04A0" w:firstRow="1" w:lastRow="0" w:firstColumn="1" w:lastColumn="0" w:noHBand="0" w:noVBand="1"/>
      </w:tblPr>
      <w:tblGrid>
        <w:gridCol w:w="1843"/>
        <w:gridCol w:w="7938"/>
      </w:tblGrid>
      <w:tr w:rsidR="001D715D" w:rsidRPr="00694C56" w14:paraId="67879E52" w14:textId="77777777" w:rsidTr="008F2505">
        <w:tc>
          <w:tcPr>
            <w:tcW w:w="1843" w:type="dxa"/>
            <w:shd w:val="clear" w:color="auto" w:fill="FDEDE4" w:themeFill="accent5"/>
            <w:vAlign w:val="center"/>
          </w:tcPr>
          <w:p w14:paraId="0458EB4B" w14:textId="187C4930" w:rsidR="001D715D" w:rsidRPr="008F2505" w:rsidRDefault="001D715D" w:rsidP="001D715D">
            <w:pPr>
              <w:pStyle w:val="af6"/>
              <w:wordWrap/>
              <w:spacing w:line="320" w:lineRule="exact"/>
              <w:ind w:leftChars="0" w:left="0" w:firstLineChars="0" w:firstLine="0"/>
              <w:jc w:val="center"/>
              <w:rPr>
                <w:color w:val="000000" w:themeColor="text1"/>
                <w:sz w:val="20"/>
                <w:szCs w:val="20"/>
              </w:rPr>
            </w:pPr>
            <w:r w:rsidRPr="008F2505">
              <w:rPr>
                <w:rFonts w:hint="eastAsia"/>
                <w:color w:val="000000" w:themeColor="text1"/>
                <w:sz w:val="20"/>
                <w:szCs w:val="20"/>
              </w:rPr>
              <w:t>サービス名</w:t>
            </w:r>
          </w:p>
        </w:tc>
        <w:tc>
          <w:tcPr>
            <w:tcW w:w="7938" w:type="dxa"/>
            <w:shd w:val="clear" w:color="auto" w:fill="FDEDE4" w:themeFill="accent5"/>
            <w:vAlign w:val="center"/>
          </w:tcPr>
          <w:p w14:paraId="62476201" w14:textId="08333BFA" w:rsidR="001D715D" w:rsidRPr="008F2505" w:rsidRDefault="001D715D" w:rsidP="001D715D">
            <w:pPr>
              <w:pStyle w:val="af6"/>
              <w:wordWrap/>
              <w:spacing w:line="320" w:lineRule="exact"/>
              <w:ind w:leftChars="0" w:left="0" w:firstLineChars="0" w:firstLine="0"/>
              <w:jc w:val="center"/>
              <w:rPr>
                <w:color w:val="000000" w:themeColor="text1"/>
                <w:sz w:val="20"/>
                <w:szCs w:val="20"/>
              </w:rPr>
            </w:pPr>
            <w:r w:rsidRPr="008F2505">
              <w:rPr>
                <w:rFonts w:hint="eastAsia"/>
                <w:color w:val="000000" w:themeColor="text1"/>
                <w:sz w:val="20"/>
                <w:szCs w:val="20"/>
              </w:rPr>
              <w:t>サービスの内容</w:t>
            </w:r>
          </w:p>
        </w:tc>
      </w:tr>
      <w:tr w:rsidR="005E5D02" w:rsidRPr="00694C56" w14:paraId="42E5E3EA" w14:textId="77777777" w:rsidTr="009B3F4E">
        <w:trPr>
          <w:trHeight w:val="680"/>
        </w:trPr>
        <w:tc>
          <w:tcPr>
            <w:tcW w:w="1843" w:type="dxa"/>
            <w:vAlign w:val="center"/>
          </w:tcPr>
          <w:p w14:paraId="2542995B" w14:textId="4E4B5F92"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rFonts w:hint="eastAsia"/>
                <w:color w:val="000000" w:themeColor="text1"/>
                <w:sz w:val="20"/>
                <w:szCs w:val="20"/>
              </w:rPr>
              <w:t>居宅</w:t>
            </w:r>
            <w:r w:rsidRPr="008F2505">
              <w:rPr>
                <w:color w:val="000000" w:themeColor="text1"/>
                <w:sz w:val="20"/>
                <w:szCs w:val="20"/>
              </w:rPr>
              <w:t>介護</w:t>
            </w:r>
          </w:p>
          <w:p w14:paraId="0701F162" w14:textId="77777777"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rFonts w:hint="eastAsia"/>
                <w:color w:val="000000" w:themeColor="text1"/>
                <w:sz w:val="20"/>
                <w:szCs w:val="20"/>
              </w:rPr>
              <w:t>（ホームヘルプ）</w:t>
            </w:r>
          </w:p>
        </w:tc>
        <w:tc>
          <w:tcPr>
            <w:tcW w:w="7938" w:type="dxa"/>
            <w:vAlign w:val="center"/>
          </w:tcPr>
          <w:p w14:paraId="7095EE5A" w14:textId="2E0D810D" w:rsidR="005E5D02" w:rsidRPr="008F2505" w:rsidRDefault="005E5D02" w:rsidP="009B3F4E">
            <w:pPr>
              <w:pStyle w:val="af6"/>
              <w:wordWrap/>
              <w:spacing w:line="360" w:lineRule="exact"/>
              <w:ind w:leftChars="0" w:left="0" w:firstLineChars="0" w:firstLine="0"/>
              <w:jc w:val="both"/>
              <w:rPr>
                <w:color w:val="000000" w:themeColor="text1"/>
                <w:sz w:val="20"/>
                <w:szCs w:val="20"/>
              </w:rPr>
            </w:pPr>
            <w:r w:rsidRPr="008F2505">
              <w:rPr>
                <w:color w:val="000000" w:themeColor="text1"/>
                <w:sz w:val="20"/>
                <w:szCs w:val="20"/>
              </w:rPr>
              <w:t>自宅で</w:t>
            </w:r>
            <w:r w:rsidRPr="008F2505">
              <w:rPr>
                <w:rFonts w:hint="eastAsia"/>
                <w:color w:val="000000" w:themeColor="text1"/>
                <w:sz w:val="20"/>
                <w:szCs w:val="20"/>
              </w:rPr>
              <w:t>の</w:t>
            </w:r>
            <w:r w:rsidRPr="008F2505">
              <w:rPr>
                <w:color w:val="000000" w:themeColor="text1"/>
                <w:sz w:val="20"/>
                <w:szCs w:val="20"/>
              </w:rPr>
              <w:t>入浴や</w:t>
            </w:r>
            <w:r w:rsidR="00071B5E" w:rsidRPr="008F2505">
              <w:rPr>
                <w:color w:val="000000" w:themeColor="text1"/>
                <w:sz w:val="20"/>
                <w:szCs w:val="20"/>
              </w:rPr>
              <w:ruby>
                <w:rubyPr>
                  <w:rubyAlign w:val="distributeSpace"/>
                  <w:hps w:val="10"/>
                  <w:hpsRaise w:val="18"/>
                  <w:hpsBaseText w:val="20"/>
                  <w:lid w:val="ja-JP"/>
                </w:rubyPr>
                <w:rt>
                  <w:r w:rsidR="00071B5E" w:rsidRPr="008F2505">
                    <w:rPr>
                      <w:color w:val="000000" w:themeColor="text1"/>
                      <w:sz w:val="10"/>
                      <w:szCs w:val="20"/>
                    </w:rPr>
                    <w:t>はいせつ</w:t>
                  </w:r>
                </w:rt>
                <w:rubyBase>
                  <w:r w:rsidR="00071B5E" w:rsidRPr="008F2505">
                    <w:rPr>
                      <w:color w:val="000000" w:themeColor="text1"/>
                      <w:sz w:val="20"/>
                      <w:szCs w:val="20"/>
                    </w:rPr>
                    <w:t>排泄</w:t>
                  </w:r>
                </w:rubyBase>
              </w:ruby>
            </w:r>
            <w:r w:rsidRPr="008F2505">
              <w:rPr>
                <w:color w:val="000000" w:themeColor="text1"/>
                <w:sz w:val="20"/>
                <w:szCs w:val="20"/>
              </w:rPr>
              <w:t>、食事の介護、掃除や洗濯の援助</w:t>
            </w:r>
            <w:r w:rsidRPr="008F2505">
              <w:rPr>
                <w:rFonts w:hint="eastAsia"/>
                <w:color w:val="000000" w:themeColor="text1"/>
                <w:sz w:val="20"/>
                <w:szCs w:val="20"/>
              </w:rPr>
              <w:t>、</w:t>
            </w:r>
            <w:r w:rsidRPr="008F2505">
              <w:rPr>
                <w:color w:val="000000" w:themeColor="text1"/>
                <w:sz w:val="20"/>
                <w:szCs w:val="20"/>
              </w:rPr>
              <w:t>通院時の介護等</w:t>
            </w:r>
            <w:r w:rsidRPr="008F2505">
              <w:rPr>
                <w:rFonts w:hint="eastAsia"/>
                <w:color w:val="000000" w:themeColor="text1"/>
                <w:sz w:val="20"/>
                <w:szCs w:val="20"/>
              </w:rPr>
              <w:t>を行います。</w:t>
            </w:r>
          </w:p>
        </w:tc>
      </w:tr>
      <w:tr w:rsidR="005E5D02" w:rsidRPr="00694C56" w14:paraId="20A86B6F" w14:textId="77777777" w:rsidTr="000C4B38">
        <w:trPr>
          <w:trHeight w:val="1134"/>
        </w:trPr>
        <w:tc>
          <w:tcPr>
            <w:tcW w:w="1843" w:type="dxa"/>
            <w:vAlign w:val="center"/>
          </w:tcPr>
          <w:p w14:paraId="08654D2C" w14:textId="3C9E3915"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color w:val="000000" w:themeColor="text1"/>
                <w:sz w:val="20"/>
                <w:szCs w:val="20"/>
              </w:rPr>
              <w:t>重度訪問</w:t>
            </w:r>
            <w:r w:rsidRPr="008F2505">
              <w:rPr>
                <w:rFonts w:hint="eastAsia"/>
                <w:color w:val="000000" w:themeColor="text1"/>
                <w:sz w:val="20"/>
                <w:szCs w:val="20"/>
              </w:rPr>
              <w:t>介護</w:t>
            </w:r>
          </w:p>
        </w:tc>
        <w:tc>
          <w:tcPr>
            <w:tcW w:w="7938" w:type="dxa"/>
          </w:tcPr>
          <w:p w14:paraId="314E3733" w14:textId="2431FE45" w:rsidR="005E5D02" w:rsidRPr="008F2505" w:rsidRDefault="000B2D47" w:rsidP="000C4B38">
            <w:pPr>
              <w:pStyle w:val="af6"/>
              <w:wordWrap/>
              <w:spacing w:line="360" w:lineRule="exact"/>
              <w:ind w:leftChars="0" w:left="0" w:firstLineChars="0" w:firstLine="0"/>
              <w:jc w:val="both"/>
              <w:rPr>
                <w:color w:val="000000" w:themeColor="text1"/>
                <w:sz w:val="20"/>
                <w:szCs w:val="20"/>
              </w:rPr>
            </w:pPr>
            <w:r w:rsidRPr="008F2505">
              <w:rPr>
                <w:rFonts w:hint="eastAsia"/>
                <w:color w:val="000000" w:themeColor="text1"/>
                <w:sz w:val="20"/>
                <w:szCs w:val="20"/>
              </w:rPr>
              <w:t>重度の肢体不自由者又は重度の知的障害者若しくは精神障害により行動上の著しい困難を有する</w:t>
            </w:r>
            <w:r w:rsidR="00071B5E" w:rsidRPr="008F2505">
              <w:rPr>
                <w:rFonts w:hint="eastAsia"/>
                <w:color w:val="000000" w:themeColor="text1"/>
                <w:sz w:val="20"/>
                <w:szCs w:val="20"/>
              </w:rPr>
              <w:t>人</w:t>
            </w:r>
            <w:r w:rsidRPr="008F2505">
              <w:rPr>
                <w:rFonts w:hint="eastAsia"/>
                <w:color w:val="000000" w:themeColor="text1"/>
                <w:sz w:val="20"/>
                <w:szCs w:val="20"/>
              </w:rPr>
              <w:t>であって、</w:t>
            </w:r>
            <w:r w:rsidR="005E5D02" w:rsidRPr="008F2505">
              <w:rPr>
                <w:rFonts w:hint="eastAsia"/>
                <w:color w:val="000000" w:themeColor="text1"/>
                <w:sz w:val="20"/>
                <w:szCs w:val="20"/>
              </w:rPr>
              <w:t>常に介護を必要とする人に、</w:t>
            </w:r>
            <w:r w:rsidR="005E5D02" w:rsidRPr="008F2505">
              <w:rPr>
                <w:color w:val="000000" w:themeColor="text1"/>
                <w:sz w:val="20"/>
                <w:szCs w:val="20"/>
              </w:rPr>
              <w:t>自宅</w:t>
            </w:r>
            <w:r w:rsidR="005E5D02" w:rsidRPr="008F2505">
              <w:rPr>
                <w:rFonts w:hint="eastAsia"/>
                <w:color w:val="000000" w:themeColor="text1"/>
                <w:sz w:val="20"/>
                <w:szCs w:val="20"/>
              </w:rPr>
              <w:t>での</w:t>
            </w:r>
            <w:r w:rsidR="005E5D02" w:rsidRPr="008F2505">
              <w:rPr>
                <w:color w:val="000000" w:themeColor="text1"/>
                <w:sz w:val="20"/>
                <w:szCs w:val="20"/>
              </w:rPr>
              <w:t>入浴</w:t>
            </w:r>
            <w:r w:rsidR="00CA4182" w:rsidRPr="008F2505">
              <w:rPr>
                <w:rFonts w:hint="eastAsia"/>
                <w:color w:val="000000" w:themeColor="text1"/>
                <w:sz w:val="20"/>
                <w:szCs w:val="20"/>
              </w:rPr>
              <w:t>・</w:t>
            </w:r>
            <w:r w:rsidR="00071B5E" w:rsidRPr="008F2505">
              <w:rPr>
                <w:color w:val="000000" w:themeColor="text1"/>
                <w:sz w:val="20"/>
                <w:szCs w:val="20"/>
              </w:rPr>
              <w:ruby>
                <w:rubyPr>
                  <w:rubyAlign w:val="distributeSpace"/>
                  <w:hps w:val="10"/>
                  <w:hpsRaise w:val="18"/>
                  <w:hpsBaseText w:val="20"/>
                  <w:lid w:val="ja-JP"/>
                </w:rubyPr>
                <w:rt>
                  <w:r w:rsidR="00071B5E" w:rsidRPr="008F2505">
                    <w:rPr>
                      <w:color w:val="000000" w:themeColor="text1"/>
                      <w:sz w:val="10"/>
                      <w:szCs w:val="20"/>
                    </w:rPr>
                    <w:t>はいせつ</w:t>
                  </w:r>
                </w:rt>
                <w:rubyBase>
                  <w:r w:rsidR="00071B5E" w:rsidRPr="008F2505">
                    <w:rPr>
                      <w:color w:val="000000" w:themeColor="text1"/>
                      <w:sz w:val="20"/>
                      <w:szCs w:val="20"/>
                    </w:rPr>
                    <w:t>排泄</w:t>
                  </w:r>
                </w:rubyBase>
              </w:ruby>
            </w:r>
            <w:r w:rsidR="00CA4182" w:rsidRPr="008F2505">
              <w:rPr>
                <w:rFonts w:hint="eastAsia"/>
                <w:color w:val="000000" w:themeColor="text1"/>
                <w:sz w:val="20"/>
                <w:szCs w:val="20"/>
              </w:rPr>
              <w:t>・</w:t>
            </w:r>
            <w:r w:rsidR="005E5D02" w:rsidRPr="008F2505">
              <w:rPr>
                <w:color w:val="000000" w:themeColor="text1"/>
                <w:sz w:val="20"/>
                <w:szCs w:val="20"/>
              </w:rPr>
              <w:t>食事の介護、外出時における移動支援など</w:t>
            </w:r>
            <w:r w:rsidR="005E5D02" w:rsidRPr="008F2505">
              <w:rPr>
                <w:rFonts w:hint="eastAsia"/>
                <w:color w:val="000000" w:themeColor="text1"/>
                <w:sz w:val="20"/>
                <w:szCs w:val="20"/>
              </w:rPr>
              <w:t>の</w:t>
            </w:r>
            <w:r w:rsidR="005E5D02" w:rsidRPr="008F2505">
              <w:rPr>
                <w:color w:val="000000" w:themeColor="text1"/>
                <w:sz w:val="20"/>
                <w:szCs w:val="20"/>
              </w:rPr>
              <w:t>総合的</w:t>
            </w:r>
            <w:r w:rsidR="005E5D02" w:rsidRPr="008F2505">
              <w:rPr>
                <w:rFonts w:hint="eastAsia"/>
                <w:color w:val="000000" w:themeColor="text1"/>
                <w:sz w:val="20"/>
                <w:szCs w:val="20"/>
              </w:rPr>
              <w:t>な援助を行います。</w:t>
            </w:r>
          </w:p>
        </w:tc>
      </w:tr>
      <w:tr w:rsidR="005E5D02" w:rsidRPr="00694C56" w14:paraId="2350C4CC" w14:textId="77777777" w:rsidTr="009B3F4E">
        <w:trPr>
          <w:trHeight w:val="680"/>
        </w:trPr>
        <w:tc>
          <w:tcPr>
            <w:tcW w:w="1843" w:type="dxa"/>
            <w:vAlign w:val="center"/>
          </w:tcPr>
          <w:p w14:paraId="782E34DF" w14:textId="1D00BAB0"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rFonts w:hint="eastAsia"/>
                <w:color w:val="000000" w:themeColor="text1"/>
                <w:sz w:val="20"/>
                <w:szCs w:val="20"/>
              </w:rPr>
              <w:t>同行援護</w:t>
            </w:r>
          </w:p>
        </w:tc>
        <w:tc>
          <w:tcPr>
            <w:tcW w:w="7938" w:type="dxa"/>
            <w:vAlign w:val="center"/>
          </w:tcPr>
          <w:p w14:paraId="1FAF4E04" w14:textId="2DFD9BEB" w:rsidR="005E5D02" w:rsidRPr="008F2505" w:rsidRDefault="00BF21E5" w:rsidP="009B3F4E">
            <w:pPr>
              <w:pStyle w:val="af6"/>
              <w:wordWrap/>
              <w:spacing w:line="360" w:lineRule="exact"/>
              <w:ind w:leftChars="0" w:left="0" w:firstLineChars="0" w:firstLine="0"/>
              <w:jc w:val="both"/>
              <w:rPr>
                <w:color w:val="000000" w:themeColor="text1"/>
                <w:spacing w:val="-6"/>
                <w:sz w:val="20"/>
                <w:szCs w:val="20"/>
              </w:rPr>
            </w:pPr>
            <w:r w:rsidRPr="008F2505">
              <w:rPr>
                <w:rFonts w:hint="eastAsia"/>
                <w:color w:val="000000" w:themeColor="text1"/>
                <w:sz w:val="20"/>
                <w:szCs w:val="20"/>
              </w:rPr>
              <w:t>視覚障害により、移動に著しい困難を有する人が</w:t>
            </w:r>
            <w:r w:rsidR="005E5D02" w:rsidRPr="008F2505">
              <w:rPr>
                <w:rFonts w:hint="eastAsia"/>
                <w:color w:val="000000" w:themeColor="text1"/>
                <w:sz w:val="20"/>
                <w:szCs w:val="20"/>
              </w:rPr>
              <w:t>外出</w:t>
            </w:r>
            <w:r w:rsidRPr="008F2505">
              <w:rPr>
                <w:rFonts w:hint="eastAsia"/>
                <w:color w:val="000000" w:themeColor="text1"/>
                <w:sz w:val="20"/>
                <w:szCs w:val="20"/>
              </w:rPr>
              <w:t>する時</w:t>
            </w:r>
            <w:r w:rsidR="005E5D02" w:rsidRPr="008F2505">
              <w:rPr>
                <w:rFonts w:hint="eastAsia"/>
                <w:color w:val="000000" w:themeColor="text1"/>
                <w:sz w:val="20"/>
                <w:szCs w:val="20"/>
              </w:rPr>
              <w:t>に同行し、移動に必要な情報の提供や援護</w:t>
            </w:r>
            <w:r w:rsidRPr="008F2505">
              <w:rPr>
                <w:rFonts w:hint="eastAsia"/>
                <w:color w:val="000000" w:themeColor="text1"/>
                <w:sz w:val="20"/>
                <w:szCs w:val="20"/>
              </w:rPr>
              <w:t>等必要な視覚的情報の支援（代筆・代読を含む。）を行います。</w:t>
            </w:r>
          </w:p>
        </w:tc>
      </w:tr>
      <w:tr w:rsidR="005E5D02" w:rsidRPr="00694C56" w14:paraId="4AF1F5F9" w14:textId="77777777" w:rsidTr="000C4B38">
        <w:trPr>
          <w:trHeight w:val="1134"/>
        </w:trPr>
        <w:tc>
          <w:tcPr>
            <w:tcW w:w="1843" w:type="dxa"/>
            <w:vAlign w:val="center"/>
          </w:tcPr>
          <w:p w14:paraId="6C9A9BAD" w14:textId="4006C688"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rFonts w:hint="eastAsia"/>
                <w:color w:val="000000" w:themeColor="text1"/>
                <w:sz w:val="20"/>
                <w:szCs w:val="20"/>
              </w:rPr>
              <w:t>行動援護</w:t>
            </w:r>
          </w:p>
        </w:tc>
        <w:tc>
          <w:tcPr>
            <w:tcW w:w="7938" w:type="dxa"/>
          </w:tcPr>
          <w:p w14:paraId="02532653" w14:textId="0D8DEDE9" w:rsidR="005E5D02" w:rsidRPr="008F2505" w:rsidRDefault="00BF21E5" w:rsidP="000C4B38">
            <w:pPr>
              <w:pStyle w:val="af6"/>
              <w:wordWrap/>
              <w:spacing w:line="360" w:lineRule="exact"/>
              <w:ind w:leftChars="0" w:left="0" w:firstLineChars="0" w:firstLine="0"/>
              <w:jc w:val="both"/>
              <w:rPr>
                <w:color w:val="000000" w:themeColor="text1"/>
                <w:sz w:val="20"/>
                <w:szCs w:val="20"/>
              </w:rPr>
            </w:pPr>
            <w:r w:rsidRPr="008F2505">
              <w:rPr>
                <w:rFonts w:hint="eastAsia"/>
                <w:color w:val="000000" w:themeColor="text1"/>
                <w:sz w:val="20"/>
                <w:szCs w:val="20"/>
              </w:rPr>
              <w:t>知的障害や精神障害により行動上著しい困難を有する</w:t>
            </w:r>
            <w:r w:rsidR="00071B5E" w:rsidRPr="008F2505">
              <w:rPr>
                <w:rFonts w:hint="eastAsia"/>
                <w:color w:val="000000" w:themeColor="text1"/>
                <w:sz w:val="20"/>
                <w:szCs w:val="20"/>
              </w:rPr>
              <w:t>人</w:t>
            </w:r>
            <w:r w:rsidRPr="008F2505">
              <w:rPr>
                <w:rFonts w:hint="eastAsia"/>
                <w:color w:val="000000" w:themeColor="text1"/>
                <w:sz w:val="20"/>
                <w:szCs w:val="20"/>
              </w:rPr>
              <w:t>であって、常に介護を必要</w:t>
            </w:r>
            <w:r w:rsidR="00453B2C" w:rsidRPr="008F2505">
              <w:rPr>
                <w:rFonts w:hint="eastAsia"/>
                <w:color w:val="000000" w:themeColor="text1"/>
                <w:sz w:val="20"/>
                <w:szCs w:val="20"/>
              </w:rPr>
              <w:t>と</w:t>
            </w:r>
            <w:r w:rsidRPr="008F2505">
              <w:rPr>
                <w:rFonts w:hint="eastAsia"/>
                <w:color w:val="000000" w:themeColor="text1"/>
                <w:sz w:val="20"/>
                <w:szCs w:val="20"/>
              </w:rPr>
              <w:t>する人に、行動の際に生じ得る危険を回避するための援護や、外出時の移動中の介護、</w:t>
            </w:r>
            <w:r w:rsidR="00071B5E" w:rsidRPr="008F2505">
              <w:rPr>
                <w:color w:val="000000" w:themeColor="text1"/>
                <w:sz w:val="20"/>
                <w:szCs w:val="20"/>
              </w:rPr>
              <w:ruby>
                <w:rubyPr>
                  <w:rubyAlign w:val="distributeSpace"/>
                  <w:hps w:val="10"/>
                  <w:hpsRaise w:val="18"/>
                  <w:hpsBaseText w:val="20"/>
                  <w:lid w:val="ja-JP"/>
                </w:rubyPr>
                <w:rt>
                  <w:r w:rsidR="00071B5E" w:rsidRPr="008F2505">
                    <w:rPr>
                      <w:color w:val="000000" w:themeColor="text1"/>
                      <w:sz w:val="10"/>
                      <w:szCs w:val="20"/>
                    </w:rPr>
                    <w:t>はいせつ</w:t>
                  </w:r>
                </w:rt>
                <w:rubyBase>
                  <w:r w:rsidR="00071B5E" w:rsidRPr="008F2505">
                    <w:rPr>
                      <w:color w:val="000000" w:themeColor="text1"/>
                      <w:sz w:val="20"/>
                      <w:szCs w:val="20"/>
                    </w:rPr>
                    <w:t>排泄</w:t>
                  </w:r>
                </w:rubyBase>
              </w:ruby>
            </w:r>
            <w:r w:rsidRPr="008F2505">
              <w:rPr>
                <w:rFonts w:hint="eastAsia"/>
                <w:color w:val="000000" w:themeColor="text1"/>
                <w:sz w:val="20"/>
                <w:szCs w:val="20"/>
              </w:rPr>
              <w:t>・食事等の介護、その他行動する際の必要な援助を提供します。</w:t>
            </w:r>
          </w:p>
        </w:tc>
      </w:tr>
      <w:tr w:rsidR="005E5D02" w:rsidRPr="00694C56" w14:paraId="481C5FCD" w14:textId="77777777" w:rsidTr="000C4B38">
        <w:trPr>
          <w:trHeight w:val="1134"/>
        </w:trPr>
        <w:tc>
          <w:tcPr>
            <w:tcW w:w="1843" w:type="dxa"/>
            <w:vAlign w:val="center"/>
          </w:tcPr>
          <w:p w14:paraId="3F7637A9" w14:textId="5EFB2C04" w:rsidR="005E5D02" w:rsidRPr="008F2505" w:rsidRDefault="005E5D02" w:rsidP="001F21A3">
            <w:pPr>
              <w:pStyle w:val="af6"/>
              <w:wordWrap/>
              <w:spacing w:line="320" w:lineRule="exact"/>
              <w:ind w:leftChars="0" w:left="0" w:firstLineChars="0" w:firstLine="0"/>
              <w:rPr>
                <w:color w:val="000000" w:themeColor="text1"/>
                <w:sz w:val="20"/>
                <w:szCs w:val="20"/>
              </w:rPr>
            </w:pPr>
            <w:r w:rsidRPr="008F2505">
              <w:rPr>
                <w:color w:val="000000" w:themeColor="text1"/>
                <w:sz w:val="20"/>
                <w:szCs w:val="20"/>
              </w:rPr>
              <w:t>重度</w:t>
            </w:r>
            <w:r w:rsidRPr="008F2505">
              <w:rPr>
                <w:rFonts w:hint="eastAsia"/>
                <w:color w:val="000000" w:themeColor="text1"/>
                <w:sz w:val="20"/>
                <w:szCs w:val="20"/>
              </w:rPr>
              <w:t>障害者等</w:t>
            </w:r>
            <w:r w:rsidRPr="008F2505">
              <w:rPr>
                <w:color w:val="000000" w:themeColor="text1"/>
                <w:sz w:val="20"/>
                <w:szCs w:val="20"/>
              </w:rPr>
              <w:t>包括支援</w:t>
            </w:r>
          </w:p>
        </w:tc>
        <w:tc>
          <w:tcPr>
            <w:tcW w:w="7938" w:type="dxa"/>
          </w:tcPr>
          <w:p w14:paraId="354235F2" w14:textId="427DE79F" w:rsidR="005E5D02" w:rsidRPr="008F2505" w:rsidRDefault="00BF21E5" w:rsidP="008F2505">
            <w:pPr>
              <w:pStyle w:val="af6"/>
              <w:tabs>
                <w:tab w:val="clear" w:pos="4512"/>
              </w:tabs>
              <w:wordWrap/>
              <w:spacing w:line="360" w:lineRule="exact"/>
              <w:ind w:leftChars="0" w:left="0" w:firstLineChars="0" w:firstLine="0"/>
              <w:jc w:val="both"/>
              <w:rPr>
                <w:color w:val="000000" w:themeColor="text1"/>
                <w:sz w:val="20"/>
                <w:szCs w:val="20"/>
              </w:rPr>
            </w:pPr>
            <w:r w:rsidRPr="008F2505">
              <w:rPr>
                <w:rFonts w:hint="eastAsia"/>
                <w:color w:val="000000" w:themeColor="text1"/>
                <w:sz w:val="20"/>
                <w:szCs w:val="20"/>
              </w:rPr>
              <w:t>常時介護を要する障害者等であって、意思疎通を図ることに著しい支障がある</w:t>
            </w:r>
            <w:r w:rsidR="004C535A" w:rsidRPr="008F2505">
              <w:rPr>
                <w:rFonts w:hint="eastAsia"/>
                <w:color w:val="000000" w:themeColor="text1"/>
                <w:sz w:val="20"/>
                <w:szCs w:val="20"/>
              </w:rPr>
              <w:t>人</w:t>
            </w:r>
            <w:r w:rsidRPr="008F2505">
              <w:rPr>
                <w:rFonts w:hint="eastAsia"/>
                <w:color w:val="000000" w:themeColor="text1"/>
                <w:sz w:val="20"/>
                <w:szCs w:val="20"/>
              </w:rPr>
              <w:t>のうち四肢の麻痺及び寝たきりの状態にある</w:t>
            </w:r>
            <w:r w:rsidR="004C535A" w:rsidRPr="008F2505">
              <w:rPr>
                <w:rFonts w:hint="eastAsia"/>
                <w:color w:val="000000" w:themeColor="text1"/>
                <w:sz w:val="20"/>
                <w:szCs w:val="20"/>
              </w:rPr>
              <w:t>人</w:t>
            </w:r>
            <w:r w:rsidRPr="008F2505">
              <w:rPr>
                <w:rFonts w:hint="eastAsia"/>
                <w:color w:val="000000" w:themeColor="text1"/>
                <w:sz w:val="20"/>
                <w:szCs w:val="20"/>
              </w:rPr>
              <w:t>、並びに知的障害又は精神障害により行動上著しい困難を有する</w:t>
            </w:r>
            <w:r w:rsidR="00071B5E" w:rsidRPr="008F2505">
              <w:rPr>
                <w:rFonts w:hint="eastAsia"/>
                <w:color w:val="000000" w:themeColor="text1"/>
                <w:sz w:val="20"/>
                <w:szCs w:val="20"/>
              </w:rPr>
              <w:t>人</w:t>
            </w:r>
            <w:r w:rsidRPr="008F2505">
              <w:rPr>
                <w:rFonts w:hint="eastAsia"/>
                <w:color w:val="000000" w:themeColor="text1"/>
                <w:sz w:val="20"/>
                <w:szCs w:val="20"/>
              </w:rPr>
              <w:t>に、居宅介護をはじめとする障害福祉サービスを包括的に提供します。</w:t>
            </w:r>
          </w:p>
        </w:tc>
      </w:tr>
    </w:tbl>
    <w:p w14:paraId="52D09156" w14:textId="77777777" w:rsidR="005E5D02" w:rsidRPr="008F2505" w:rsidRDefault="005E5D02" w:rsidP="006E720A">
      <w:pPr>
        <w:spacing w:line="276" w:lineRule="auto"/>
        <w:ind w:firstLineChars="100" w:firstLine="240"/>
        <w:rPr>
          <w:rFonts w:ascii="ＭＳ 明朝" w:eastAsia="ＭＳ 明朝" w:hAnsi="ＭＳ 明朝"/>
          <w:sz w:val="24"/>
          <w:szCs w:val="24"/>
        </w:rPr>
      </w:pPr>
    </w:p>
    <w:p w14:paraId="4DD1BDF7" w14:textId="2729C7CF" w:rsidR="006E720A" w:rsidRPr="008F2505" w:rsidRDefault="005E5D02" w:rsidP="005E5D0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r w:rsidR="00ED0DEA" w:rsidRPr="008F2505">
        <w:rPr>
          <w:rFonts w:ascii="ＭＳ 明朝" w:eastAsia="ＭＳ 明朝" w:hAnsi="ＭＳ 明朝" w:hint="eastAsia"/>
          <w:sz w:val="24"/>
          <w:szCs w:val="24"/>
        </w:rPr>
        <w:t>（※）</w:t>
      </w:r>
    </w:p>
    <w:p w14:paraId="027194D0" w14:textId="67EC5BBF" w:rsidR="006E720A" w:rsidRPr="008F2505" w:rsidRDefault="006E720A"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694C56">
        <w:rPr>
          <w:rFonts w:ascii="ＭＳ 明朝" w:eastAsia="ＭＳ 明朝" w:hAnsi="ＭＳ 明朝" w:hint="eastAsia"/>
          <w:sz w:val="20"/>
          <w:szCs w:val="20"/>
        </w:rPr>
        <w:t>５</w:t>
      </w:r>
      <w:r w:rsidR="00E72608" w:rsidRPr="008F2505">
        <w:rPr>
          <w:rFonts w:ascii="ＭＳ 明朝" w:eastAsia="ＭＳ 明朝" w:hAnsi="ＭＳ 明朝" w:hint="eastAsia"/>
          <w:sz w:val="20"/>
          <w:szCs w:val="20"/>
        </w:rPr>
        <w:t>期：実績値、</w:t>
      </w:r>
      <w:r w:rsidR="00694C56">
        <w:rPr>
          <w:rFonts w:ascii="ＭＳ 明朝" w:eastAsia="ＭＳ 明朝" w:hAnsi="ＭＳ 明朝" w:hint="eastAsia"/>
          <w:sz w:val="20"/>
          <w:szCs w:val="20"/>
        </w:rPr>
        <w:t>６</w:t>
      </w:r>
      <w:r w:rsidR="00E72608" w:rsidRPr="008F2505">
        <w:rPr>
          <w:rFonts w:ascii="ＭＳ 明朝" w:eastAsia="ＭＳ 明朝" w:hAnsi="ＭＳ 明朝" w:hint="eastAsia"/>
          <w:sz w:val="20"/>
          <w:szCs w:val="20"/>
        </w:rPr>
        <w:t>期：</w:t>
      </w:r>
      <w:r w:rsidRPr="008F2505">
        <w:rPr>
          <w:rFonts w:ascii="ＭＳ 明朝" w:eastAsia="ＭＳ 明朝" w:hAnsi="ＭＳ 明朝" w:hint="eastAsia"/>
          <w:sz w:val="20"/>
          <w:szCs w:val="20"/>
        </w:rPr>
        <w:t>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694C56" w14:paraId="340C8C9E"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5A66939A"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2C3962F3"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3095D341"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ED62952"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8FC1E47"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B2294C8"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8B2BAC2"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BB39949" w14:textId="77777777" w:rsidR="006E720A" w:rsidRPr="008F2505" w:rsidRDefault="006E720A" w:rsidP="006E720A">
            <w:pPr>
              <w:spacing w:line="276" w:lineRule="auto"/>
              <w:jc w:val="both"/>
              <w:rPr>
                <w:rFonts w:ascii="ＭＳ 明朝" w:eastAsia="ＭＳ 明朝" w:hAnsi="ＭＳ 明朝"/>
                <w:sz w:val="20"/>
                <w:szCs w:val="20"/>
              </w:rPr>
            </w:pPr>
          </w:p>
        </w:tc>
      </w:tr>
      <w:tr w:rsidR="006E720A" w:rsidRPr="00694C56" w14:paraId="06151C87"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07B500E"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75BB0DF0"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02D67790" w14:textId="77777777" w:rsidR="007E052E" w:rsidRPr="008F2505" w:rsidRDefault="007E052E" w:rsidP="007E052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24129CC3" w14:textId="38A3E6B5" w:rsidR="006E720A" w:rsidRPr="008F2505" w:rsidRDefault="006E720A" w:rsidP="007E052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12762843" w14:textId="77777777" w:rsidR="007E052E" w:rsidRPr="008F2505" w:rsidRDefault="007E052E" w:rsidP="007E052E">
            <w:pPr>
              <w:spacing w:line="240" w:lineRule="exact"/>
              <w:jc w:val="center"/>
              <w:rPr>
                <w:rFonts w:ascii="ＭＳ 明朝" w:eastAsia="ＭＳ 明朝" w:hAnsi="ＭＳ 明朝"/>
                <w:sz w:val="18"/>
                <w:szCs w:val="18"/>
              </w:rPr>
            </w:pPr>
          </w:p>
          <w:p w14:paraId="79149FF5" w14:textId="6F0E4B93" w:rsidR="006E720A" w:rsidRPr="008F2505" w:rsidRDefault="007E052E" w:rsidP="007E052E">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w:t>
            </w:r>
            <w:r w:rsidR="006E720A"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4BEBF2E9" w14:textId="77777777" w:rsidR="007E052E" w:rsidRPr="008F2505" w:rsidRDefault="007E052E" w:rsidP="007E052E">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7495FE9" w14:textId="7188AF56" w:rsidR="006E720A" w:rsidRPr="008F2505" w:rsidRDefault="00694C56"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6E720A"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7256663" w14:textId="77777777" w:rsidR="007E052E" w:rsidRPr="008F2505" w:rsidRDefault="007E052E" w:rsidP="007E052E">
            <w:pPr>
              <w:spacing w:line="240" w:lineRule="exact"/>
              <w:jc w:val="center"/>
              <w:rPr>
                <w:rFonts w:ascii="ＭＳ 明朝" w:eastAsia="ＭＳ 明朝" w:hAnsi="ＭＳ 明朝"/>
                <w:sz w:val="18"/>
                <w:szCs w:val="18"/>
              </w:rPr>
            </w:pPr>
          </w:p>
          <w:p w14:paraId="44F12252" w14:textId="23BB673C" w:rsidR="006E720A" w:rsidRPr="008F2505" w:rsidRDefault="00694C56"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6E720A"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8B86F74" w14:textId="77777777" w:rsidR="007E052E" w:rsidRPr="008F2505" w:rsidRDefault="007E052E" w:rsidP="007E052E">
            <w:pPr>
              <w:spacing w:line="240" w:lineRule="exact"/>
              <w:jc w:val="center"/>
              <w:rPr>
                <w:rFonts w:ascii="ＭＳ 明朝" w:eastAsia="ＭＳ 明朝" w:hAnsi="ＭＳ 明朝"/>
                <w:sz w:val="18"/>
                <w:szCs w:val="18"/>
              </w:rPr>
            </w:pPr>
          </w:p>
          <w:p w14:paraId="71BE71DD" w14:textId="67743F56" w:rsidR="006E720A" w:rsidRPr="008F2505" w:rsidRDefault="00694C56"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6E720A"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6B62EE2" w14:textId="77777777" w:rsidR="007E052E" w:rsidRPr="008F2505" w:rsidRDefault="007E052E" w:rsidP="007E052E">
            <w:pPr>
              <w:spacing w:line="240" w:lineRule="exact"/>
              <w:jc w:val="center"/>
              <w:rPr>
                <w:rFonts w:ascii="ＭＳ 明朝" w:eastAsia="ＭＳ 明朝" w:hAnsi="ＭＳ 明朝"/>
                <w:sz w:val="18"/>
                <w:szCs w:val="18"/>
              </w:rPr>
            </w:pPr>
          </w:p>
          <w:p w14:paraId="32230F77" w14:textId="71AEBE93" w:rsidR="006E720A" w:rsidRPr="008F2505" w:rsidRDefault="00694C56"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6E720A" w:rsidRPr="008F2505">
              <w:rPr>
                <w:rFonts w:ascii="ＭＳ 明朝" w:eastAsia="ＭＳ 明朝" w:hAnsi="ＭＳ 明朝" w:hint="eastAsia"/>
                <w:sz w:val="18"/>
                <w:szCs w:val="18"/>
              </w:rPr>
              <w:t>年度</w:t>
            </w:r>
          </w:p>
        </w:tc>
      </w:tr>
      <w:tr w:rsidR="007B08FF" w:rsidRPr="00694C56" w14:paraId="19A3459B" w14:textId="77777777" w:rsidTr="00E72608">
        <w:trPr>
          <w:trHeight w:val="680"/>
        </w:trPr>
        <w:tc>
          <w:tcPr>
            <w:tcW w:w="2263" w:type="dxa"/>
            <w:vMerge w:val="restart"/>
            <w:tcBorders>
              <w:top w:val="single" w:sz="4" w:space="0" w:color="auto"/>
              <w:left w:val="single" w:sz="4" w:space="0" w:color="auto"/>
              <w:right w:val="single" w:sz="4" w:space="0" w:color="auto"/>
            </w:tcBorders>
            <w:vAlign w:val="center"/>
          </w:tcPr>
          <w:p w14:paraId="72F427C7"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居宅介護</w:t>
            </w:r>
          </w:p>
          <w:p w14:paraId="1BA6FB1A"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重度訪問介護</w:t>
            </w:r>
          </w:p>
          <w:p w14:paraId="6FFBC705"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同行援護</w:t>
            </w:r>
          </w:p>
          <w:p w14:paraId="290EFBF6"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行動援護</w:t>
            </w:r>
          </w:p>
          <w:p w14:paraId="6A3E8084" w14:textId="23DE7FDE"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重度障害者等包括支援</w:t>
            </w:r>
          </w:p>
        </w:tc>
        <w:tc>
          <w:tcPr>
            <w:tcW w:w="993" w:type="dxa"/>
            <w:tcBorders>
              <w:top w:val="single" w:sz="4" w:space="0" w:color="auto"/>
              <w:left w:val="single" w:sz="4" w:space="0" w:color="auto"/>
              <w:bottom w:val="single" w:sz="4" w:space="0" w:color="auto"/>
              <w:right w:val="single" w:sz="4" w:space="0" w:color="auto"/>
            </w:tcBorders>
            <w:vAlign w:val="center"/>
          </w:tcPr>
          <w:p w14:paraId="7AD535B8"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時間</w:t>
            </w:r>
          </w:p>
        </w:tc>
        <w:tc>
          <w:tcPr>
            <w:tcW w:w="1080" w:type="dxa"/>
            <w:tcBorders>
              <w:left w:val="single" w:sz="4" w:space="0" w:color="auto"/>
              <w:tr2bl w:val="nil"/>
            </w:tcBorders>
            <w:vAlign w:val="center"/>
          </w:tcPr>
          <w:p w14:paraId="607AD804" w14:textId="76C3A9B4"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4,786</w:t>
            </w:r>
          </w:p>
        </w:tc>
        <w:tc>
          <w:tcPr>
            <w:tcW w:w="1080" w:type="dxa"/>
            <w:tcBorders>
              <w:tr2bl w:val="nil"/>
            </w:tcBorders>
            <w:vAlign w:val="center"/>
          </w:tcPr>
          <w:p w14:paraId="63BDFB2D" w14:textId="2E326AF0"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4,950</w:t>
            </w:r>
          </w:p>
        </w:tc>
        <w:tc>
          <w:tcPr>
            <w:tcW w:w="1080" w:type="dxa"/>
            <w:tcBorders>
              <w:tr2bl w:val="nil"/>
            </w:tcBorders>
            <w:vAlign w:val="center"/>
          </w:tcPr>
          <w:p w14:paraId="0A59D281" w14:textId="022A5AA7"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5,092</w:t>
            </w:r>
          </w:p>
        </w:tc>
        <w:tc>
          <w:tcPr>
            <w:tcW w:w="1080" w:type="dxa"/>
            <w:tcBorders>
              <w:bottom w:val="single" w:sz="4" w:space="0" w:color="auto"/>
            </w:tcBorders>
            <w:vAlign w:val="center"/>
          </w:tcPr>
          <w:p w14:paraId="32ED5A95" w14:textId="41FA430E"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 xml:space="preserve">5,287 </w:t>
            </w:r>
          </w:p>
        </w:tc>
        <w:tc>
          <w:tcPr>
            <w:tcW w:w="1080" w:type="dxa"/>
            <w:tcBorders>
              <w:bottom w:val="single" w:sz="4" w:space="0" w:color="auto"/>
            </w:tcBorders>
            <w:vAlign w:val="center"/>
          </w:tcPr>
          <w:p w14:paraId="56B8D70D" w14:textId="378F5314"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 xml:space="preserve">5,444 </w:t>
            </w:r>
          </w:p>
        </w:tc>
        <w:tc>
          <w:tcPr>
            <w:tcW w:w="1080" w:type="dxa"/>
            <w:tcBorders>
              <w:bottom w:val="single" w:sz="4" w:space="0" w:color="auto"/>
            </w:tcBorders>
            <w:vAlign w:val="center"/>
          </w:tcPr>
          <w:p w14:paraId="0C1EEE29" w14:textId="23348762"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 xml:space="preserve">5,595 </w:t>
            </w:r>
          </w:p>
        </w:tc>
      </w:tr>
      <w:tr w:rsidR="007B08FF" w:rsidRPr="00694C56" w14:paraId="6B7FF1C6" w14:textId="77777777" w:rsidTr="00E72608">
        <w:trPr>
          <w:trHeight w:val="680"/>
        </w:trPr>
        <w:tc>
          <w:tcPr>
            <w:tcW w:w="2263" w:type="dxa"/>
            <w:vMerge/>
            <w:tcBorders>
              <w:left w:val="single" w:sz="4" w:space="0" w:color="auto"/>
              <w:right w:val="single" w:sz="4" w:space="0" w:color="auto"/>
            </w:tcBorders>
            <w:vAlign w:val="center"/>
          </w:tcPr>
          <w:p w14:paraId="1CB45C09" w14:textId="77777777" w:rsidR="007B08FF" w:rsidRPr="008F2505" w:rsidRDefault="007B08FF" w:rsidP="007B08FF">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E3B973E"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5F25F46C" w14:textId="7BFFBF4F"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242</w:t>
            </w:r>
          </w:p>
        </w:tc>
        <w:tc>
          <w:tcPr>
            <w:tcW w:w="1080" w:type="dxa"/>
            <w:tcBorders>
              <w:tr2bl w:val="nil"/>
            </w:tcBorders>
            <w:vAlign w:val="center"/>
          </w:tcPr>
          <w:p w14:paraId="4E1EB757" w14:textId="512AB4D5"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244</w:t>
            </w:r>
          </w:p>
        </w:tc>
        <w:tc>
          <w:tcPr>
            <w:tcW w:w="1080" w:type="dxa"/>
            <w:tcBorders>
              <w:tr2bl w:val="nil"/>
            </w:tcBorders>
            <w:vAlign w:val="center"/>
          </w:tcPr>
          <w:p w14:paraId="0B6C51DC" w14:textId="2DE4579D"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241</w:t>
            </w:r>
          </w:p>
        </w:tc>
        <w:tc>
          <w:tcPr>
            <w:tcW w:w="1080" w:type="dxa"/>
            <w:tcBorders>
              <w:bottom w:val="single" w:sz="4" w:space="0" w:color="auto"/>
            </w:tcBorders>
            <w:vAlign w:val="center"/>
          </w:tcPr>
          <w:p w14:paraId="558D22D0" w14:textId="5137B95A"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291</w:t>
            </w:r>
          </w:p>
        </w:tc>
        <w:tc>
          <w:tcPr>
            <w:tcW w:w="1080" w:type="dxa"/>
            <w:tcBorders>
              <w:bottom w:val="single" w:sz="4" w:space="0" w:color="auto"/>
            </w:tcBorders>
            <w:vAlign w:val="center"/>
          </w:tcPr>
          <w:p w14:paraId="227D60C1" w14:textId="61CE97D2"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313</w:t>
            </w:r>
          </w:p>
        </w:tc>
        <w:tc>
          <w:tcPr>
            <w:tcW w:w="1080" w:type="dxa"/>
            <w:tcBorders>
              <w:bottom w:val="single" w:sz="4" w:space="0" w:color="auto"/>
            </w:tcBorders>
            <w:vAlign w:val="center"/>
          </w:tcPr>
          <w:p w14:paraId="3EF581C3" w14:textId="4DA3433B"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336</w:t>
            </w:r>
          </w:p>
        </w:tc>
      </w:tr>
    </w:tbl>
    <w:p w14:paraId="4ED60E30" w14:textId="08E3282B" w:rsidR="006E720A" w:rsidRPr="008F2505" w:rsidRDefault="006E720A" w:rsidP="008F2505">
      <w:pPr>
        <w:spacing w:line="240" w:lineRule="exact"/>
        <w:ind w:firstLineChars="100" w:firstLine="200"/>
        <w:rPr>
          <w:rFonts w:ascii="ＭＳ 明朝" w:eastAsia="ＭＳ 明朝" w:hAnsi="ＭＳ 明朝"/>
          <w:sz w:val="20"/>
          <w:szCs w:val="20"/>
        </w:rPr>
      </w:pPr>
    </w:p>
    <w:p w14:paraId="0D88B68B" w14:textId="65E45E9B" w:rsidR="00ED0DEA" w:rsidRPr="008F2505" w:rsidRDefault="00ED0DEA" w:rsidP="008F2505">
      <w:pPr>
        <w:spacing w:line="276" w:lineRule="auto"/>
        <w:ind w:rightChars="-84" w:right="-176"/>
        <w:rPr>
          <w:rFonts w:ascii="ＭＳ 明朝" w:eastAsia="ＭＳ 明朝" w:hAnsi="ＭＳ 明朝"/>
          <w:sz w:val="20"/>
          <w:szCs w:val="20"/>
        </w:rPr>
      </w:pPr>
      <w:r w:rsidRPr="008F2505">
        <w:rPr>
          <w:rFonts w:ascii="ＭＳ 明朝" w:eastAsia="ＭＳ 明朝" w:hAnsi="ＭＳ 明朝" w:hint="eastAsia"/>
          <w:sz w:val="20"/>
          <w:szCs w:val="20"/>
        </w:rPr>
        <w:t>※障害福祉サービス及び障害児通所支援等に関する見込み量の単位は、それぞれ以下の内容を表しています。</w:t>
      </w:r>
    </w:p>
    <w:tbl>
      <w:tblPr>
        <w:tblStyle w:val="ab"/>
        <w:tblW w:w="0" w:type="auto"/>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634"/>
      </w:tblGrid>
      <w:tr w:rsidR="00ED0DEA" w:rsidRPr="00694C56" w14:paraId="1A49D411" w14:textId="77777777" w:rsidTr="008F2505">
        <w:trPr>
          <w:trHeight w:val="1531"/>
          <w:jc w:val="center"/>
        </w:trPr>
        <w:tc>
          <w:tcPr>
            <w:tcW w:w="9634" w:type="dxa"/>
            <w:vAlign w:val="center"/>
          </w:tcPr>
          <w:p w14:paraId="476DB5C6" w14:textId="77777777" w:rsidR="00ED0DEA" w:rsidRPr="008F2505" w:rsidRDefault="00ED0DEA" w:rsidP="00127221">
            <w:pPr>
              <w:tabs>
                <w:tab w:val="left" w:pos="1440"/>
              </w:tabs>
              <w:jc w:val="both"/>
              <w:rPr>
                <w:rFonts w:ascii="ＭＳ 明朝" w:eastAsia="ＭＳ 明朝" w:hAnsi="ＭＳ 明朝"/>
                <w:sz w:val="20"/>
                <w:szCs w:val="20"/>
              </w:rPr>
            </w:pPr>
            <w:r w:rsidRPr="008F2505">
              <w:rPr>
                <w:rFonts w:ascii="ＭＳ 明朝" w:eastAsia="ＭＳ 明朝" w:hAnsi="ＭＳ 明朝" w:hint="eastAsia"/>
                <w:sz w:val="20"/>
                <w:szCs w:val="20"/>
              </w:rPr>
              <w:t>①「時間」・・・・</w:t>
            </w:r>
            <w:r w:rsidRPr="008F2505">
              <w:rPr>
                <w:rFonts w:ascii="ＭＳ 明朝" w:eastAsia="ＭＳ 明朝" w:hAnsi="ＭＳ 明朝"/>
                <w:sz w:val="20"/>
                <w:szCs w:val="20"/>
              </w:rPr>
              <w:tab/>
            </w:r>
            <w:r w:rsidRPr="008F2505">
              <w:rPr>
                <w:rFonts w:ascii="ＭＳ 明朝" w:eastAsia="ＭＳ 明朝" w:hAnsi="ＭＳ 明朝" w:hint="eastAsia"/>
                <w:sz w:val="20"/>
                <w:szCs w:val="20"/>
              </w:rPr>
              <w:t>月間のサービス提供時間</w:t>
            </w:r>
          </w:p>
          <w:p w14:paraId="56E35215" w14:textId="2EBD17F0" w:rsidR="00ED0DEA" w:rsidRPr="008F2505" w:rsidRDefault="00ED0DEA" w:rsidP="00127221">
            <w:pPr>
              <w:tabs>
                <w:tab w:val="left" w:pos="1440"/>
              </w:tabs>
              <w:jc w:val="both"/>
              <w:rPr>
                <w:rFonts w:ascii="ＭＳ 明朝" w:eastAsia="ＭＳ 明朝" w:hAnsi="ＭＳ 明朝"/>
                <w:sz w:val="20"/>
                <w:szCs w:val="20"/>
              </w:rPr>
            </w:pPr>
            <w:r w:rsidRPr="008F2505">
              <w:rPr>
                <w:rFonts w:ascii="ＭＳ 明朝" w:eastAsia="ＭＳ 明朝" w:hAnsi="ＭＳ 明朝" w:hint="eastAsia"/>
                <w:sz w:val="20"/>
                <w:szCs w:val="20"/>
              </w:rPr>
              <w:t>②「人日分」・・</w:t>
            </w:r>
            <w:r w:rsidRPr="008F2505">
              <w:rPr>
                <w:rFonts w:ascii="ＭＳ 明朝" w:eastAsia="ＭＳ 明朝" w:hAnsi="ＭＳ 明朝"/>
                <w:sz w:val="20"/>
                <w:szCs w:val="20"/>
              </w:rPr>
              <w:tab/>
            </w:r>
            <w:r w:rsidRPr="008F2505">
              <w:rPr>
                <w:rFonts w:ascii="ＭＳ 明朝" w:eastAsia="ＭＳ 明朝" w:hAnsi="ＭＳ 明朝" w:hint="eastAsia"/>
                <w:sz w:val="20"/>
                <w:szCs w:val="20"/>
              </w:rPr>
              <w:t>「月間の利用人数」ｘ「</w:t>
            </w:r>
            <w:r w:rsidR="00BC04B7">
              <w:rPr>
                <w:rFonts w:ascii="ＭＳ 明朝" w:eastAsia="ＭＳ 明朝" w:hAnsi="ＭＳ 明朝" w:hint="eastAsia"/>
                <w:sz w:val="20"/>
                <w:szCs w:val="20"/>
              </w:rPr>
              <w:t>１</w:t>
            </w:r>
            <w:r w:rsidRPr="008F2505">
              <w:rPr>
                <w:rFonts w:ascii="ＭＳ 明朝" w:eastAsia="ＭＳ 明朝" w:hAnsi="ＭＳ 明朝" w:hint="eastAsia"/>
                <w:sz w:val="20"/>
                <w:szCs w:val="20"/>
              </w:rPr>
              <w:t>人</w:t>
            </w:r>
            <w:r w:rsidR="00BC04B7">
              <w:rPr>
                <w:rFonts w:ascii="ＭＳ 明朝" w:eastAsia="ＭＳ 明朝" w:hAnsi="ＭＳ 明朝" w:hint="eastAsia"/>
                <w:sz w:val="20"/>
                <w:szCs w:val="20"/>
              </w:rPr>
              <w:t>１</w:t>
            </w:r>
            <w:r w:rsidRPr="008F2505">
              <w:rPr>
                <w:rFonts w:ascii="ＭＳ 明朝" w:eastAsia="ＭＳ 明朝" w:hAnsi="ＭＳ 明朝" w:hint="eastAsia"/>
                <w:sz w:val="20"/>
                <w:szCs w:val="20"/>
              </w:rPr>
              <w:t>か月あたりの平均利用日数」で算出されるサービス量</w:t>
            </w:r>
          </w:p>
          <w:p w14:paraId="69D0D1B5" w14:textId="6788677C" w:rsidR="00ED0DEA" w:rsidRPr="008F2505" w:rsidRDefault="00ED0DEA" w:rsidP="00127221">
            <w:pPr>
              <w:tabs>
                <w:tab w:val="left" w:pos="1440"/>
              </w:tabs>
              <w:jc w:val="both"/>
              <w:rPr>
                <w:rFonts w:ascii="ＭＳ 明朝" w:eastAsia="ＭＳ 明朝" w:hAnsi="ＭＳ 明朝"/>
                <w:sz w:val="20"/>
                <w:szCs w:val="20"/>
              </w:rPr>
            </w:pPr>
            <w:r w:rsidRPr="008F2505">
              <w:rPr>
                <w:rFonts w:ascii="ＭＳ 明朝" w:eastAsia="ＭＳ 明朝" w:hAnsi="ＭＳ 明朝" w:hint="eastAsia"/>
                <w:sz w:val="20"/>
                <w:szCs w:val="20"/>
              </w:rPr>
              <w:t>③「人日」・・・・</w:t>
            </w:r>
            <w:r w:rsidRPr="008F2505">
              <w:rPr>
                <w:rFonts w:ascii="ＭＳ 明朝" w:eastAsia="ＭＳ 明朝" w:hAnsi="ＭＳ 明朝"/>
                <w:sz w:val="20"/>
                <w:szCs w:val="20"/>
              </w:rPr>
              <w:tab/>
            </w:r>
            <w:r w:rsidRPr="008F2505">
              <w:rPr>
                <w:rFonts w:ascii="ＭＳ 明朝" w:eastAsia="ＭＳ 明朝" w:hAnsi="ＭＳ 明朝" w:hint="eastAsia"/>
                <w:sz w:val="20"/>
                <w:szCs w:val="20"/>
              </w:rPr>
              <w:t>月間の利用人数</w:t>
            </w:r>
          </w:p>
          <w:p w14:paraId="0B0A040B" w14:textId="274C2669" w:rsidR="00ED0DEA" w:rsidRPr="008F2505" w:rsidRDefault="00ED0DEA" w:rsidP="00127221">
            <w:pPr>
              <w:tabs>
                <w:tab w:val="left" w:pos="1440"/>
              </w:tabs>
              <w:jc w:val="both"/>
              <w:rPr>
                <w:rFonts w:ascii="ＭＳ 明朝" w:eastAsia="ＭＳ 明朝" w:hAnsi="ＭＳ 明朝"/>
                <w:sz w:val="20"/>
                <w:szCs w:val="20"/>
              </w:rPr>
            </w:pPr>
            <w:r w:rsidRPr="008F2505">
              <w:rPr>
                <w:rFonts w:ascii="ＭＳ 明朝" w:eastAsia="ＭＳ 明朝" w:hAnsi="ＭＳ 明朝" w:hint="eastAsia"/>
                <w:sz w:val="20"/>
                <w:szCs w:val="20"/>
              </w:rPr>
              <w:t>④「人」・・・・・・</w:t>
            </w:r>
            <w:r w:rsidRPr="008F2505">
              <w:rPr>
                <w:rFonts w:ascii="ＭＳ 明朝" w:eastAsia="ＭＳ 明朝" w:hAnsi="ＭＳ 明朝"/>
                <w:sz w:val="20"/>
                <w:szCs w:val="20"/>
              </w:rPr>
              <w:tab/>
            </w:r>
            <w:r w:rsidRPr="008F2505">
              <w:rPr>
                <w:rFonts w:ascii="ＭＳ 明朝" w:eastAsia="ＭＳ 明朝" w:hAnsi="ＭＳ 明朝" w:hint="eastAsia"/>
                <w:sz w:val="20"/>
                <w:szCs w:val="20"/>
              </w:rPr>
              <w:t>平均的な</w:t>
            </w:r>
            <w:r w:rsidR="00BC04B7">
              <w:rPr>
                <w:rFonts w:ascii="ＭＳ 明朝" w:eastAsia="ＭＳ 明朝" w:hAnsi="ＭＳ 明朝" w:hint="eastAsia"/>
                <w:sz w:val="20"/>
                <w:szCs w:val="20"/>
              </w:rPr>
              <w:t>１</w:t>
            </w:r>
            <w:r w:rsidRPr="008F2505">
              <w:rPr>
                <w:rFonts w:ascii="ＭＳ 明朝" w:eastAsia="ＭＳ 明朝" w:hAnsi="ＭＳ 明朝" w:hint="eastAsia"/>
                <w:sz w:val="20"/>
                <w:szCs w:val="20"/>
              </w:rPr>
              <w:t>か月においての利用実人数</w:t>
            </w:r>
          </w:p>
        </w:tc>
      </w:tr>
    </w:tbl>
    <w:p w14:paraId="1D596140" w14:textId="167BF8BE" w:rsidR="00ED0DEA" w:rsidRPr="008F2505" w:rsidRDefault="00ED0DEA" w:rsidP="008F2505">
      <w:pPr>
        <w:ind w:leftChars="100" w:left="210" w:firstLineChars="100" w:firstLine="200"/>
        <w:jc w:val="both"/>
        <w:rPr>
          <w:rFonts w:ascii="ＭＳ 明朝" w:eastAsia="ＭＳ 明朝" w:hAnsi="ＭＳ 明朝"/>
          <w:sz w:val="20"/>
          <w:szCs w:val="20"/>
        </w:rPr>
      </w:pPr>
      <w:r w:rsidRPr="008F2505">
        <w:rPr>
          <w:rFonts w:ascii="ＭＳ 明朝" w:eastAsia="ＭＳ 明朝" w:hAnsi="ＭＳ 明朝" w:hint="eastAsia"/>
          <w:sz w:val="20"/>
          <w:szCs w:val="20"/>
        </w:rPr>
        <w:t>また、令和</w:t>
      </w:r>
      <w:r w:rsidR="00BC04B7">
        <w:rPr>
          <w:rFonts w:ascii="ＭＳ 明朝" w:eastAsia="ＭＳ 明朝" w:hAnsi="ＭＳ 明朝" w:hint="eastAsia"/>
          <w:sz w:val="20"/>
          <w:szCs w:val="20"/>
        </w:rPr>
        <w:t>２</w:t>
      </w:r>
      <w:r w:rsidRPr="008F2505">
        <w:rPr>
          <w:rFonts w:ascii="ＭＳ 明朝" w:eastAsia="ＭＳ 明朝" w:hAnsi="ＭＳ 明朝" w:hint="eastAsia"/>
          <w:sz w:val="20"/>
          <w:szCs w:val="20"/>
        </w:rPr>
        <w:t>年度の実績値は、令和</w:t>
      </w:r>
      <w:r w:rsidR="00BC04B7">
        <w:rPr>
          <w:rFonts w:ascii="ＭＳ 明朝" w:eastAsia="ＭＳ 明朝" w:hAnsi="ＭＳ 明朝" w:hint="eastAsia"/>
          <w:sz w:val="20"/>
          <w:szCs w:val="20"/>
        </w:rPr>
        <w:t>２</w:t>
      </w:r>
      <w:r w:rsidRPr="008F2505">
        <w:rPr>
          <w:rFonts w:ascii="ＭＳ 明朝" w:eastAsia="ＭＳ 明朝" w:hAnsi="ＭＳ 明朝" w:hint="eastAsia"/>
          <w:sz w:val="20"/>
          <w:szCs w:val="20"/>
        </w:rPr>
        <w:t>年</w:t>
      </w:r>
      <w:r w:rsidR="00BC04B7">
        <w:rPr>
          <w:rFonts w:ascii="ＭＳ 明朝" w:eastAsia="ＭＳ 明朝" w:hAnsi="ＭＳ 明朝" w:hint="eastAsia"/>
          <w:sz w:val="20"/>
          <w:szCs w:val="20"/>
        </w:rPr>
        <w:t>４</w:t>
      </w:r>
      <w:r w:rsidRPr="008F2505">
        <w:rPr>
          <w:rFonts w:ascii="ＭＳ 明朝" w:eastAsia="ＭＳ 明朝" w:hAnsi="ＭＳ 明朝" w:hint="eastAsia"/>
          <w:sz w:val="20"/>
          <w:szCs w:val="20"/>
        </w:rPr>
        <w:t>月から</w:t>
      </w:r>
      <w:r w:rsidR="00BC04B7">
        <w:rPr>
          <w:rFonts w:ascii="ＭＳ 明朝" w:eastAsia="ＭＳ 明朝" w:hAnsi="ＭＳ 明朝" w:hint="eastAsia"/>
          <w:sz w:val="20"/>
          <w:szCs w:val="20"/>
        </w:rPr>
        <w:t>９</w:t>
      </w:r>
      <w:r w:rsidRPr="008F2505">
        <w:rPr>
          <w:rFonts w:ascii="ＭＳ 明朝" w:eastAsia="ＭＳ 明朝" w:hAnsi="ＭＳ 明朝" w:hint="eastAsia"/>
          <w:sz w:val="20"/>
          <w:szCs w:val="20"/>
        </w:rPr>
        <w:t>月までの数値の平均値としています。</w:t>
      </w:r>
    </w:p>
    <w:p w14:paraId="1D4764E9" w14:textId="14CC77BD" w:rsidR="00BA53A7" w:rsidRPr="008F2505" w:rsidRDefault="001A1D40" w:rsidP="006E720A">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noProof/>
          <w:sz w:val="24"/>
          <w:szCs w:val="24"/>
        </w:rPr>
        <w:drawing>
          <wp:anchor distT="0" distB="0" distL="114300" distR="114300" simplePos="0" relativeHeight="252607486" behindDoc="0" locked="0" layoutInCell="1" allowOverlap="1" wp14:anchorId="031A48B5" wp14:editId="57C001D6">
            <wp:simplePos x="0" y="0"/>
            <wp:positionH relativeFrom="page">
              <wp:posOffset>575945</wp:posOffset>
            </wp:positionH>
            <wp:positionV relativeFrom="page">
              <wp:posOffset>9469120</wp:posOffset>
            </wp:positionV>
            <wp:extent cx="649080" cy="649080"/>
            <wp:effectExtent l="0" t="0" r="0" b="0"/>
            <wp:wrapNone/>
            <wp:docPr id="2737" name="JAVISCODE06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JAVISCODE066-143"/>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A37C02C" w14:textId="00FD7D90" w:rsidR="006E720A" w:rsidRPr="008F2505" w:rsidRDefault="006E720A" w:rsidP="006E720A">
      <w:pPr>
        <w:spacing w:line="276" w:lineRule="auto"/>
        <w:ind w:firstLineChars="100" w:firstLine="240"/>
        <w:rPr>
          <w:rFonts w:ascii="ＭＳ 明朝" w:eastAsia="ＭＳ 明朝" w:hAnsi="ＭＳ 明朝"/>
          <w:sz w:val="24"/>
          <w:szCs w:val="24"/>
        </w:rPr>
      </w:pPr>
    </w:p>
    <w:p w14:paraId="7C9857D5" w14:textId="25E0B254"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A2E08CF" w14:textId="2556B9E5" w:rsidR="007158A5" w:rsidRPr="008F2505" w:rsidRDefault="001F21A3" w:rsidP="003A41EC">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実績値は増加しており、利用意向も</w:t>
      </w:r>
      <w:r w:rsidR="00165FDF" w:rsidRPr="008F2505">
        <w:rPr>
          <w:rFonts w:ascii="ＭＳ 明朝" w:eastAsia="ＭＳ 明朝" w:hAnsi="ＭＳ 明朝" w:hint="eastAsia"/>
          <w:sz w:val="24"/>
          <w:szCs w:val="24"/>
        </w:rPr>
        <w:t>身体、療育、精神の各手帳所持者と障害児</w:t>
      </w:r>
      <w:r w:rsidRPr="008F2505">
        <w:rPr>
          <w:rFonts w:ascii="ＭＳ 明朝" w:eastAsia="ＭＳ 明朝" w:hAnsi="ＭＳ 明朝" w:hint="eastAsia"/>
          <w:sz w:val="24"/>
          <w:szCs w:val="24"/>
        </w:rPr>
        <w:t>で強いことから、利用率は一定の割合（年</w:t>
      </w:r>
      <w:r w:rsidRPr="008F2505">
        <w:rPr>
          <w:rFonts w:ascii="ＭＳ 明朝" w:eastAsia="ＭＳ 明朝" w:hAnsi="ＭＳ 明朝"/>
          <w:sz w:val="24"/>
          <w:szCs w:val="24"/>
        </w:rPr>
        <w:t>0.01％）を増分として伸びると</w:t>
      </w:r>
      <w:r w:rsidR="00BE7D20" w:rsidRPr="008F2505">
        <w:rPr>
          <w:rFonts w:ascii="ＭＳ 明朝" w:eastAsia="ＭＳ 明朝" w:hAnsi="ＭＳ 明朝" w:hint="eastAsia"/>
          <w:sz w:val="24"/>
          <w:szCs w:val="24"/>
        </w:rPr>
        <w:t>見積もり、見込み量を</w:t>
      </w:r>
      <w:r w:rsidR="00C66BAE" w:rsidRPr="008F2505">
        <w:rPr>
          <w:rFonts w:ascii="ＭＳ 明朝" w:eastAsia="ＭＳ 明朝" w:hAnsi="ＭＳ 明朝" w:hint="eastAsia"/>
          <w:sz w:val="24"/>
          <w:szCs w:val="24"/>
        </w:rPr>
        <w:t>算出し</w:t>
      </w:r>
      <w:r w:rsidRPr="008F2505">
        <w:rPr>
          <w:rFonts w:ascii="ＭＳ 明朝" w:eastAsia="ＭＳ 明朝" w:hAnsi="ＭＳ 明朝" w:hint="eastAsia"/>
          <w:sz w:val="24"/>
          <w:szCs w:val="24"/>
        </w:rPr>
        <w:t>ました。</w:t>
      </w:r>
    </w:p>
    <w:p w14:paraId="33B1596A" w14:textId="77777777" w:rsidR="00E272BF" w:rsidRPr="008F2505" w:rsidRDefault="00E272BF" w:rsidP="003A41EC">
      <w:pPr>
        <w:ind w:firstLineChars="100" w:firstLine="210"/>
        <w:jc w:val="both"/>
        <w:rPr>
          <w:rFonts w:ascii="ＭＳ 明朝" w:eastAsia="ＭＳ 明朝" w:hAnsi="ＭＳ 明朝"/>
        </w:rPr>
      </w:pPr>
    </w:p>
    <w:p w14:paraId="0DBF0145" w14:textId="52211E9D" w:rsidR="003029C5" w:rsidRPr="008F2505" w:rsidRDefault="001D715D" w:rsidP="00273C9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■訪問系サービスの見込み量確保のための方策</w:t>
      </w:r>
    </w:p>
    <w:p w14:paraId="00CDE01E" w14:textId="1B3EB810" w:rsidR="00347CE4" w:rsidRPr="008F2505" w:rsidRDefault="00347CE4" w:rsidP="00521521">
      <w:pPr>
        <w:pStyle w:val="af1"/>
        <w:numPr>
          <w:ilvl w:val="0"/>
          <w:numId w:val="13"/>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サービス利用量の増加に対応するため、新規事業者の参入を促進するなど、サービス提供体制の確保に努めます。</w:t>
      </w:r>
    </w:p>
    <w:p w14:paraId="3EC8332B" w14:textId="3AB284F7" w:rsidR="00347CE4" w:rsidRPr="008F2505" w:rsidRDefault="00347CE4" w:rsidP="00521521">
      <w:pPr>
        <w:pStyle w:val="af1"/>
        <w:numPr>
          <w:ilvl w:val="0"/>
          <w:numId w:val="13"/>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基幹相談支援センターや自立支援協議会と連携し、研修や情報交換等を通じて、サービス提供事業者の質の確保や人材確保に努めます。</w:t>
      </w:r>
    </w:p>
    <w:p w14:paraId="73285566" w14:textId="23169E20" w:rsidR="00347CE4" w:rsidRPr="008F2505" w:rsidRDefault="00347CE4" w:rsidP="00521521">
      <w:pPr>
        <w:pStyle w:val="af1"/>
        <w:numPr>
          <w:ilvl w:val="0"/>
          <w:numId w:val="13"/>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ケアマネジャー等と連携した上で、介護保険サービス利用者に対して、適切にサービスが提供されるよう努めます。</w:t>
      </w:r>
    </w:p>
    <w:p w14:paraId="43B036F3" w14:textId="11BC983D" w:rsidR="00347CE4" w:rsidRPr="008F2505" w:rsidRDefault="00347CE4" w:rsidP="00521521">
      <w:pPr>
        <w:pStyle w:val="af1"/>
        <w:numPr>
          <w:ilvl w:val="0"/>
          <w:numId w:val="13"/>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提供事業所に従事する職員の質の向上や人材確保を図るため、サービス提供事業者が「福祉・介護職員処遇改善加算」及び「福祉・介護職員等特定処遇改善加算」の算定ができるよう、制度の周知や情報提供に努めます。</w:t>
      </w:r>
    </w:p>
    <w:p w14:paraId="4A66C671" w14:textId="3AEED317" w:rsidR="001D715D" w:rsidRPr="008F2505" w:rsidRDefault="00347CE4" w:rsidP="00521521">
      <w:pPr>
        <w:pStyle w:val="af1"/>
        <w:numPr>
          <w:ilvl w:val="0"/>
          <w:numId w:val="13"/>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介護保険の訪問介護事業者に対して、障害福祉サービスの指定や共生型サービスの指定について協力を依頼します。</w:t>
      </w:r>
    </w:p>
    <w:p w14:paraId="4905EDFD" w14:textId="7724FBCF" w:rsidR="001D715D" w:rsidRPr="008F2505" w:rsidRDefault="001D715D">
      <w:pPr>
        <w:rPr>
          <w:rFonts w:ascii="ＭＳ 明朝" w:eastAsia="ＭＳ 明朝" w:hAnsi="ＭＳ 明朝"/>
          <w:b/>
          <w:bCs/>
          <w:sz w:val="24"/>
          <w:szCs w:val="24"/>
        </w:rPr>
      </w:pPr>
    </w:p>
    <w:p w14:paraId="426433A7" w14:textId="70B16EEC" w:rsidR="006E720A" w:rsidRDefault="006E720A">
      <w:pPr>
        <w:pStyle w:val="3"/>
      </w:pPr>
      <w:bookmarkStart w:id="56" w:name="_Toc63236336"/>
      <w:r>
        <w:rPr>
          <w:rFonts w:hint="eastAsia"/>
        </w:rPr>
        <w:t>（２）日中活動系サービス</w:t>
      </w:r>
      <w:bookmarkEnd w:id="56"/>
    </w:p>
    <w:p w14:paraId="191E67CF" w14:textId="77777777" w:rsidR="006E720A" w:rsidRPr="00694C56" w:rsidRDefault="006E720A">
      <w:pPr>
        <w:pStyle w:val="4"/>
      </w:pPr>
      <w:r w:rsidRPr="00694C56">
        <w:rPr>
          <w:rFonts w:hint="eastAsia"/>
        </w:rPr>
        <w:t>①</w:t>
      </w:r>
      <w:r w:rsidRPr="00694C56">
        <w:t xml:space="preserve"> </w:t>
      </w:r>
      <w:r w:rsidRPr="00694C56">
        <w:rPr>
          <w:rFonts w:hint="eastAsia"/>
        </w:rPr>
        <w:t>生活介護</w:t>
      </w:r>
    </w:p>
    <w:p w14:paraId="1AA2C7E9" w14:textId="77777777" w:rsidR="005E5D02" w:rsidRPr="008F2505" w:rsidRDefault="005E5D02" w:rsidP="005E5D0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1DBFB1A" w14:textId="2E53F40E" w:rsidR="005E5D02" w:rsidRPr="008F2505" w:rsidRDefault="007B176D" w:rsidP="009B3F4E">
      <w:pPr>
        <w:spacing w:line="380" w:lineRule="exact"/>
        <w:ind w:firstLineChars="100" w:firstLine="240"/>
        <w:jc w:val="both"/>
        <w:rPr>
          <w:rFonts w:ascii="ＭＳ 明朝" w:eastAsia="ＭＳ 明朝" w:hAnsi="ＭＳ 明朝"/>
          <w:sz w:val="32"/>
          <w:szCs w:val="32"/>
        </w:rPr>
      </w:pPr>
      <w:r w:rsidRPr="008F2505">
        <w:rPr>
          <w:rFonts w:ascii="ＭＳ 明朝" w:eastAsia="ＭＳ 明朝" w:hAnsi="ＭＳ 明朝"/>
          <w:color w:val="000000" w:themeColor="text1"/>
          <w:sz w:val="24"/>
          <w:szCs w:val="24"/>
        </w:rPr>
        <w:t>常時</w:t>
      </w:r>
      <w:r w:rsidRPr="008F2505">
        <w:rPr>
          <w:rFonts w:ascii="ＭＳ 明朝" w:eastAsia="ＭＳ 明朝" w:hAnsi="ＭＳ 明朝" w:hint="eastAsia"/>
          <w:color w:val="000000" w:themeColor="text1"/>
          <w:sz w:val="24"/>
          <w:szCs w:val="24"/>
        </w:rPr>
        <w:t>、</w:t>
      </w:r>
      <w:r w:rsidRPr="008F2505">
        <w:rPr>
          <w:rFonts w:ascii="ＭＳ 明朝" w:eastAsia="ＭＳ 明朝" w:hAnsi="ＭＳ 明朝"/>
          <w:color w:val="000000" w:themeColor="text1"/>
          <w:sz w:val="24"/>
          <w:szCs w:val="24"/>
        </w:rPr>
        <w:t>介護</w:t>
      </w:r>
      <w:r w:rsidRPr="008F2505">
        <w:rPr>
          <w:rFonts w:ascii="ＭＳ 明朝" w:eastAsia="ＭＳ 明朝" w:hAnsi="ＭＳ 明朝" w:hint="eastAsia"/>
          <w:color w:val="000000" w:themeColor="text1"/>
          <w:sz w:val="24"/>
          <w:szCs w:val="24"/>
        </w:rPr>
        <w:t>が</w:t>
      </w:r>
      <w:r w:rsidRPr="008F2505">
        <w:rPr>
          <w:rFonts w:ascii="ＭＳ 明朝" w:eastAsia="ＭＳ 明朝" w:hAnsi="ＭＳ 明朝"/>
          <w:color w:val="000000" w:themeColor="text1"/>
          <w:sz w:val="24"/>
          <w:szCs w:val="24"/>
        </w:rPr>
        <w:t>必要</w:t>
      </w:r>
      <w:r w:rsidRPr="008F2505">
        <w:rPr>
          <w:rFonts w:ascii="ＭＳ 明朝" w:eastAsia="ＭＳ 明朝" w:hAnsi="ＭＳ 明朝" w:hint="eastAsia"/>
          <w:color w:val="000000" w:themeColor="text1"/>
          <w:sz w:val="24"/>
          <w:szCs w:val="24"/>
        </w:rPr>
        <w:t>な</w:t>
      </w:r>
      <w:r w:rsidR="00864493" w:rsidRPr="008F2505">
        <w:rPr>
          <w:rFonts w:ascii="ＭＳ 明朝" w:eastAsia="ＭＳ 明朝" w:hAnsi="ＭＳ 明朝" w:hint="eastAsia"/>
          <w:color w:val="000000" w:themeColor="text1"/>
          <w:sz w:val="24"/>
          <w:szCs w:val="24"/>
        </w:rPr>
        <w:t>人</w:t>
      </w:r>
      <w:r w:rsidRPr="008F2505">
        <w:rPr>
          <w:rFonts w:ascii="ＭＳ 明朝" w:eastAsia="ＭＳ 明朝" w:hAnsi="ＭＳ 明朝" w:hint="eastAsia"/>
          <w:color w:val="000000" w:themeColor="text1"/>
          <w:sz w:val="24"/>
          <w:szCs w:val="24"/>
        </w:rPr>
        <w:t>に</w:t>
      </w:r>
      <w:r w:rsidR="00385FAE" w:rsidRPr="008F2505">
        <w:rPr>
          <w:rFonts w:ascii="ＭＳ 明朝" w:eastAsia="ＭＳ 明朝" w:hAnsi="ＭＳ 明朝" w:hint="eastAsia"/>
          <w:color w:val="000000" w:themeColor="text1"/>
          <w:sz w:val="24"/>
          <w:szCs w:val="24"/>
        </w:rPr>
        <w:t>、昼間、障害者支援施設等において</w:t>
      </w:r>
      <w:r w:rsidRPr="008F2505">
        <w:rPr>
          <w:rFonts w:ascii="ＭＳ 明朝" w:eastAsia="ＭＳ 明朝" w:hAnsi="ＭＳ 明朝" w:hint="eastAsia"/>
          <w:color w:val="000000" w:themeColor="text1"/>
          <w:sz w:val="24"/>
          <w:szCs w:val="24"/>
        </w:rPr>
        <w:t>入浴</w:t>
      </w:r>
      <w:r w:rsidR="005D066A" w:rsidRPr="00694C56">
        <w:rPr>
          <w:rFonts w:ascii="ＭＳ 明朝" w:eastAsia="ＭＳ 明朝" w:hAnsi="ＭＳ 明朝" w:hint="eastAsia"/>
          <w:color w:val="000000" w:themeColor="text1"/>
          <w:sz w:val="24"/>
          <w:szCs w:val="24"/>
        </w:rPr>
        <w:t>・</w:t>
      </w:r>
      <w:r w:rsidR="005D066A" w:rsidRPr="008F2505">
        <w:rPr>
          <w:rFonts w:ascii="ＭＳ 明朝" w:eastAsia="ＭＳ 明朝" w:hAnsi="ＭＳ 明朝"/>
          <w:color w:val="000000" w:themeColor="text1"/>
          <w:sz w:val="24"/>
          <w:szCs w:val="24"/>
        </w:rPr>
        <w:ruby>
          <w:rubyPr>
            <w:rubyAlign w:val="distributeSpace"/>
            <w:hps w:val="12"/>
            <w:hpsRaise w:val="24"/>
            <w:hpsBaseText w:val="24"/>
            <w:lid w:val="ja-JP"/>
          </w:rubyPr>
          <w:rt>
            <w:r w:rsidR="005D066A" w:rsidRPr="008F2505">
              <w:rPr>
                <w:rFonts w:ascii="ＭＳ 明朝" w:eastAsia="ＭＳ 明朝" w:hAnsi="ＭＳ 明朝"/>
                <w:color w:val="000000" w:themeColor="text1"/>
                <w:sz w:val="12"/>
                <w:szCs w:val="24"/>
              </w:rPr>
              <w:t>はいせつ</w:t>
            </w:r>
          </w:rt>
          <w:rubyBase>
            <w:r w:rsidR="005D066A" w:rsidRPr="00694C56">
              <w:rPr>
                <w:rFonts w:ascii="ＭＳ 明朝" w:eastAsia="ＭＳ 明朝" w:hAnsi="ＭＳ 明朝"/>
                <w:color w:val="000000" w:themeColor="text1"/>
                <w:sz w:val="24"/>
                <w:szCs w:val="24"/>
              </w:rPr>
              <w:t>排泄</w:t>
            </w:r>
          </w:rubyBase>
        </w:ruby>
      </w:r>
      <w:r w:rsidRPr="008F2505">
        <w:rPr>
          <w:rFonts w:ascii="ＭＳ 明朝" w:eastAsia="ＭＳ 明朝" w:hAnsi="ＭＳ 明朝" w:hint="eastAsia"/>
          <w:color w:val="000000" w:themeColor="text1"/>
          <w:sz w:val="24"/>
          <w:szCs w:val="24"/>
        </w:rPr>
        <w:t>・食事等の介護</w:t>
      </w:r>
      <w:r w:rsidR="00385FAE" w:rsidRPr="008F2505">
        <w:rPr>
          <w:rFonts w:ascii="ＭＳ 明朝" w:eastAsia="ＭＳ 明朝" w:hAnsi="ＭＳ 明朝" w:hint="eastAsia"/>
          <w:color w:val="000000" w:themeColor="text1"/>
          <w:sz w:val="24"/>
          <w:szCs w:val="24"/>
        </w:rPr>
        <w:t>を行うとともに、</w:t>
      </w:r>
      <w:r w:rsidRPr="008F2505">
        <w:rPr>
          <w:rFonts w:ascii="ＭＳ 明朝" w:eastAsia="ＭＳ 明朝" w:hAnsi="ＭＳ 明朝"/>
          <w:color w:val="000000" w:themeColor="text1"/>
          <w:sz w:val="24"/>
          <w:szCs w:val="24"/>
        </w:rPr>
        <w:t>創作的活動</w:t>
      </w:r>
      <w:r w:rsidR="00385FAE" w:rsidRPr="008F2505">
        <w:rPr>
          <w:rFonts w:ascii="ＭＳ 明朝" w:eastAsia="ＭＳ 明朝" w:hAnsi="ＭＳ 明朝" w:hint="eastAsia"/>
          <w:color w:val="000000" w:themeColor="text1"/>
          <w:sz w:val="24"/>
          <w:szCs w:val="24"/>
        </w:rPr>
        <w:t>又は生産活動</w:t>
      </w:r>
      <w:r w:rsidRPr="008F2505">
        <w:rPr>
          <w:rFonts w:ascii="ＭＳ 明朝" w:eastAsia="ＭＳ 明朝" w:hAnsi="ＭＳ 明朝" w:hint="eastAsia"/>
          <w:color w:val="000000" w:themeColor="text1"/>
          <w:sz w:val="24"/>
          <w:szCs w:val="24"/>
        </w:rPr>
        <w:t>の</w:t>
      </w:r>
      <w:r w:rsidRPr="008F2505">
        <w:rPr>
          <w:rFonts w:ascii="ＭＳ 明朝" w:eastAsia="ＭＳ 明朝" w:hAnsi="ＭＳ 明朝"/>
          <w:color w:val="000000" w:themeColor="text1"/>
          <w:sz w:val="24"/>
          <w:szCs w:val="24"/>
        </w:rPr>
        <w:t>機会</w:t>
      </w:r>
      <w:r w:rsidR="00385FAE" w:rsidRPr="008F2505">
        <w:rPr>
          <w:rFonts w:ascii="ＭＳ 明朝" w:eastAsia="ＭＳ 明朝" w:hAnsi="ＭＳ 明朝" w:hint="eastAsia"/>
          <w:color w:val="000000" w:themeColor="text1"/>
          <w:sz w:val="24"/>
          <w:szCs w:val="24"/>
        </w:rPr>
        <w:t>の提供を</w:t>
      </w:r>
      <w:r w:rsidRPr="008F2505">
        <w:rPr>
          <w:rFonts w:ascii="ＭＳ 明朝" w:eastAsia="ＭＳ 明朝" w:hAnsi="ＭＳ 明朝" w:hint="eastAsia"/>
          <w:color w:val="000000" w:themeColor="text1"/>
          <w:sz w:val="24"/>
          <w:szCs w:val="24"/>
        </w:rPr>
        <w:t>行います。</w:t>
      </w:r>
    </w:p>
    <w:p w14:paraId="1F3CFCE6" w14:textId="77777777" w:rsidR="005E5D02" w:rsidRPr="008F2505" w:rsidRDefault="005E5D02" w:rsidP="00605745">
      <w:pPr>
        <w:ind w:firstLineChars="100" w:firstLine="240"/>
        <w:rPr>
          <w:rFonts w:ascii="ＭＳ 明朝" w:eastAsia="ＭＳ 明朝" w:hAnsi="ＭＳ 明朝"/>
          <w:sz w:val="24"/>
          <w:szCs w:val="24"/>
        </w:rPr>
      </w:pPr>
    </w:p>
    <w:p w14:paraId="01BEBF20" w14:textId="530FD6B3" w:rsidR="005E5D02" w:rsidRPr="008F2505" w:rsidRDefault="005E5D02" w:rsidP="005E5D0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09FA11F4" w14:textId="0B379AB3"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694C56">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694C56">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694C56" w14:paraId="66271096"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598F7B4E"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07A4BFB"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EC1C490"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A9E7CD7"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D28043E"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337AAF3"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9A5D976"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A944BA7"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694C56" w14:paraId="7A8C84AE"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03B42DA0"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3247128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67C2D6E6"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6B9E1F0D" w14:textId="38BB1D7B"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6C21F79E" w14:textId="77777777" w:rsidR="007E052E" w:rsidRPr="008F2505" w:rsidRDefault="007E052E" w:rsidP="007E052E">
            <w:pPr>
              <w:spacing w:line="-240" w:lineRule="auto"/>
              <w:jc w:val="center"/>
              <w:rPr>
                <w:rFonts w:ascii="ＭＳ 明朝" w:eastAsia="ＭＳ 明朝" w:hAnsi="ＭＳ 明朝"/>
                <w:sz w:val="18"/>
                <w:szCs w:val="18"/>
              </w:rPr>
            </w:pPr>
          </w:p>
          <w:p w14:paraId="2C1A3268" w14:textId="6E2556C4"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76DFCDC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40C7CDA" w14:textId="6F3684DD"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C55D76B" w14:textId="77777777" w:rsidR="007E052E" w:rsidRPr="008F2505" w:rsidRDefault="007E052E" w:rsidP="007E052E">
            <w:pPr>
              <w:spacing w:line="-240" w:lineRule="auto"/>
              <w:jc w:val="center"/>
              <w:rPr>
                <w:rFonts w:ascii="ＭＳ 明朝" w:eastAsia="ＭＳ 明朝" w:hAnsi="ＭＳ 明朝"/>
                <w:sz w:val="18"/>
                <w:szCs w:val="18"/>
              </w:rPr>
            </w:pPr>
          </w:p>
          <w:p w14:paraId="6E1E6C18" w14:textId="19940933"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59542E8" w14:textId="77777777" w:rsidR="007E052E" w:rsidRPr="008F2505" w:rsidRDefault="007E052E" w:rsidP="007E052E">
            <w:pPr>
              <w:spacing w:line="-240" w:lineRule="auto"/>
              <w:jc w:val="center"/>
              <w:rPr>
                <w:rFonts w:ascii="ＭＳ 明朝" w:eastAsia="ＭＳ 明朝" w:hAnsi="ＭＳ 明朝"/>
                <w:sz w:val="18"/>
                <w:szCs w:val="18"/>
              </w:rPr>
            </w:pPr>
          </w:p>
          <w:p w14:paraId="2025B7B4" w14:textId="5F31A731"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9E507DC" w14:textId="77777777" w:rsidR="007E052E" w:rsidRPr="008F2505" w:rsidRDefault="007E052E" w:rsidP="007E052E">
            <w:pPr>
              <w:spacing w:line="-240" w:lineRule="auto"/>
              <w:jc w:val="center"/>
              <w:rPr>
                <w:rFonts w:ascii="ＭＳ 明朝" w:eastAsia="ＭＳ 明朝" w:hAnsi="ＭＳ 明朝"/>
                <w:sz w:val="18"/>
                <w:szCs w:val="18"/>
              </w:rPr>
            </w:pPr>
          </w:p>
          <w:p w14:paraId="620525EB" w14:textId="0EE7EF73"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4A5F97" w:rsidRPr="00694C56" w14:paraId="0FE87BE8" w14:textId="77777777" w:rsidTr="00E72608">
        <w:tc>
          <w:tcPr>
            <w:tcW w:w="2263" w:type="dxa"/>
            <w:vMerge w:val="restart"/>
            <w:tcBorders>
              <w:top w:val="single" w:sz="4" w:space="0" w:color="auto"/>
              <w:left w:val="single" w:sz="4" w:space="0" w:color="auto"/>
              <w:right w:val="single" w:sz="4" w:space="0" w:color="auto"/>
            </w:tcBorders>
            <w:vAlign w:val="center"/>
          </w:tcPr>
          <w:p w14:paraId="7BCAFF05"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生活介護</w:t>
            </w:r>
          </w:p>
        </w:tc>
        <w:tc>
          <w:tcPr>
            <w:tcW w:w="993" w:type="dxa"/>
            <w:tcBorders>
              <w:top w:val="single" w:sz="4" w:space="0" w:color="auto"/>
              <w:left w:val="single" w:sz="4" w:space="0" w:color="auto"/>
              <w:bottom w:val="single" w:sz="4" w:space="0" w:color="auto"/>
              <w:right w:val="single" w:sz="4" w:space="0" w:color="auto"/>
            </w:tcBorders>
            <w:vAlign w:val="center"/>
          </w:tcPr>
          <w:p w14:paraId="35A64DBD"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r2bl w:val="nil"/>
            </w:tcBorders>
            <w:vAlign w:val="center"/>
          </w:tcPr>
          <w:p w14:paraId="48012D4B" w14:textId="1878E3A2"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7,637</w:t>
            </w:r>
          </w:p>
        </w:tc>
        <w:tc>
          <w:tcPr>
            <w:tcW w:w="1080" w:type="dxa"/>
            <w:tcBorders>
              <w:tr2bl w:val="nil"/>
            </w:tcBorders>
            <w:vAlign w:val="center"/>
          </w:tcPr>
          <w:p w14:paraId="703363B8" w14:textId="4A44BCBF"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8,007</w:t>
            </w:r>
          </w:p>
        </w:tc>
        <w:tc>
          <w:tcPr>
            <w:tcW w:w="1080" w:type="dxa"/>
            <w:tcBorders>
              <w:tr2bl w:val="nil"/>
            </w:tcBorders>
            <w:vAlign w:val="center"/>
          </w:tcPr>
          <w:p w14:paraId="7E858300" w14:textId="0A63E111"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8,774</w:t>
            </w:r>
          </w:p>
        </w:tc>
        <w:tc>
          <w:tcPr>
            <w:tcW w:w="1080" w:type="dxa"/>
            <w:tcBorders>
              <w:bottom w:val="single" w:sz="4" w:space="0" w:color="auto"/>
            </w:tcBorders>
            <w:vAlign w:val="center"/>
          </w:tcPr>
          <w:p w14:paraId="62FF8C43" w14:textId="2349D079" w:rsidR="007B08FF" w:rsidRPr="008F2505" w:rsidRDefault="0094025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9,037</w:t>
            </w:r>
            <w:r w:rsidR="007B08FF" w:rsidRPr="008F2505">
              <w:rPr>
                <w:rFonts w:ascii="ＭＳ 明朝" w:eastAsia="ＭＳ 明朝" w:hAnsi="ＭＳ 明朝"/>
                <w:sz w:val="20"/>
                <w:szCs w:val="20"/>
              </w:rPr>
              <w:t xml:space="preserve"> </w:t>
            </w:r>
          </w:p>
        </w:tc>
        <w:tc>
          <w:tcPr>
            <w:tcW w:w="1080" w:type="dxa"/>
            <w:tcBorders>
              <w:bottom w:val="single" w:sz="4" w:space="0" w:color="auto"/>
            </w:tcBorders>
            <w:vAlign w:val="center"/>
          </w:tcPr>
          <w:p w14:paraId="00B4CA86" w14:textId="0375CA5C" w:rsidR="007B08FF" w:rsidRPr="008F2505" w:rsidRDefault="0094025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9</w:t>
            </w:r>
            <w:r w:rsidR="007B08FF" w:rsidRPr="008F2505">
              <w:rPr>
                <w:rFonts w:ascii="ＭＳ 明朝" w:eastAsia="ＭＳ 明朝" w:hAnsi="ＭＳ 明朝"/>
                <w:sz w:val="20"/>
                <w:szCs w:val="20"/>
              </w:rPr>
              <w:t>,</w:t>
            </w:r>
            <w:r w:rsidR="00A06FB4" w:rsidRPr="008F2505">
              <w:rPr>
                <w:rFonts w:ascii="ＭＳ 明朝" w:eastAsia="ＭＳ 明朝" w:hAnsi="ＭＳ 明朝"/>
                <w:sz w:val="20"/>
                <w:szCs w:val="20"/>
              </w:rPr>
              <w:t>308</w:t>
            </w:r>
            <w:r w:rsidR="007B08FF" w:rsidRPr="008F2505">
              <w:rPr>
                <w:rFonts w:ascii="ＭＳ 明朝" w:eastAsia="ＭＳ 明朝" w:hAnsi="ＭＳ 明朝"/>
                <w:sz w:val="20"/>
                <w:szCs w:val="20"/>
              </w:rPr>
              <w:t xml:space="preserve"> </w:t>
            </w:r>
          </w:p>
        </w:tc>
        <w:tc>
          <w:tcPr>
            <w:tcW w:w="1080" w:type="dxa"/>
            <w:tcBorders>
              <w:bottom w:val="single" w:sz="4" w:space="0" w:color="auto"/>
            </w:tcBorders>
            <w:vAlign w:val="center"/>
          </w:tcPr>
          <w:p w14:paraId="32CA2489" w14:textId="5BE74033" w:rsidR="007B08FF" w:rsidRPr="008F2505" w:rsidRDefault="00A06FB4"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9</w:t>
            </w:r>
            <w:r w:rsidR="007B08FF" w:rsidRPr="008F2505">
              <w:rPr>
                <w:rFonts w:ascii="ＭＳ 明朝" w:eastAsia="ＭＳ 明朝" w:hAnsi="ＭＳ 明朝"/>
                <w:sz w:val="20"/>
                <w:szCs w:val="20"/>
              </w:rPr>
              <w:t>,</w:t>
            </w:r>
            <w:r w:rsidRPr="008F2505">
              <w:rPr>
                <w:rFonts w:ascii="ＭＳ 明朝" w:eastAsia="ＭＳ 明朝" w:hAnsi="ＭＳ 明朝"/>
                <w:sz w:val="20"/>
                <w:szCs w:val="20"/>
              </w:rPr>
              <w:t>588</w:t>
            </w:r>
            <w:r w:rsidR="007B08FF" w:rsidRPr="008F2505">
              <w:rPr>
                <w:rFonts w:ascii="ＭＳ 明朝" w:eastAsia="ＭＳ 明朝" w:hAnsi="ＭＳ 明朝"/>
                <w:sz w:val="20"/>
                <w:szCs w:val="20"/>
              </w:rPr>
              <w:t xml:space="preserve"> </w:t>
            </w:r>
          </w:p>
        </w:tc>
      </w:tr>
      <w:tr w:rsidR="007B08FF" w:rsidRPr="00694C56" w14:paraId="597431F0" w14:textId="77777777" w:rsidTr="00E72608">
        <w:tc>
          <w:tcPr>
            <w:tcW w:w="2263" w:type="dxa"/>
            <w:vMerge/>
            <w:tcBorders>
              <w:left w:val="single" w:sz="4" w:space="0" w:color="auto"/>
              <w:right w:val="single" w:sz="4" w:space="0" w:color="auto"/>
            </w:tcBorders>
            <w:vAlign w:val="center"/>
          </w:tcPr>
          <w:p w14:paraId="5C144215" w14:textId="77777777" w:rsidR="007B08FF" w:rsidRPr="008F2505" w:rsidRDefault="007B08FF" w:rsidP="007B08FF">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03800BD"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4F8115B8" w14:textId="1126D348"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378</w:t>
            </w:r>
          </w:p>
        </w:tc>
        <w:tc>
          <w:tcPr>
            <w:tcW w:w="1080" w:type="dxa"/>
            <w:tcBorders>
              <w:tr2bl w:val="nil"/>
            </w:tcBorders>
            <w:vAlign w:val="center"/>
          </w:tcPr>
          <w:p w14:paraId="262B237D" w14:textId="7ED15D42"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396</w:t>
            </w:r>
          </w:p>
        </w:tc>
        <w:tc>
          <w:tcPr>
            <w:tcW w:w="1080" w:type="dxa"/>
            <w:tcBorders>
              <w:tr2bl w:val="nil"/>
            </w:tcBorders>
            <w:vAlign w:val="center"/>
          </w:tcPr>
          <w:p w14:paraId="5FFD3E9C" w14:textId="34BDF53C"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436</w:t>
            </w:r>
          </w:p>
        </w:tc>
        <w:tc>
          <w:tcPr>
            <w:tcW w:w="1080" w:type="dxa"/>
            <w:tcBorders>
              <w:bottom w:val="single" w:sz="4" w:space="0" w:color="auto"/>
            </w:tcBorders>
            <w:vAlign w:val="center"/>
          </w:tcPr>
          <w:p w14:paraId="1157DC76" w14:textId="0ED4F487" w:rsidR="007B08FF" w:rsidRPr="008F2505" w:rsidRDefault="0094025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449</w:t>
            </w:r>
            <w:r w:rsidR="007B08FF" w:rsidRPr="008F2505">
              <w:rPr>
                <w:rFonts w:ascii="ＭＳ 明朝" w:eastAsia="ＭＳ 明朝" w:hAnsi="ＭＳ 明朝"/>
                <w:sz w:val="20"/>
                <w:szCs w:val="20"/>
              </w:rPr>
              <w:t xml:space="preserve"> </w:t>
            </w:r>
          </w:p>
        </w:tc>
        <w:tc>
          <w:tcPr>
            <w:tcW w:w="1080" w:type="dxa"/>
            <w:tcBorders>
              <w:bottom w:val="single" w:sz="4" w:space="0" w:color="auto"/>
            </w:tcBorders>
            <w:vAlign w:val="center"/>
          </w:tcPr>
          <w:p w14:paraId="72B16305" w14:textId="5502E8CF" w:rsidR="007B08FF" w:rsidRPr="008F2505" w:rsidRDefault="0094025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463</w:t>
            </w:r>
            <w:r w:rsidR="007B08FF" w:rsidRPr="008F2505">
              <w:rPr>
                <w:rFonts w:ascii="ＭＳ 明朝" w:eastAsia="ＭＳ 明朝" w:hAnsi="ＭＳ 明朝"/>
                <w:sz w:val="20"/>
                <w:szCs w:val="20"/>
              </w:rPr>
              <w:t xml:space="preserve"> </w:t>
            </w:r>
          </w:p>
        </w:tc>
        <w:tc>
          <w:tcPr>
            <w:tcW w:w="1080" w:type="dxa"/>
            <w:tcBorders>
              <w:bottom w:val="single" w:sz="4" w:space="0" w:color="auto"/>
            </w:tcBorders>
            <w:vAlign w:val="center"/>
          </w:tcPr>
          <w:p w14:paraId="1A30B3F3" w14:textId="027810EF" w:rsidR="007B08FF" w:rsidRPr="008F2505" w:rsidRDefault="007B08FF"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w:t>
            </w:r>
            <w:r w:rsidR="0094025F" w:rsidRPr="008F2505">
              <w:rPr>
                <w:rFonts w:ascii="ＭＳ 明朝" w:eastAsia="ＭＳ 明朝" w:hAnsi="ＭＳ 明朝"/>
                <w:sz w:val="20"/>
                <w:szCs w:val="20"/>
              </w:rPr>
              <w:t>76</w:t>
            </w:r>
            <w:r w:rsidRPr="008F2505">
              <w:rPr>
                <w:rFonts w:ascii="ＭＳ 明朝" w:eastAsia="ＭＳ 明朝" w:hAnsi="ＭＳ 明朝"/>
                <w:sz w:val="20"/>
                <w:szCs w:val="20"/>
              </w:rPr>
              <w:t xml:space="preserve"> </w:t>
            </w:r>
          </w:p>
        </w:tc>
      </w:tr>
    </w:tbl>
    <w:p w14:paraId="042F5486" w14:textId="611A1182" w:rsidR="006E720A" w:rsidRPr="008F2505" w:rsidRDefault="006E720A" w:rsidP="00BA7767">
      <w:pPr>
        <w:ind w:firstLineChars="100" w:firstLine="240"/>
        <w:rPr>
          <w:rFonts w:ascii="ＭＳ 明朝" w:eastAsia="ＭＳ 明朝" w:hAnsi="ＭＳ 明朝"/>
          <w:sz w:val="24"/>
          <w:szCs w:val="24"/>
        </w:rPr>
      </w:pPr>
    </w:p>
    <w:p w14:paraId="712AECE9" w14:textId="31AE1823"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230A84A8" w14:textId="72D9D0C9" w:rsidR="00E272BF" w:rsidRPr="008F2505" w:rsidRDefault="001F21A3" w:rsidP="00F15A24">
      <w:pPr>
        <w:autoSpaceDN w:val="0"/>
        <w:ind w:rightChars="650" w:right="1365"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実績値は増加していますが、利用意向は障害児を除くとそれほど強くないことから、</w:t>
      </w:r>
      <w:r w:rsidR="0094025F" w:rsidRPr="008F2505">
        <w:rPr>
          <w:rFonts w:ascii="ＭＳ 明朝" w:eastAsia="ＭＳ 明朝" w:hAnsi="ＭＳ 明朝" w:hint="eastAsia"/>
          <w:sz w:val="24"/>
          <w:szCs w:val="24"/>
        </w:rPr>
        <w:t>平成</w:t>
      </w:r>
      <w:r w:rsidR="0094025F" w:rsidRPr="008F2505">
        <w:rPr>
          <w:rFonts w:ascii="ＭＳ 明朝" w:eastAsia="ＭＳ 明朝" w:hAnsi="ＭＳ 明朝"/>
          <w:sz w:val="24"/>
          <w:szCs w:val="24"/>
        </w:rPr>
        <w:t>30年度から令和</w:t>
      </w:r>
      <w:r w:rsidR="00EE7BF2">
        <w:rPr>
          <w:rFonts w:ascii="ＭＳ 明朝" w:eastAsia="ＭＳ 明朝" w:hAnsi="ＭＳ 明朝" w:hint="eastAsia"/>
          <w:sz w:val="24"/>
          <w:szCs w:val="24"/>
        </w:rPr>
        <w:t>２</w:t>
      </w:r>
      <w:r w:rsidRPr="008F2505">
        <w:rPr>
          <w:rFonts w:ascii="ＭＳ 明朝" w:eastAsia="ＭＳ 明朝" w:hAnsi="ＭＳ 明朝"/>
          <w:sz w:val="24"/>
          <w:szCs w:val="24"/>
        </w:rPr>
        <w:t>年</w:t>
      </w:r>
      <w:r w:rsidR="0094025F" w:rsidRPr="008F2505">
        <w:rPr>
          <w:rFonts w:ascii="ＭＳ 明朝" w:eastAsia="ＭＳ 明朝" w:hAnsi="ＭＳ 明朝" w:hint="eastAsia"/>
          <w:sz w:val="24"/>
          <w:szCs w:val="24"/>
        </w:rPr>
        <w:t>度までの</w:t>
      </w:r>
      <w:r w:rsidRPr="008F2505">
        <w:rPr>
          <w:rFonts w:ascii="ＭＳ 明朝" w:eastAsia="ＭＳ 明朝" w:hAnsi="ＭＳ 明朝"/>
          <w:sz w:val="24"/>
          <w:szCs w:val="24"/>
        </w:rPr>
        <w:t>実績の</w:t>
      </w:r>
      <w:r w:rsidR="00C66BAE" w:rsidRPr="008F2505">
        <w:rPr>
          <w:rFonts w:ascii="ＭＳ 明朝" w:eastAsia="ＭＳ 明朝" w:hAnsi="ＭＳ 明朝" w:hint="eastAsia"/>
          <w:sz w:val="24"/>
          <w:szCs w:val="24"/>
        </w:rPr>
        <w:t>伸び</w:t>
      </w:r>
      <w:r w:rsidRPr="008F2505">
        <w:rPr>
          <w:rFonts w:ascii="ＭＳ 明朝" w:eastAsia="ＭＳ 明朝" w:hAnsi="ＭＳ 明朝"/>
          <w:sz w:val="24"/>
          <w:szCs w:val="24"/>
        </w:rPr>
        <w:t>の平均値を</w:t>
      </w:r>
      <w:r w:rsidRPr="008F2505">
        <w:rPr>
          <w:rFonts w:ascii="ＭＳ 明朝" w:eastAsia="ＭＳ 明朝" w:hAnsi="ＭＳ 明朝" w:hint="eastAsia"/>
          <w:sz w:val="24"/>
          <w:szCs w:val="24"/>
        </w:rPr>
        <w:t>やや</w:t>
      </w:r>
      <w:r w:rsidRPr="008F2505">
        <w:rPr>
          <w:rFonts w:ascii="ＭＳ 明朝" w:eastAsia="ＭＳ 明朝" w:hAnsi="ＭＳ 明朝"/>
          <w:sz w:val="24"/>
          <w:szCs w:val="24"/>
        </w:rPr>
        <w:t>低めに</w:t>
      </w:r>
      <w:r w:rsidR="00A06FB4" w:rsidRPr="008F2505">
        <w:rPr>
          <w:rFonts w:ascii="ＭＳ 明朝" w:eastAsia="ＭＳ 明朝" w:hAnsi="ＭＳ 明朝" w:hint="eastAsia"/>
          <w:sz w:val="24"/>
          <w:szCs w:val="24"/>
        </w:rPr>
        <w:t>補正した値を今後の伸びとして、見</w:t>
      </w:r>
      <w:r w:rsidR="00BE7D20" w:rsidRPr="008F2505">
        <w:rPr>
          <w:rFonts w:ascii="ＭＳ 明朝" w:eastAsia="ＭＳ 明朝" w:hAnsi="ＭＳ 明朝" w:hint="eastAsia"/>
          <w:sz w:val="24"/>
          <w:szCs w:val="24"/>
        </w:rPr>
        <w:t>込み量を</w:t>
      </w:r>
      <w:r w:rsidR="00C66BAE" w:rsidRPr="008F2505">
        <w:rPr>
          <w:rFonts w:ascii="ＭＳ 明朝" w:eastAsia="ＭＳ 明朝" w:hAnsi="ＭＳ 明朝" w:hint="eastAsia"/>
          <w:sz w:val="24"/>
          <w:szCs w:val="24"/>
        </w:rPr>
        <w:t>算出し</w:t>
      </w:r>
      <w:r w:rsidRPr="008F2505">
        <w:rPr>
          <w:rFonts w:ascii="ＭＳ 明朝" w:eastAsia="ＭＳ 明朝" w:hAnsi="ＭＳ 明朝" w:hint="eastAsia"/>
          <w:sz w:val="24"/>
          <w:szCs w:val="24"/>
        </w:rPr>
        <w:t>ました</w:t>
      </w:r>
      <w:r w:rsidRPr="008F2505">
        <w:rPr>
          <w:rFonts w:ascii="ＭＳ 明朝" w:eastAsia="ＭＳ 明朝" w:hAnsi="ＭＳ 明朝"/>
          <w:sz w:val="24"/>
          <w:szCs w:val="24"/>
        </w:rPr>
        <w:t>。</w:t>
      </w:r>
      <w:r w:rsidR="001A1D40" w:rsidRPr="008F2505">
        <w:rPr>
          <w:rFonts w:ascii="ＭＳ 明朝" w:eastAsia="ＭＳ 明朝" w:hAnsi="ＭＳ 明朝"/>
          <w:noProof/>
        </w:rPr>
        <w:drawing>
          <wp:anchor distT="0" distB="0" distL="114300" distR="114300" simplePos="0" relativeHeight="252609534" behindDoc="0" locked="0" layoutInCell="1" allowOverlap="1" wp14:anchorId="3E5F0869" wp14:editId="4B0172AA">
            <wp:simplePos x="0" y="0"/>
            <wp:positionH relativeFrom="page">
              <wp:posOffset>6336665</wp:posOffset>
            </wp:positionH>
            <wp:positionV relativeFrom="page">
              <wp:posOffset>9469120</wp:posOffset>
            </wp:positionV>
            <wp:extent cx="649080" cy="649080"/>
            <wp:effectExtent l="0" t="0" r="0" b="0"/>
            <wp:wrapNone/>
            <wp:docPr id="2738" name="JAVISCODE0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JAVISCODE067-28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4242169" w14:textId="77777777" w:rsidR="006E720A" w:rsidRPr="00263997" w:rsidRDefault="006E720A">
      <w:pPr>
        <w:pStyle w:val="4"/>
      </w:pPr>
      <w:r>
        <w:rPr>
          <w:rFonts w:hint="eastAsia"/>
        </w:rPr>
        <w:t>② 自立訓練（機能訓練）</w:t>
      </w:r>
    </w:p>
    <w:p w14:paraId="5F904089"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40E67E80" w14:textId="2916E46F" w:rsidR="000D3C27" w:rsidRPr="008F2505" w:rsidRDefault="000D3C27" w:rsidP="00BA7767">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障害者支援施設若しくはサービス事業所または居宅において、必要なリハビリテーション、生活に関する相談</w:t>
      </w:r>
      <w:r w:rsidR="00330D08" w:rsidRPr="008F2505">
        <w:rPr>
          <w:rFonts w:ascii="ＭＳ 明朝" w:eastAsia="ＭＳ 明朝" w:hAnsi="ＭＳ 明朝" w:hint="eastAsia"/>
          <w:color w:val="000000" w:themeColor="text1"/>
          <w:sz w:val="24"/>
          <w:szCs w:val="24"/>
        </w:rPr>
        <w:t>及び</w:t>
      </w:r>
      <w:r w:rsidRPr="008F2505">
        <w:rPr>
          <w:rFonts w:ascii="ＭＳ 明朝" w:eastAsia="ＭＳ 明朝" w:hAnsi="ＭＳ 明朝" w:hint="eastAsia"/>
          <w:color w:val="000000" w:themeColor="text1"/>
          <w:sz w:val="24"/>
          <w:szCs w:val="24"/>
        </w:rPr>
        <w:t>助言等の支援を行います。</w:t>
      </w:r>
    </w:p>
    <w:p w14:paraId="33CA9CB9" w14:textId="77777777" w:rsidR="007B176D" w:rsidRPr="008F2505" w:rsidRDefault="007B176D" w:rsidP="00BA7767">
      <w:pPr>
        <w:ind w:firstLineChars="100" w:firstLine="240"/>
        <w:rPr>
          <w:rFonts w:ascii="ＭＳ 明朝" w:eastAsia="ＭＳ 明朝" w:hAnsi="ＭＳ 明朝"/>
          <w:sz w:val="24"/>
          <w:szCs w:val="24"/>
        </w:rPr>
      </w:pPr>
    </w:p>
    <w:p w14:paraId="7EEB2C9C" w14:textId="028116DD"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38156150" w14:textId="642036D2"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694C56">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694C56">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694C56" w14:paraId="0BAB66E7"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27430D29"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525CA23A"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6C87E16"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499E4DE"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EEDC813"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33218048"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7431BE8"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4924D46"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694C56" w14:paraId="57B61FD5"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99751AE"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D256F08"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58750D90"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3021522F" w14:textId="1D962581"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6AACFBE6" w14:textId="77777777" w:rsidR="007E052E" w:rsidRPr="008F2505" w:rsidRDefault="007E052E" w:rsidP="007E052E">
            <w:pPr>
              <w:spacing w:line="-240" w:lineRule="auto"/>
              <w:jc w:val="center"/>
              <w:rPr>
                <w:rFonts w:ascii="ＭＳ 明朝" w:eastAsia="ＭＳ 明朝" w:hAnsi="ＭＳ 明朝"/>
                <w:sz w:val="18"/>
                <w:szCs w:val="18"/>
              </w:rPr>
            </w:pPr>
          </w:p>
          <w:p w14:paraId="095AAB78" w14:textId="094892E8"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50D7182B"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7670DEA0" w14:textId="42E40316"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78158C65" w14:textId="77777777" w:rsidR="007E052E" w:rsidRPr="008F2505" w:rsidRDefault="007E052E" w:rsidP="007E052E">
            <w:pPr>
              <w:spacing w:line="-240" w:lineRule="auto"/>
              <w:jc w:val="center"/>
              <w:rPr>
                <w:rFonts w:ascii="ＭＳ 明朝" w:eastAsia="ＭＳ 明朝" w:hAnsi="ＭＳ 明朝"/>
                <w:sz w:val="18"/>
                <w:szCs w:val="18"/>
              </w:rPr>
            </w:pPr>
          </w:p>
          <w:p w14:paraId="63199DA1" w14:textId="405732F1"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3F00BDD8" w14:textId="77777777" w:rsidR="007E052E" w:rsidRPr="008F2505" w:rsidRDefault="007E052E" w:rsidP="007E052E">
            <w:pPr>
              <w:spacing w:line="-240" w:lineRule="auto"/>
              <w:jc w:val="center"/>
              <w:rPr>
                <w:rFonts w:ascii="ＭＳ 明朝" w:eastAsia="ＭＳ 明朝" w:hAnsi="ＭＳ 明朝"/>
                <w:sz w:val="18"/>
                <w:szCs w:val="18"/>
              </w:rPr>
            </w:pPr>
          </w:p>
          <w:p w14:paraId="68C10CEA" w14:textId="6C4A1A1F"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20CB30CB" w14:textId="77777777" w:rsidR="007E052E" w:rsidRPr="008F2505" w:rsidRDefault="007E052E" w:rsidP="007E052E">
            <w:pPr>
              <w:spacing w:line="-240" w:lineRule="auto"/>
              <w:jc w:val="center"/>
              <w:rPr>
                <w:rFonts w:ascii="ＭＳ 明朝" w:eastAsia="ＭＳ 明朝" w:hAnsi="ＭＳ 明朝"/>
                <w:sz w:val="18"/>
                <w:szCs w:val="18"/>
              </w:rPr>
            </w:pPr>
          </w:p>
          <w:p w14:paraId="51196EA2" w14:textId="71D8F78B" w:rsidR="007E052E" w:rsidRPr="008F2505" w:rsidRDefault="00694C56"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7B08FF" w:rsidRPr="00694C56" w14:paraId="4D916058" w14:textId="77777777" w:rsidTr="003D5D92">
        <w:tc>
          <w:tcPr>
            <w:tcW w:w="2263" w:type="dxa"/>
            <w:vMerge w:val="restart"/>
            <w:tcBorders>
              <w:top w:val="single" w:sz="4" w:space="0" w:color="auto"/>
              <w:left w:val="single" w:sz="4" w:space="0" w:color="auto"/>
              <w:right w:val="single" w:sz="4" w:space="0" w:color="auto"/>
            </w:tcBorders>
            <w:vAlign w:val="center"/>
          </w:tcPr>
          <w:p w14:paraId="132A8183" w14:textId="19DF53AA"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自立訓練（機能訓練）</w:t>
            </w:r>
          </w:p>
        </w:tc>
        <w:tc>
          <w:tcPr>
            <w:tcW w:w="993" w:type="dxa"/>
            <w:tcBorders>
              <w:top w:val="single" w:sz="4" w:space="0" w:color="auto"/>
              <w:left w:val="single" w:sz="4" w:space="0" w:color="auto"/>
              <w:bottom w:val="single" w:sz="4" w:space="0" w:color="auto"/>
              <w:right w:val="single" w:sz="4" w:space="0" w:color="auto"/>
            </w:tcBorders>
            <w:vAlign w:val="center"/>
          </w:tcPr>
          <w:p w14:paraId="60B72DCB"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r2bl w:val="nil"/>
            </w:tcBorders>
            <w:vAlign w:val="center"/>
          </w:tcPr>
          <w:p w14:paraId="6E64BAB8" w14:textId="66F093D5"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75</w:t>
            </w:r>
          </w:p>
        </w:tc>
        <w:tc>
          <w:tcPr>
            <w:tcW w:w="1080" w:type="dxa"/>
            <w:tcBorders>
              <w:tr2bl w:val="nil"/>
            </w:tcBorders>
            <w:vAlign w:val="center"/>
          </w:tcPr>
          <w:p w14:paraId="295C11A4" w14:textId="3D0C85FD"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55</w:t>
            </w:r>
          </w:p>
        </w:tc>
        <w:tc>
          <w:tcPr>
            <w:tcW w:w="1080" w:type="dxa"/>
            <w:tcBorders>
              <w:tr2bl w:val="nil"/>
            </w:tcBorders>
            <w:vAlign w:val="center"/>
          </w:tcPr>
          <w:p w14:paraId="4C1D9087" w14:textId="7675D124"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w:t>
            </w:r>
          </w:p>
        </w:tc>
        <w:tc>
          <w:tcPr>
            <w:tcW w:w="1080" w:type="dxa"/>
            <w:tcBorders>
              <w:bottom w:val="single" w:sz="4" w:space="0" w:color="auto"/>
            </w:tcBorders>
            <w:vAlign w:val="center"/>
          </w:tcPr>
          <w:p w14:paraId="253E5D9E" w14:textId="659A7172"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90</w:t>
            </w:r>
          </w:p>
        </w:tc>
        <w:tc>
          <w:tcPr>
            <w:tcW w:w="1080" w:type="dxa"/>
            <w:tcBorders>
              <w:bottom w:val="single" w:sz="4" w:space="0" w:color="auto"/>
            </w:tcBorders>
            <w:vAlign w:val="center"/>
          </w:tcPr>
          <w:p w14:paraId="649A3051" w14:textId="70FF0385"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110</w:t>
            </w:r>
          </w:p>
        </w:tc>
        <w:tc>
          <w:tcPr>
            <w:tcW w:w="1080" w:type="dxa"/>
            <w:tcBorders>
              <w:bottom w:val="single" w:sz="4" w:space="0" w:color="auto"/>
            </w:tcBorders>
            <w:vAlign w:val="center"/>
          </w:tcPr>
          <w:p w14:paraId="0A3C7CEE" w14:textId="0236EEBF"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130</w:t>
            </w:r>
          </w:p>
        </w:tc>
      </w:tr>
      <w:tr w:rsidR="003D5D92" w:rsidRPr="00694C56" w14:paraId="7E3CB20D" w14:textId="77777777" w:rsidTr="003D5D92">
        <w:tc>
          <w:tcPr>
            <w:tcW w:w="2263" w:type="dxa"/>
            <w:vMerge/>
            <w:tcBorders>
              <w:left w:val="single" w:sz="4" w:space="0" w:color="auto"/>
              <w:right w:val="single" w:sz="4" w:space="0" w:color="auto"/>
            </w:tcBorders>
            <w:vAlign w:val="center"/>
          </w:tcPr>
          <w:p w14:paraId="11ACED5D" w14:textId="77777777" w:rsidR="003D5D92" w:rsidRPr="008F2505" w:rsidRDefault="003D5D92" w:rsidP="003D5D92">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21AB452" w14:textId="77777777" w:rsidR="003D5D92" w:rsidRPr="008F2505" w:rsidRDefault="003D5D92" w:rsidP="003D5D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458475B8" w14:textId="2B9D7912" w:rsidR="003D5D92" w:rsidRPr="008F2505" w:rsidRDefault="00EE7BF2" w:rsidP="003D5D92">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c>
          <w:tcPr>
            <w:tcW w:w="1080" w:type="dxa"/>
            <w:tcBorders>
              <w:tr2bl w:val="nil"/>
            </w:tcBorders>
            <w:vAlign w:val="center"/>
          </w:tcPr>
          <w:p w14:paraId="05A4FC13" w14:textId="533A7ED4" w:rsidR="003D5D92" w:rsidRPr="008F2505" w:rsidRDefault="00EE7BF2" w:rsidP="003D5D92">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p>
        </w:tc>
        <w:tc>
          <w:tcPr>
            <w:tcW w:w="1080" w:type="dxa"/>
            <w:tcBorders>
              <w:tr2bl w:val="nil"/>
            </w:tcBorders>
            <w:vAlign w:val="center"/>
          </w:tcPr>
          <w:p w14:paraId="25670B6B" w14:textId="06207C50" w:rsidR="003D5D92" w:rsidRPr="008F2505" w:rsidRDefault="00EE7BF2" w:rsidP="003D5D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tcBorders>
              <w:bottom w:val="single" w:sz="4" w:space="0" w:color="auto"/>
            </w:tcBorders>
            <w:vAlign w:val="center"/>
          </w:tcPr>
          <w:p w14:paraId="7D2DC948" w14:textId="274DAEC1" w:rsidR="003D5D92" w:rsidRPr="008F2505" w:rsidRDefault="00EE7BF2" w:rsidP="003D5D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c>
          <w:tcPr>
            <w:tcW w:w="1080" w:type="dxa"/>
            <w:tcBorders>
              <w:bottom w:val="single" w:sz="4" w:space="0" w:color="auto"/>
            </w:tcBorders>
            <w:vAlign w:val="center"/>
          </w:tcPr>
          <w:p w14:paraId="608FBEF3" w14:textId="6A35E399" w:rsidR="003D5D92" w:rsidRPr="008F2505" w:rsidRDefault="00EE7BF2" w:rsidP="003D5D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６</w:t>
            </w:r>
          </w:p>
        </w:tc>
        <w:tc>
          <w:tcPr>
            <w:tcW w:w="1080" w:type="dxa"/>
            <w:tcBorders>
              <w:bottom w:val="single" w:sz="4" w:space="0" w:color="auto"/>
            </w:tcBorders>
            <w:vAlign w:val="center"/>
          </w:tcPr>
          <w:p w14:paraId="059D4A6C" w14:textId="30695B58" w:rsidR="003D5D92" w:rsidRPr="008F2505" w:rsidRDefault="00EE7BF2" w:rsidP="003D5D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７</w:t>
            </w:r>
          </w:p>
        </w:tc>
      </w:tr>
    </w:tbl>
    <w:p w14:paraId="691A2591" w14:textId="6615B368" w:rsidR="006E720A" w:rsidRPr="008F2505" w:rsidRDefault="00316950" w:rsidP="00512F7F">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69908035" w14:textId="77777777" w:rsidR="00512F7F" w:rsidRPr="008F2505" w:rsidRDefault="00512F7F" w:rsidP="00512F7F">
      <w:pPr>
        <w:rPr>
          <w:rFonts w:ascii="ＭＳ 明朝" w:eastAsia="ＭＳ 明朝" w:hAnsi="ＭＳ 明朝"/>
          <w:sz w:val="20"/>
          <w:szCs w:val="20"/>
        </w:rPr>
      </w:pPr>
    </w:p>
    <w:p w14:paraId="35F7247F" w14:textId="561CECD6"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F1C6021" w14:textId="54E214FC" w:rsidR="00443E54" w:rsidRPr="008F2505" w:rsidRDefault="001F21A3" w:rsidP="0067195D">
      <w:pPr>
        <w:tabs>
          <w:tab w:val="left" w:pos="142"/>
        </w:tabs>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利用意向はすべての障害で現状を上回っていることから、過去</w:t>
      </w:r>
      <w:r w:rsidR="005D066A" w:rsidRPr="00EE7BF2">
        <w:rPr>
          <w:rFonts w:ascii="ＭＳ 明朝" w:eastAsia="ＭＳ 明朝" w:hAnsi="ＭＳ 明朝" w:hint="eastAsia"/>
          <w:sz w:val="24"/>
          <w:szCs w:val="24"/>
        </w:rPr>
        <w:t>３</w:t>
      </w:r>
      <w:r w:rsidRPr="008F2505">
        <w:rPr>
          <w:rFonts w:ascii="ＭＳ 明朝" w:eastAsia="ＭＳ 明朝" w:hAnsi="ＭＳ 明朝"/>
          <w:sz w:val="24"/>
          <w:szCs w:val="24"/>
        </w:rPr>
        <w:t>年で最も高い</w:t>
      </w:r>
      <w:r w:rsidR="005F00E1" w:rsidRPr="008F2505">
        <w:rPr>
          <w:rFonts w:ascii="ＭＳ 明朝" w:eastAsia="ＭＳ 明朝" w:hAnsi="ＭＳ 明朝" w:hint="eastAsia"/>
          <w:sz w:val="24"/>
          <w:szCs w:val="24"/>
        </w:rPr>
        <w:t>平成</w:t>
      </w:r>
      <w:r w:rsidR="005F00E1" w:rsidRPr="008F2505">
        <w:rPr>
          <w:rFonts w:ascii="ＭＳ 明朝" w:eastAsia="ＭＳ 明朝" w:hAnsi="ＭＳ 明朝"/>
          <w:sz w:val="24"/>
          <w:szCs w:val="24"/>
        </w:rPr>
        <w:t>30年度</w:t>
      </w:r>
      <w:r w:rsidRPr="008F2505">
        <w:rPr>
          <w:rFonts w:ascii="ＭＳ 明朝" w:eastAsia="ＭＳ 明朝" w:hAnsi="ＭＳ 明朝"/>
          <w:sz w:val="24"/>
          <w:szCs w:val="24"/>
        </w:rPr>
        <w:t>の</w:t>
      </w:r>
      <w:r w:rsidR="00C44011" w:rsidRPr="008F2505">
        <w:rPr>
          <w:rFonts w:ascii="ＭＳ 明朝" w:eastAsia="ＭＳ 明朝" w:hAnsi="ＭＳ 明朝" w:hint="eastAsia"/>
          <w:sz w:val="24"/>
          <w:szCs w:val="24"/>
        </w:rPr>
        <w:t>利用</w:t>
      </w:r>
      <w:r w:rsidRPr="008F2505">
        <w:rPr>
          <w:rFonts w:ascii="ＭＳ 明朝" w:eastAsia="ＭＳ 明朝" w:hAnsi="ＭＳ 明朝"/>
          <w:sz w:val="24"/>
          <w:szCs w:val="24"/>
        </w:rPr>
        <w:t>実績</w:t>
      </w:r>
      <w:r w:rsidR="00C44011" w:rsidRPr="008F2505">
        <w:rPr>
          <w:rFonts w:ascii="ＭＳ 明朝" w:eastAsia="ＭＳ 明朝" w:hAnsi="ＭＳ 明朝" w:hint="eastAsia"/>
          <w:sz w:val="24"/>
          <w:szCs w:val="24"/>
        </w:rPr>
        <w:t>を</w:t>
      </w:r>
      <w:r w:rsidR="0005196A" w:rsidRPr="008F2505">
        <w:rPr>
          <w:rFonts w:ascii="ＭＳ 明朝" w:eastAsia="ＭＳ 明朝" w:hAnsi="ＭＳ 明朝" w:hint="eastAsia"/>
          <w:sz w:val="24"/>
          <w:szCs w:val="24"/>
        </w:rPr>
        <w:t>基礎とし</w:t>
      </w:r>
      <w:r w:rsidR="00BE7D20" w:rsidRPr="008F2505">
        <w:rPr>
          <w:rFonts w:ascii="ＭＳ 明朝" w:eastAsia="ＭＳ 明朝" w:hAnsi="ＭＳ 明朝" w:hint="eastAsia"/>
          <w:sz w:val="24"/>
          <w:szCs w:val="24"/>
        </w:rPr>
        <w:t>、</w:t>
      </w:r>
      <w:r w:rsidR="0005196A" w:rsidRPr="008F2505">
        <w:rPr>
          <w:rFonts w:ascii="ＭＳ 明朝" w:eastAsia="ＭＳ 明朝" w:hAnsi="ＭＳ 明朝" w:hint="eastAsia"/>
          <w:sz w:val="24"/>
          <w:szCs w:val="24"/>
        </w:rPr>
        <w:t>今後の利用増を勘案して</w:t>
      </w:r>
      <w:r w:rsidR="00BE7D20" w:rsidRPr="008F2505">
        <w:rPr>
          <w:rFonts w:ascii="ＭＳ 明朝" w:eastAsia="ＭＳ 明朝" w:hAnsi="ＭＳ 明朝" w:hint="eastAsia"/>
          <w:sz w:val="24"/>
          <w:szCs w:val="24"/>
        </w:rPr>
        <w:t>見込み量を</w:t>
      </w:r>
      <w:r w:rsidR="00C66BAE" w:rsidRPr="008F2505">
        <w:rPr>
          <w:rFonts w:ascii="ＭＳ 明朝" w:eastAsia="ＭＳ 明朝" w:hAnsi="ＭＳ 明朝" w:hint="eastAsia"/>
          <w:sz w:val="24"/>
          <w:szCs w:val="24"/>
        </w:rPr>
        <w:t>算出しました</w:t>
      </w:r>
      <w:r w:rsidR="005F00E1" w:rsidRPr="008F2505">
        <w:rPr>
          <w:rFonts w:ascii="ＭＳ 明朝" w:eastAsia="ＭＳ 明朝" w:hAnsi="ＭＳ 明朝" w:hint="eastAsia"/>
          <w:sz w:val="24"/>
          <w:szCs w:val="24"/>
        </w:rPr>
        <w:t>。</w:t>
      </w:r>
    </w:p>
    <w:p w14:paraId="7BD4864C" w14:textId="77777777" w:rsidR="00443E54" w:rsidRPr="008F2505" w:rsidRDefault="00443E54" w:rsidP="00BA7767">
      <w:pPr>
        <w:ind w:firstLineChars="100" w:firstLine="240"/>
        <w:rPr>
          <w:rFonts w:ascii="ＭＳ 明朝" w:eastAsia="ＭＳ 明朝" w:hAnsi="ＭＳ 明朝"/>
          <w:sz w:val="24"/>
          <w:szCs w:val="24"/>
        </w:rPr>
      </w:pPr>
    </w:p>
    <w:p w14:paraId="07CAFBC2" w14:textId="77777777" w:rsidR="006E720A" w:rsidRPr="00EE7BF2" w:rsidRDefault="006E720A">
      <w:pPr>
        <w:pStyle w:val="4"/>
      </w:pPr>
      <w:r w:rsidRPr="00EE7BF2">
        <w:rPr>
          <w:rFonts w:hint="eastAsia"/>
        </w:rPr>
        <w:t>③</w:t>
      </w:r>
      <w:r w:rsidRPr="00EE7BF2">
        <w:t xml:space="preserve"> </w:t>
      </w:r>
      <w:r w:rsidRPr="00EE7BF2">
        <w:rPr>
          <w:rFonts w:hint="eastAsia"/>
        </w:rPr>
        <w:t>自立訓練（生活訓練）</w:t>
      </w:r>
    </w:p>
    <w:p w14:paraId="191C38C7"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ABAF3DF" w14:textId="6290ECD6" w:rsidR="007B176D" w:rsidRPr="008F2505" w:rsidRDefault="001104B7" w:rsidP="00BA7767">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障害者支援施設若しくはサービス事業所または居宅において、自立した日常生活のために必要な訓練、生活に関する相談</w:t>
      </w:r>
      <w:r w:rsidR="00330D08" w:rsidRPr="008F2505">
        <w:rPr>
          <w:rFonts w:ascii="ＭＳ 明朝" w:eastAsia="ＭＳ 明朝" w:hAnsi="ＭＳ 明朝" w:hint="eastAsia"/>
          <w:color w:val="000000" w:themeColor="text1"/>
          <w:sz w:val="24"/>
          <w:szCs w:val="24"/>
        </w:rPr>
        <w:t>及び</w:t>
      </w:r>
      <w:r w:rsidRPr="008F2505">
        <w:rPr>
          <w:rFonts w:ascii="ＭＳ 明朝" w:eastAsia="ＭＳ 明朝" w:hAnsi="ＭＳ 明朝" w:hint="eastAsia"/>
          <w:color w:val="000000" w:themeColor="text1"/>
          <w:sz w:val="24"/>
          <w:szCs w:val="24"/>
        </w:rPr>
        <w:t>助言等の支援を行います。</w:t>
      </w:r>
    </w:p>
    <w:p w14:paraId="212A9A17" w14:textId="77777777" w:rsidR="007B176D" w:rsidRPr="008F2505" w:rsidRDefault="007B176D" w:rsidP="00BA7767">
      <w:pPr>
        <w:ind w:firstLineChars="100" w:firstLine="240"/>
        <w:rPr>
          <w:rFonts w:ascii="ＭＳ 明朝" w:eastAsia="ＭＳ 明朝" w:hAnsi="ＭＳ 明朝"/>
          <w:sz w:val="24"/>
          <w:szCs w:val="24"/>
        </w:rPr>
      </w:pPr>
    </w:p>
    <w:p w14:paraId="7A66234B" w14:textId="675315B4"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0471AAE7" w14:textId="7D14C1F9"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E7BF2">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E7BF2">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EE7BF2" w14:paraId="2913F04A"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7B60E74"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3E5523E6"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34F0B64"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A74D730"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F7040CE"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3072D5AF"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07C72EA"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1515AC5"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E7BF2" w14:paraId="2DBEDA41"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7CF60D9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0675375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74235CED"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9D99545" w14:textId="0BB0E19E"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01B6DFA3" w14:textId="77777777" w:rsidR="007E052E" w:rsidRPr="008F2505" w:rsidRDefault="007E052E" w:rsidP="007E052E">
            <w:pPr>
              <w:spacing w:line="-240" w:lineRule="auto"/>
              <w:jc w:val="center"/>
              <w:rPr>
                <w:rFonts w:ascii="ＭＳ 明朝" w:eastAsia="ＭＳ 明朝" w:hAnsi="ＭＳ 明朝"/>
                <w:sz w:val="18"/>
                <w:szCs w:val="18"/>
              </w:rPr>
            </w:pPr>
          </w:p>
          <w:p w14:paraId="0B405189" w14:textId="5FAE1740"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1A4EAD0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3D84A39A" w14:textId="2062754E"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94BC7A7" w14:textId="77777777" w:rsidR="007E052E" w:rsidRPr="008F2505" w:rsidRDefault="007E052E" w:rsidP="007E052E">
            <w:pPr>
              <w:spacing w:line="-240" w:lineRule="auto"/>
              <w:jc w:val="center"/>
              <w:rPr>
                <w:rFonts w:ascii="ＭＳ 明朝" w:eastAsia="ＭＳ 明朝" w:hAnsi="ＭＳ 明朝"/>
                <w:sz w:val="18"/>
                <w:szCs w:val="18"/>
              </w:rPr>
            </w:pPr>
          </w:p>
          <w:p w14:paraId="24851294" w14:textId="7C3AFF55"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DDAFBB9" w14:textId="77777777" w:rsidR="007E052E" w:rsidRPr="008F2505" w:rsidRDefault="007E052E" w:rsidP="007E052E">
            <w:pPr>
              <w:spacing w:line="-240" w:lineRule="auto"/>
              <w:jc w:val="center"/>
              <w:rPr>
                <w:rFonts w:ascii="ＭＳ 明朝" w:eastAsia="ＭＳ 明朝" w:hAnsi="ＭＳ 明朝"/>
                <w:sz w:val="18"/>
                <w:szCs w:val="18"/>
              </w:rPr>
            </w:pPr>
          </w:p>
          <w:p w14:paraId="2026841F" w14:textId="7E626373"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E0D0A37" w14:textId="77777777" w:rsidR="007E052E" w:rsidRPr="008F2505" w:rsidRDefault="007E052E" w:rsidP="007E052E">
            <w:pPr>
              <w:spacing w:line="-240" w:lineRule="auto"/>
              <w:jc w:val="center"/>
              <w:rPr>
                <w:rFonts w:ascii="ＭＳ 明朝" w:eastAsia="ＭＳ 明朝" w:hAnsi="ＭＳ 明朝"/>
                <w:sz w:val="18"/>
                <w:szCs w:val="18"/>
              </w:rPr>
            </w:pPr>
          </w:p>
          <w:p w14:paraId="00A75043" w14:textId="1F8E317C"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7B08FF" w:rsidRPr="00EE7BF2" w14:paraId="21D03978" w14:textId="77777777" w:rsidTr="003D5D92">
        <w:tc>
          <w:tcPr>
            <w:tcW w:w="2263" w:type="dxa"/>
            <w:vMerge w:val="restart"/>
            <w:tcBorders>
              <w:top w:val="single" w:sz="4" w:space="0" w:color="auto"/>
              <w:left w:val="single" w:sz="4" w:space="0" w:color="auto"/>
              <w:right w:val="single" w:sz="4" w:space="0" w:color="auto"/>
            </w:tcBorders>
            <w:vAlign w:val="center"/>
          </w:tcPr>
          <w:p w14:paraId="442F2853" w14:textId="7BC3D523"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自立訓練（生活訓練）</w:t>
            </w:r>
          </w:p>
        </w:tc>
        <w:tc>
          <w:tcPr>
            <w:tcW w:w="993" w:type="dxa"/>
            <w:tcBorders>
              <w:top w:val="single" w:sz="4" w:space="0" w:color="auto"/>
              <w:left w:val="single" w:sz="4" w:space="0" w:color="auto"/>
              <w:bottom w:val="single" w:sz="4" w:space="0" w:color="auto"/>
              <w:right w:val="single" w:sz="4" w:space="0" w:color="auto"/>
            </w:tcBorders>
            <w:vAlign w:val="center"/>
          </w:tcPr>
          <w:p w14:paraId="602AC67D"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r2bl w:val="nil"/>
            </w:tcBorders>
            <w:vAlign w:val="center"/>
          </w:tcPr>
          <w:p w14:paraId="640D92C2" w14:textId="3DF171AE"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284</w:t>
            </w:r>
          </w:p>
        </w:tc>
        <w:tc>
          <w:tcPr>
            <w:tcW w:w="1080" w:type="dxa"/>
            <w:tcBorders>
              <w:tr2bl w:val="nil"/>
            </w:tcBorders>
            <w:vAlign w:val="center"/>
          </w:tcPr>
          <w:p w14:paraId="77C40526" w14:textId="723A0C90"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258</w:t>
            </w:r>
          </w:p>
        </w:tc>
        <w:tc>
          <w:tcPr>
            <w:tcW w:w="1080" w:type="dxa"/>
            <w:tcBorders>
              <w:tr2bl w:val="nil"/>
            </w:tcBorders>
            <w:vAlign w:val="center"/>
          </w:tcPr>
          <w:p w14:paraId="3606797E" w14:textId="16679EF1"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209</w:t>
            </w:r>
          </w:p>
        </w:tc>
        <w:tc>
          <w:tcPr>
            <w:tcW w:w="1080" w:type="dxa"/>
            <w:tcBorders>
              <w:bottom w:val="single" w:sz="4" w:space="0" w:color="auto"/>
            </w:tcBorders>
            <w:vAlign w:val="center"/>
          </w:tcPr>
          <w:p w14:paraId="316FA5D3" w14:textId="060DE470"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290</w:t>
            </w:r>
          </w:p>
        </w:tc>
        <w:tc>
          <w:tcPr>
            <w:tcW w:w="1080" w:type="dxa"/>
            <w:tcBorders>
              <w:bottom w:val="single" w:sz="4" w:space="0" w:color="auto"/>
            </w:tcBorders>
            <w:vAlign w:val="center"/>
          </w:tcPr>
          <w:p w14:paraId="23395B55" w14:textId="5E015A21"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325</w:t>
            </w:r>
          </w:p>
        </w:tc>
        <w:tc>
          <w:tcPr>
            <w:tcW w:w="1080" w:type="dxa"/>
            <w:tcBorders>
              <w:bottom w:val="single" w:sz="4" w:space="0" w:color="auto"/>
            </w:tcBorders>
            <w:vAlign w:val="center"/>
          </w:tcPr>
          <w:p w14:paraId="6A7190E3" w14:textId="74EB7BBA"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360</w:t>
            </w:r>
          </w:p>
        </w:tc>
      </w:tr>
      <w:tr w:rsidR="007B08FF" w:rsidRPr="00EE7BF2" w14:paraId="7FD055B7" w14:textId="77777777" w:rsidTr="003D5D92">
        <w:tc>
          <w:tcPr>
            <w:tcW w:w="2263" w:type="dxa"/>
            <w:vMerge/>
            <w:tcBorders>
              <w:left w:val="single" w:sz="4" w:space="0" w:color="auto"/>
              <w:right w:val="single" w:sz="4" w:space="0" w:color="auto"/>
            </w:tcBorders>
            <w:vAlign w:val="center"/>
          </w:tcPr>
          <w:p w14:paraId="5D0C2B0A" w14:textId="77777777" w:rsidR="007B08FF" w:rsidRPr="008F2505" w:rsidRDefault="007B08FF" w:rsidP="007B08FF">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6DC01D7"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313F5B77" w14:textId="70C7631E"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15</w:t>
            </w:r>
          </w:p>
        </w:tc>
        <w:tc>
          <w:tcPr>
            <w:tcW w:w="1080" w:type="dxa"/>
            <w:tcBorders>
              <w:tr2bl w:val="nil"/>
            </w:tcBorders>
            <w:vAlign w:val="center"/>
          </w:tcPr>
          <w:p w14:paraId="66A4AD35" w14:textId="2C3275E1"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15</w:t>
            </w:r>
          </w:p>
        </w:tc>
        <w:tc>
          <w:tcPr>
            <w:tcW w:w="1080" w:type="dxa"/>
            <w:tcBorders>
              <w:tr2bl w:val="nil"/>
            </w:tcBorders>
            <w:vAlign w:val="center"/>
          </w:tcPr>
          <w:p w14:paraId="5695C74F" w14:textId="20493A40" w:rsidR="007B08FF" w:rsidRPr="008F2505" w:rsidRDefault="00822867"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w:t>
            </w:r>
          </w:p>
        </w:tc>
        <w:tc>
          <w:tcPr>
            <w:tcW w:w="1080" w:type="dxa"/>
            <w:tcBorders>
              <w:bottom w:val="single" w:sz="4" w:space="0" w:color="auto"/>
            </w:tcBorders>
            <w:vAlign w:val="center"/>
          </w:tcPr>
          <w:p w14:paraId="4B0C019B" w14:textId="08F68350"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16</w:t>
            </w:r>
          </w:p>
        </w:tc>
        <w:tc>
          <w:tcPr>
            <w:tcW w:w="1080" w:type="dxa"/>
            <w:tcBorders>
              <w:bottom w:val="single" w:sz="4" w:space="0" w:color="auto"/>
            </w:tcBorders>
            <w:vAlign w:val="center"/>
          </w:tcPr>
          <w:p w14:paraId="26A68455" w14:textId="74184789"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18</w:t>
            </w:r>
          </w:p>
        </w:tc>
        <w:tc>
          <w:tcPr>
            <w:tcW w:w="1080" w:type="dxa"/>
            <w:tcBorders>
              <w:bottom w:val="single" w:sz="4" w:space="0" w:color="auto"/>
            </w:tcBorders>
            <w:vAlign w:val="center"/>
          </w:tcPr>
          <w:p w14:paraId="5D2F6F5E" w14:textId="627D4ACE" w:rsidR="007B08FF" w:rsidRPr="008F2505" w:rsidRDefault="0005196A" w:rsidP="007B08FF">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20</w:t>
            </w:r>
          </w:p>
        </w:tc>
      </w:tr>
    </w:tbl>
    <w:p w14:paraId="1B5ACDD4" w14:textId="77777777" w:rsidR="006E720A" w:rsidRPr="008F2505" w:rsidRDefault="006E720A" w:rsidP="00BA7767">
      <w:pPr>
        <w:ind w:firstLineChars="100" w:firstLine="240"/>
        <w:rPr>
          <w:rFonts w:ascii="ＭＳ 明朝" w:eastAsia="ＭＳ 明朝" w:hAnsi="ＭＳ 明朝"/>
          <w:sz w:val="24"/>
          <w:szCs w:val="24"/>
        </w:rPr>
      </w:pPr>
    </w:p>
    <w:p w14:paraId="335E1154" w14:textId="30C0F928"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506E959C" w14:textId="2D0D1B85" w:rsidR="000D0115" w:rsidRPr="008F2505" w:rsidRDefault="005F00E1"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利用意向はすべての障害で現状を上回っていることから、</w:t>
      </w:r>
      <w:r w:rsidR="0005196A" w:rsidRPr="008F2505">
        <w:rPr>
          <w:rFonts w:ascii="ＭＳ 明朝" w:eastAsia="ＭＳ 明朝" w:hAnsi="ＭＳ 明朝" w:hint="eastAsia"/>
          <w:sz w:val="24"/>
          <w:szCs w:val="24"/>
        </w:rPr>
        <w:t>過去</w:t>
      </w:r>
      <w:r w:rsidR="005D066A" w:rsidRPr="00EE7BF2">
        <w:rPr>
          <w:rFonts w:ascii="ＭＳ 明朝" w:eastAsia="ＭＳ 明朝" w:hAnsi="ＭＳ 明朝" w:hint="eastAsia"/>
          <w:sz w:val="24"/>
          <w:szCs w:val="24"/>
        </w:rPr>
        <w:t>３</w:t>
      </w:r>
      <w:r w:rsidR="0005196A" w:rsidRPr="008F2505">
        <w:rPr>
          <w:rFonts w:ascii="ＭＳ 明朝" w:eastAsia="ＭＳ 明朝" w:hAnsi="ＭＳ 明朝"/>
          <w:sz w:val="24"/>
          <w:szCs w:val="24"/>
        </w:rPr>
        <w:t>年で最も高い</w:t>
      </w:r>
      <w:r w:rsidR="0005196A" w:rsidRPr="008F2505">
        <w:rPr>
          <w:rFonts w:ascii="ＭＳ 明朝" w:eastAsia="ＭＳ 明朝" w:hAnsi="ＭＳ 明朝" w:hint="eastAsia"/>
          <w:sz w:val="24"/>
          <w:szCs w:val="24"/>
        </w:rPr>
        <w:t>平成</w:t>
      </w:r>
      <w:r w:rsidR="0005196A" w:rsidRPr="008F2505">
        <w:rPr>
          <w:rFonts w:ascii="ＭＳ 明朝" w:eastAsia="ＭＳ 明朝" w:hAnsi="ＭＳ 明朝"/>
          <w:sz w:val="24"/>
          <w:szCs w:val="24"/>
        </w:rPr>
        <w:t>30年度の</w:t>
      </w:r>
      <w:r w:rsidR="0005196A" w:rsidRPr="008F2505">
        <w:rPr>
          <w:rFonts w:ascii="ＭＳ 明朝" w:eastAsia="ＭＳ 明朝" w:hAnsi="ＭＳ 明朝" w:hint="eastAsia"/>
          <w:sz w:val="24"/>
          <w:szCs w:val="24"/>
        </w:rPr>
        <w:t>利用</w:t>
      </w:r>
      <w:r w:rsidR="0005196A" w:rsidRPr="008F2505">
        <w:rPr>
          <w:rFonts w:ascii="ＭＳ 明朝" w:eastAsia="ＭＳ 明朝" w:hAnsi="ＭＳ 明朝"/>
          <w:sz w:val="24"/>
          <w:szCs w:val="24"/>
        </w:rPr>
        <w:t>実績</w:t>
      </w:r>
      <w:r w:rsidR="0005196A" w:rsidRPr="008F2505">
        <w:rPr>
          <w:rFonts w:ascii="ＭＳ 明朝" w:eastAsia="ＭＳ 明朝" w:hAnsi="ＭＳ 明朝" w:hint="eastAsia"/>
          <w:sz w:val="24"/>
          <w:szCs w:val="24"/>
        </w:rPr>
        <w:t>を基礎とし、</w:t>
      </w:r>
      <w:r w:rsidR="0005196A" w:rsidRPr="008F2505">
        <w:rPr>
          <w:rFonts w:ascii="ＭＳ 明朝" w:eastAsia="ＭＳ 明朝" w:hAnsi="ＭＳ 明朝"/>
          <w:sz w:val="24"/>
          <w:szCs w:val="24"/>
        </w:rPr>
        <w:t>今後の利用増を勘案して</w:t>
      </w:r>
      <w:r w:rsidR="00BE7D20" w:rsidRPr="008F2505">
        <w:rPr>
          <w:rFonts w:ascii="ＭＳ 明朝" w:eastAsia="ＭＳ 明朝" w:hAnsi="ＭＳ 明朝" w:hint="eastAsia"/>
          <w:sz w:val="24"/>
          <w:szCs w:val="24"/>
        </w:rPr>
        <w:t>見込み量を</w:t>
      </w:r>
      <w:r w:rsidR="00C66BAE" w:rsidRPr="008F2505">
        <w:rPr>
          <w:rFonts w:ascii="ＭＳ 明朝" w:eastAsia="ＭＳ 明朝" w:hAnsi="ＭＳ 明朝" w:hint="eastAsia"/>
          <w:sz w:val="24"/>
          <w:szCs w:val="24"/>
        </w:rPr>
        <w:t>算出し</w:t>
      </w:r>
      <w:r w:rsidRPr="008F2505">
        <w:rPr>
          <w:rFonts w:ascii="ＭＳ 明朝" w:eastAsia="ＭＳ 明朝" w:hAnsi="ＭＳ 明朝" w:hint="eastAsia"/>
          <w:sz w:val="24"/>
          <w:szCs w:val="24"/>
        </w:rPr>
        <w:t>ました。</w:t>
      </w:r>
    </w:p>
    <w:p w14:paraId="048D3249" w14:textId="7AD65A94" w:rsidR="005F00E1" w:rsidRPr="008F2505" w:rsidRDefault="001A1D40" w:rsidP="005F00E1">
      <w:pPr>
        <w:ind w:firstLineChars="100" w:firstLine="210"/>
        <w:jc w:val="both"/>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11582" behindDoc="0" locked="0" layoutInCell="1" allowOverlap="1" wp14:anchorId="0C5DDD59" wp14:editId="51177E40">
            <wp:simplePos x="0" y="0"/>
            <wp:positionH relativeFrom="page">
              <wp:posOffset>575945</wp:posOffset>
            </wp:positionH>
            <wp:positionV relativeFrom="page">
              <wp:posOffset>9469120</wp:posOffset>
            </wp:positionV>
            <wp:extent cx="649080" cy="649080"/>
            <wp:effectExtent l="0" t="0" r="0" b="0"/>
            <wp:wrapNone/>
            <wp:docPr id="2739" name="JAVISCODE06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 name="JAVISCODE068-33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84A810F" w14:textId="77777777" w:rsidR="006E720A" w:rsidRPr="00EE7BF2" w:rsidRDefault="006E720A">
      <w:pPr>
        <w:pStyle w:val="4"/>
      </w:pPr>
      <w:r w:rsidRPr="00EE7BF2">
        <w:rPr>
          <w:rFonts w:hint="eastAsia"/>
        </w:rPr>
        <w:t>④</w:t>
      </w:r>
      <w:r w:rsidRPr="00EE7BF2">
        <w:t xml:space="preserve"> </w:t>
      </w:r>
      <w:r w:rsidRPr="00EE7BF2">
        <w:rPr>
          <w:rFonts w:hint="eastAsia"/>
        </w:rPr>
        <w:t>就労移行支援</w:t>
      </w:r>
    </w:p>
    <w:p w14:paraId="62CB97F0"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A7DA621" w14:textId="180513FB" w:rsidR="007B176D" w:rsidRPr="008F2505" w:rsidRDefault="00CE52AE" w:rsidP="005F00E1">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通常の事業所での雇用が可能と見込まれ、通常の事業所への</w:t>
      </w:r>
      <w:r w:rsidRPr="008F2505">
        <w:rPr>
          <w:rFonts w:ascii="ＭＳ 明朝" w:eastAsia="ＭＳ 明朝" w:hAnsi="ＭＳ 明朝"/>
          <w:color w:val="000000" w:themeColor="text1"/>
          <w:sz w:val="24"/>
          <w:szCs w:val="24"/>
        </w:rPr>
        <w:t>就労</w:t>
      </w:r>
      <w:r w:rsidRPr="008F2505">
        <w:rPr>
          <w:rFonts w:ascii="ＭＳ 明朝" w:eastAsia="ＭＳ 明朝" w:hAnsi="ＭＳ 明朝" w:hint="eastAsia"/>
          <w:color w:val="000000" w:themeColor="text1"/>
          <w:sz w:val="24"/>
          <w:szCs w:val="24"/>
        </w:rPr>
        <w:t>を</w:t>
      </w:r>
      <w:r w:rsidRPr="008F2505">
        <w:rPr>
          <w:rFonts w:ascii="ＭＳ 明朝" w:eastAsia="ＭＳ 明朝" w:hAnsi="ＭＳ 明朝"/>
          <w:color w:val="000000" w:themeColor="text1"/>
          <w:sz w:val="24"/>
          <w:szCs w:val="24"/>
        </w:rPr>
        <w:t>希望</w:t>
      </w:r>
      <w:r w:rsidRPr="008F2505">
        <w:rPr>
          <w:rFonts w:ascii="ＭＳ 明朝" w:eastAsia="ＭＳ 明朝" w:hAnsi="ＭＳ 明朝" w:hint="eastAsia"/>
          <w:color w:val="000000" w:themeColor="text1"/>
          <w:sz w:val="24"/>
          <w:szCs w:val="24"/>
        </w:rPr>
        <w:t>する人に、</w:t>
      </w:r>
      <w:r w:rsidRPr="008F2505">
        <w:rPr>
          <w:rFonts w:ascii="ＭＳ 明朝" w:eastAsia="ＭＳ 明朝" w:hAnsi="ＭＳ 明朝"/>
          <w:color w:val="000000" w:themeColor="text1"/>
          <w:sz w:val="24"/>
          <w:szCs w:val="24"/>
        </w:rPr>
        <w:t>一定期間</w:t>
      </w:r>
      <w:r w:rsidRPr="008F2505">
        <w:rPr>
          <w:rFonts w:ascii="ＭＳ 明朝" w:eastAsia="ＭＳ 明朝" w:hAnsi="ＭＳ 明朝" w:hint="eastAsia"/>
          <w:color w:val="000000" w:themeColor="text1"/>
          <w:sz w:val="24"/>
          <w:szCs w:val="24"/>
        </w:rPr>
        <w:t>、生産活動、職場体験</w:t>
      </w:r>
      <w:r w:rsidR="007D38A7"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その他の活動の機会の</w:t>
      </w:r>
      <w:r w:rsidR="00804694" w:rsidRPr="008F2505">
        <w:rPr>
          <w:rFonts w:ascii="ＭＳ 明朝" w:eastAsia="ＭＳ 明朝" w:hAnsi="ＭＳ 明朝" w:hint="eastAsia"/>
          <w:color w:val="000000" w:themeColor="text1"/>
          <w:sz w:val="24"/>
          <w:szCs w:val="24"/>
        </w:rPr>
        <w:t>提供や</w:t>
      </w:r>
      <w:r w:rsidRPr="008F2505">
        <w:rPr>
          <w:rFonts w:ascii="ＭＳ 明朝" w:eastAsia="ＭＳ 明朝" w:hAnsi="ＭＳ 明朝" w:hint="eastAsia"/>
          <w:color w:val="000000" w:themeColor="text1"/>
          <w:sz w:val="24"/>
          <w:szCs w:val="24"/>
        </w:rPr>
        <w:t>就労に必要な知識及び能力の向上のために</w:t>
      </w:r>
      <w:r w:rsidRPr="008F2505">
        <w:rPr>
          <w:rFonts w:ascii="ＭＳ 明朝" w:eastAsia="ＭＳ 明朝" w:hAnsi="ＭＳ 明朝"/>
          <w:color w:val="000000" w:themeColor="text1"/>
          <w:sz w:val="24"/>
          <w:szCs w:val="24"/>
        </w:rPr>
        <w:t>必要</w:t>
      </w:r>
      <w:r w:rsidRPr="008F2505">
        <w:rPr>
          <w:rFonts w:ascii="ＭＳ 明朝" w:eastAsia="ＭＳ 明朝" w:hAnsi="ＭＳ 明朝" w:hint="eastAsia"/>
          <w:color w:val="000000" w:themeColor="text1"/>
          <w:sz w:val="24"/>
          <w:szCs w:val="24"/>
        </w:rPr>
        <w:t>な</w:t>
      </w:r>
      <w:r w:rsidRPr="008F2505">
        <w:rPr>
          <w:rFonts w:ascii="ＭＳ 明朝" w:eastAsia="ＭＳ 明朝" w:hAnsi="ＭＳ 明朝"/>
          <w:color w:val="000000" w:themeColor="text1"/>
          <w:sz w:val="24"/>
          <w:szCs w:val="24"/>
        </w:rPr>
        <w:t>訓練</w:t>
      </w:r>
      <w:r w:rsidRPr="008F2505">
        <w:rPr>
          <w:rFonts w:ascii="ＭＳ 明朝" w:eastAsia="ＭＳ 明朝" w:hAnsi="ＭＳ 明朝" w:hint="eastAsia"/>
          <w:color w:val="000000" w:themeColor="text1"/>
          <w:sz w:val="24"/>
          <w:szCs w:val="24"/>
        </w:rPr>
        <w:t>等を</w:t>
      </w:r>
      <w:r w:rsidRPr="008F2505">
        <w:rPr>
          <w:rFonts w:ascii="ＭＳ 明朝" w:eastAsia="ＭＳ 明朝" w:hAnsi="ＭＳ 明朝"/>
          <w:color w:val="000000" w:themeColor="text1"/>
          <w:sz w:val="24"/>
          <w:szCs w:val="24"/>
        </w:rPr>
        <w:t>行</w:t>
      </w:r>
      <w:r w:rsidRPr="008F2505">
        <w:rPr>
          <w:rFonts w:ascii="ＭＳ 明朝" w:eastAsia="ＭＳ 明朝" w:hAnsi="ＭＳ 明朝" w:hint="eastAsia"/>
          <w:color w:val="000000" w:themeColor="text1"/>
          <w:sz w:val="24"/>
          <w:szCs w:val="24"/>
        </w:rPr>
        <w:t>います。</w:t>
      </w:r>
    </w:p>
    <w:p w14:paraId="46D91B0C" w14:textId="3E16774D" w:rsidR="007B176D" w:rsidRPr="008F2505" w:rsidRDefault="007B176D" w:rsidP="00F15A24">
      <w:pPr>
        <w:spacing w:line="240" w:lineRule="exact"/>
        <w:ind w:firstLineChars="100" w:firstLine="240"/>
        <w:rPr>
          <w:rFonts w:ascii="ＭＳ 明朝" w:eastAsia="ＭＳ 明朝" w:hAnsi="ＭＳ 明朝"/>
          <w:sz w:val="24"/>
          <w:szCs w:val="24"/>
        </w:rPr>
      </w:pPr>
    </w:p>
    <w:p w14:paraId="11EF7906" w14:textId="43585FC1"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57752192" w14:textId="2089DFC8"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E7BF2">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E7BF2">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15"/>
        <w:gridCol w:w="1093"/>
        <w:gridCol w:w="1093"/>
        <w:gridCol w:w="1093"/>
        <w:gridCol w:w="1093"/>
        <w:gridCol w:w="1093"/>
        <w:gridCol w:w="1093"/>
      </w:tblGrid>
      <w:tr w:rsidR="006E720A" w:rsidRPr="00EE7BF2" w14:paraId="20FDF2B4"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4395CC7C" w14:textId="77777777" w:rsidR="006E720A" w:rsidRPr="008F2505" w:rsidRDefault="006E720A" w:rsidP="006E720A">
            <w:pPr>
              <w:spacing w:line="276" w:lineRule="auto"/>
              <w:jc w:val="both"/>
              <w:rPr>
                <w:rFonts w:ascii="ＭＳ 明朝" w:eastAsia="ＭＳ 明朝" w:hAnsi="ＭＳ 明朝"/>
                <w:sz w:val="20"/>
                <w:szCs w:val="20"/>
              </w:rPr>
            </w:pPr>
          </w:p>
        </w:tc>
        <w:tc>
          <w:tcPr>
            <w:tcW w:w="915" w:type="dxa"/>
            <w:tcBorders>
              <w:top w:val="single" w:sz="4" w:space="0" w:color="auto"/>
              <w:left w:val="single" w:sz="4" w:space="0" w:color="auto"/>
              <w:bottom w:val="nil"/>
              <w:right w:val="single" w:sz="4" w:space="0" w:color="auto"/>
            </w:tcBorders>
            <w:shd w:val="clear" w:color="auto" w:fill="FDEDE4" w:themeFill="accent5"/>
            <w:vAlign w:val="center"/>
          </w:tcPr>
          <w:p w14:paraId="64D280D8" w14:textId="77777777" w:rsidR="006E720A" w:rsidRPr="008F2505" w:rsidRDefault="006E720A" w:rsidP="006E720A">
            <w:pPr>
              <w:spacing w:line="276" w:lineRule="auto"/>
              <w:jc w:val="center"/>
              <w:rPr>
                <w:rFonts w:ascii="ＭＳ 明朝" w:eastAsia="ＭＳ 明朝" w:hAnsi="ＭＳ 明朝"/>
                <w:sz w:val="20"/>
                <w:szCs w:val="20"/>
              </w:rPr>
            </w:pPr>
          </w:p>
        </w:tc>
        <w:tc>
          <w:tcPr>
            <w:tcW w:w="1093" w:type="dxa"/>
            <w:tcBorders>
              <w:top w:val="single" w:sz="4" w:space="0" w:color="auto"/>
              <w:left w:val="single" w:sz="4" w:space="0" w:color="auto"/>
              <w:bottom w:val="single" w:sz="4" w:space="0" w:color="auto"/>
              <w:right w:val="nil"/>
            </w:tcBorders>
            <w:shd w:val="clear" w:color="auto" w:fill="FDEDE4" w:themeFill="accent5"/>
            <w:vAlign w:val="center"/>
          </w:tcPr>
          <w:p w14:paraId="7AA5C977" w14:textId="77777777" w:rsidR="006E720A" w:rsidRPr="008F2505" w:rsidRDefault="006E720A" w:rsidP="006E720A">
            <w:pPr>
              <w:spacing w:line="276" w:lineRule="auto"/>
              <w:jc w:val="both"/>
              <w:rPr>
                <w:rFonts w:ascii="ＭＳ 明朝" w:eastAsia="ＭＳ 明朝" w:hAnsi="ＭＳ 明朝"/>
                <w:sz w:val="20"/>
                <w:szCs w:val="20"/>
              </w:rPr>
            </w:pPr>
          </w:p>
        </w:tc>
        <w:tc>
          <w:tcPr>
            <w:tcW w:w="1093" w:type="dxa"/>
            <w:tcBorders>
              <w:top w:val="single" w:sz="4" w:space="0" w:color="auto"/>
              <w:left w:val="nil"/>
              <w:bottom w:val="single" w:sz="4" w:space="0" w:color="auto"/>
              <w:right w:val="nil"/>
            </w:tcBorders>
            <w:shd w:val="clear" w:color="auto" w:fill="FDEDE4" w:themeFill="accent5"/>
            <w:vAlign w:val="center"/>
          </w:tcPr>
          <w:p w14:paraId="452EC2C1"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93" w:type="dxa"/>
            <w:tcBorders>
              <w:top w:val="single" w:sz="4" w:space="0" w:color="auto"/>
              <w:left w:val="nil"/>
              <w:bottom w:val="single" w:sz="4" w:space="0" w:color="auto"/>
              <w:right w:val="single" w:sz="4" w:space="0" w:color="auto"/>
            </w:tcBorders>
            <w:shd w:val="clear" w:color="auto" w:fill="FDEDE4" w:themeFill="accent5"/>
            <w:vAlign w:val="center"/>
          </w:tcPr>
          <w:p w14:paraId="2DF24EF0" w14:textId="77777777" w:rsidR="006E720A" w:rsidRPr="008F2505" w:rsidRDefault="006E720A" w:rsidP="006E720A">
            <w:pPr>
              <w:spacing w:line="276" w:lineRule="auto"/>
              <w:jc w:val="both"/>
              <w:rPr>
                <w:rFonts w:ascii="ＭＳ 明朝" w:eastAsia="ＭＳ 明朝" w:hAnsi="ＭＳ 明朝"/>
                <w:sz w:val="20"/>
                <w:szCs w:val="20"/>
              </w:rPr>
            </w:pPr>
          </w:p>
        </w:tc>
        <w:tc>
          <w:tcPr>
            <w:tcW w:w="1093" w:type="dxa"/>
            <w:tcBorders>
              <w:top w:val="single" w:sz="4" w:space="0" w:color="auto"/>
              <w:left w:val="single" w:sz="4" w:space="0" w:color="auto"/>
              <w:bottom w:val="single" w:sz="4" w:space="0" w:color="auto"/>
              <w:right w:val="nil"/>
            </w:tcBorders>
            <w:shd w:val="clear" w:color="auto" w:fill="FDEDE4" w:themeFill="accent5"/>
            <w:vAlign w:val="center"/>
          </w:tcPr>
          <w:p w14:paraId="43CB2B73" w14:textId="77777777" w:rsidR="006E720A" w:rsidRPr="008F2505" w:rsidRDefault="006E720A" w:rsidP="006E720A">
            <w:pPr>
              <w:spacing w:line="276" w:lineRule="auto"/>
              <w:jc w:val="both"/>
              <w:rPr>
                <w:rFonts w:ascii="ＭＳ 明朝" w:eastAsia="ＭＳ 明朝" w:hAnsi="ＭＳ 明朝"/>
                <w:sz w:val="20"/>
                <w:szCs w:val="20"/>
              </w:rPr>
            </w:pPr>
          </w:p>
        </w:tc>
        <w:tc>
          <w:tcPr>
            <w:tcW w:w="1093" w:type="dxa"/>
            <w:tcBorders>
              <w:top w:val="single" w:sz="4" w:space="0" w:color="auto"/>
              <w:left w:val="nil"/>
              <w:bottom w:val="single" w:sz="4" w:space="0" w:color="auto"/>
              <w:right w:val="nil"/>
            </w:tcBorders>
            <w:shd w:val="clear" w:color="auto" w:fill="FDEDE4" w:themeFill="accent5"/>
            <w:vAlign w:val="center"/>
          </w:tcPr>
          <w:p w14:paraId="644EA195"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93" w:type="dxa"/>
            <w:tcBorders>
              <w:top w:val="single" w:sz="4" w:space="0" w:color="auto"/>
              <w:left w:val="nil"/>
              <w:bottom w:val="single" w:sz="4" w:space="0" w:color="auto"/>
              <w:right w:val="single" w:sz="4" w:space="0" w:color="auto"/>
            </w:tcBorders>
            <w:shd w:val="clear" w:color="auto" w:fill="FDEDE4" w:themeFill="accent5"/>
            <w:vAlign w:val="center"/>
          </w:tcPr>
          <w:p w14:paraId="3799C3EB"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E7BF2" w14:paraId="52B7D5C9"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9549F2F"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15" w:type="dxa"/>
            <w:tcBorders>
              <w:top w:val="nil"/>
              <w:left w:val="single" w:sz="4" w:space="0" w:color="auto"/>
              <w:bottom w:val="single" w:sz="4" w:space="0" w:color="auto"/>
              <w:right w:val="single" w:sz="4" w:space="0" w:color="auto"/>
            </w:tcBorders>
            <w:shd w:val="clear" w:color="auto" w:fill="FDEDE4" w:themeFill="accent5"/>
            <w:vAlign w:val="center"/>
          </w:tcPr>
          <w:p w14:paraId="4E6BA5F7"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93" w:type="dxa"/>
            <w:tcBorders>
              <w:top w:val="single" w:sz="4" w:space="0" w:color="auto"/>
              <w:left w:val="single" w:sz="4" w:space="0" w:color="auto"/>
              <w:bottom w:val="single" w:sz="4" w:space="0" w:color="auto"/>
            </w:tcBorders>
            <w:shd w:val="clear" w:color="auto" w:fill="FDEDE4" w:themeFill="accent5"/>
            <w:vAlign w:val="center"/>
          </w:tcPr>
          <w:p w14:paraId="70B2BFEC"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2CAD10C" w14:textId="1479AC42"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93" w:type="dxa"/>
            <w:tcBorders>
              <w:top w:val="single" w:sz="4" w:space="0" w:color="auto"/>
              <w:bottom w:val="single" w:sz="4" w:space="0" w:color="auto"/>
            </w:tcBorders>
            <w:shd w:val="clear" w:color="auto" w:fill="FDEDE4" w:themeFill="accent5"/>
            <w:vAlign w:val="center"/>
          </w:tcPr>
          <w:p w14:paraId="0C06EF5D" w14:textId="77777777" w:rsidR="007E052E" w:rsidRPr="008F2505" w:rsidRDefault="007E052E" w:rsidP="007E052E">
            <w:pPr>
              <w:spacing w:line="-240" w:lineRule="auto"/>
              <w:jc w:val="center"/>
              <w:rPr>
                <w:rFonts w:ascii="ＭＳ 明朝" w:eastAsia="ＭＳ 明朝" w:hAnsi="ＭＳ 明朝"/>
                <w:sz w:val="18"/>
                <w:szCs w:val="18"/>
              </w:rPr>
            </w:pPr>
          </w:p>
          <w:p w14:paraId="09C26472" w14:textId="01197238"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93" w:type="dxa"/>
            <w:tcBorders>
              <w:top w:val="single" w:sz="4" w:space="0" w:color="auto"/>
              <w:bottom w:val="single" w:sz="4" w:space="0" w:color="auto"/>
            </w:tcBorders>
            <w:shd w:val="clear" w:color="auto" w:fill="FDEDE4" w:themeFill="accent5"/>
            <w:vAlign w:val="center"/>
          </w:tcPr>
          <w:p w14:paraId="47448862"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1942DE7" w14:textId="645AAFA8"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93" w:type="dxa"/>
            <w:tcBorders>
              <w:top w:val="single" w:sz="4" w:space="0" w:color="auto"/>
            </w:tcBorders>
            <w:shd w:val="clear" w:color="auto" w:fill="FDEDE4" w:themeFill="accent5"/>
            <w:vAlign w:val="center"/>
          </w:tcPr>
          <w:p w14:paraId="1BD4D15C" w14:textId="77777777" w:rsidR="007E052E" w:rsidRPr="008F2505" w:rsidRDefault="007E052E" w:rsidP="007E052E">
            <w:pPr>
              <w:spacing w:line="-240" w:lineRule="auto"/>
              <w:jc w:val="center"/>
              <w:rPr>
                <w:rFonts w:ascii="ＭＳ 明朝" w:eastAsia="ＭＳ 明朝" w:hAnsi="ＭＳ 明朝"/>
                <w:sz w:val="18"/>
                <w:szCs w:val="18"/>
              </w:rPr>
            </w:pPr>
          </w:p>
          <w:p w14:paraId="2CB1AB25" w14:textId="06119C1F"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93" w:type="dxa"/>
            <w:tcBorders>
              <w:top w:val="single" w:sz="4" w:space="0" w:color="auto"/>
            </w:tcBorders>
            <w:shd w:val="clear" w:color="auto" w:fill="FDEDE4" w:themeFill="accent5"/>
            <w:vAlign w:val="center"/>
          </w:tcPr>
          <w:p w14:paraId="76A73029" w14:textId="77777777" w:rsidR="007E052E" w:rsidRPr="008F2505" w:rsidRDefault="007E052E" w:rsidP="007E052E">
            <w:pPr>
              <w:spacing w:line="-240" w:lineRule="auto"/>
              <w:jc w:val="center"/>
              <w:rPr>
                <w:rFonts w:ascii="ＭＳ 明朝" w:eastAsia="ＭＳ 明朝" w:hAnsi="ＭＳ 明朝"/>
                <w:sz w:val="18"/>
                <w:szCs w:val="18"/>
              </w:rPr>
            </w:pPr>
          </w:p>
          <w:p w14:paraId="36FF7512" w14:textId="6C9F0DCD"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93" w:type="dxa"/>
            <w:tcBorders>
              <w:top w:val="single" w:sz="4" w:space="0" w:color="auto"/>
            </w:tcBorders>
            <w:shd w:val="clear" w:color="auto" w:fill="FDEDE4" w:themeFill="accent5"/>
            <w:vAlign w:val="center"/>
          </w:tcPr>
          <w:p w14:paraId="59ED43D7" w14:textId="77777777" w:rsidR="007E052E" w:rsidRPr="008F2505" w:rsidRDefault="007E052E" w:rsidP="007E052E">
            <w:pPr>
              <w:spacing w:line="-240" w:lineRule="auto"/>
              <w:jc w:val="center"/>
              <w:rPr>
                <w:rFonts w:ascii="ＭＳ 明朝" w:eastAsia="ＭＳ 明朝" w:hAnsi="ＭＳ 明朝"/>
                <w:sz w:val="18"/>
                <w:szCs w:val="18"/>
              </w:rPr>
            </w:pPr>
          </w:p>
          <w:p w14:paraId="013B1596" w14:textId="2CE168AF"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7B08FF" w:rsidRPr="00EE7BF2" w14:paraId="7451D6F9" w14:textId="77777777" w:rsidTr="003D5D92">
        <w:tc>
          <w:tcPr>
            <w:tcW w:w="2263" w:type="dxa"/>
            <w:vMerge w:val="restart"/>
            <w:tcBorders>
              <w:top w:val="single" w:sz="4" w:space="0" w:color="auto"/>
              <w:left w:val="single" w:sz="4" w:space="0" w:color="auto"/>
              <w:right w:val="single" w:sz="4" w:space="0" w:color="auto"/>
            </w:tcBorders>
            <w:vAlign w:val="center"/>
          </w:tcPr>
          <w:p w14:paraId="719165FF" w14:textId="77777777" w:rsidR="007B08FF" w:rsidRPr="008F2505" w:rsidRDefault="007B08FF" w:rsidP="007B08FF">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就労移行支援</w:t>
            </w:r>
          </w:p>
        </w:tc>
        <w:tc>
          <w:tcPr>
            <w:tcW w:w="915" w:type="dxa"/>
            <w:tcBorders>
              <w:top w:val="single" w:sz="4" w:space="0" w:color="auto"/>
              <w:left w:val="single" w:sz="4" w:space="0" w:color="auto"/>
              <w:bottom w:val="single" w:sz="4" w:space="0" w:color="auto"/>
              <w:right w:val="single" w:sz="4" w:space="0" w:color="auto"/>
            </w:tcBorders>
            <w:vAlign w:val="center"/>
          </w:tcPr>
          <w:p w14:paraId="7202D51B"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93" w:type="dxa"/>
            <w:tcBorders>
              <w:left w:val="single" w:sz="4" w:space="0" w:color="auto"/>
              <w:tr2bl w:val="nil"/>
            </w:tcBorders>
            <w:vAlign w:val="center"/>
          </w:tcPr>
          <w:p w14:paraId="71B6552E" w14:textId="225BA394"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1,744</w:t>
            </w:r>
          </w:p>
        </w:tc>
        <w:tc>
          <w:tcPr>
            <w:tcW w:w="1093" w:type="dxa"/>
            <w:tcBorders>
              <w:tr2bl w:val="nil"/>
            </w:tcBorders>
            <w:vAlign w:val="center"/>
          </w:tcPr>
          <w:p w14:paraId="7AEEC6F5" w14:textId="634F2A3C"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1,798</w:t>
            </w:r>
          </w:p>
        </w:tc>
        <w:tc>
          <w:tcPr>
            <w:tcW w:w="1093" w:type="dxa"/>
            <w:tcBorders>
              <w:tr2bl w:val="nil"/>
            </w:tcBorders>
            <w:vAlign w:val="center"/>
          </w:tcPr>
          <w:p w14:paraId="3553B1F2" w14:textId="344C73A8" w:rsidR="007B08FF" w:rsidRPr="008F2505" w:rsidRDefault="00822867"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1,920</w:t>
            </w:r>
          </w:p>
        </w:tc>
        <w:tc>
          <w:tcPr>
            <w:tcW w:w="1093" w:type="dxa"/>
            <w:tcBorders>
              <w:bottom w:val="single" w:sz="4" w:space="0" w:color="auto"/>
            </w:tcBorders>
            <w:vAlign w:val="center"/>
          </w:tcPr>
          <w:p w14:paraId="66DE5E03" w14:textId="58E39253"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1,963 </w:t>
            </w:r>
          </w:p>
        </w:tc>
        <w:tc>
          <w:tcPr>
            <w:tcW w:w="1093" w:type="dxa"/>
            <w:tcBorders>
              <w:bottom w:val="single" w:sz="4" w:space="0" w:color="auto"/>
            </w:tcBorders>
            <w:vAlign w:val="center"/>
          </w:tcPr>
          <w:p w14:paraId="7BC995C4" w14:textId="718D3379"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2,022 </w:t>
            </w:r>
          </w:p>
        </w:tc>
        <w:tc>
          <w:tcPr>
            <w:tcW w:w="1093" w:type="dxa"/>
            <w:tcBorders>
              <w:bottom w:val="single" w:sz="4" w:space="0" w:color="auto"/>
            </w:tcBorders>
            <w:vAlign w:val="center"/>
          </w:tcPr>
          <w:p w14:paraId="7F8389FE" w14:textId="08D8514D"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2,063 </w:t>
            </w:r>
          </w:p>
        </w:tc>
      </w:tr>
      <w:tr w:rsidR="007B08FF" w:rsidRPr="00EE7BF2" w14:paraId="50D41EE1" w14:textId="77777777" w:rsidTr="003D5D92">
        <w:tc>
          <w:tcPr>
            <w:tcW w:w="2263" w:type="dxa"/>
            <w:vMerge/>
            <w:tcBorders>
              <w:left w:val="single" w:sz="4" w:space="0" w:color="auto"/>
              <w:right w:val="single" w:sz="4" w:space="0" w:color="auto"/>
            </w:tcBorders>
            <w:vAlign w:val="center"/>
          </w:tcPr>
          <w:p w14:paraId="22FD751A" w14:textId="77777777" w:rsidR="007B08FF" w:rsidRPr="008F2505" w:rsidRDefault="007B08FF" w:rsidP="007B08FF">
            <w:pPr>
              <w:spacing w:line="276" w:lineRule="auto"/>
              <w:jc w:val="both"/>
              <w:rPr>
                <w:rFonts w:ascii="ＭＳ 明朝" w:eastAsia="ＭＳ 明朝" w:hAnsi="ＭＳ 明朝"/>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14:paraId="7082223C" w14:textId="77777777" w:rsidR="007B08FF" w:rsidRPr="008F2505" w:rsidRDefault="007B08FF" w:rsidP="007B08FF">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93" w:type="dxa"/>
            <w:tcBorders>
              <w:left w:val="single" w:sz="4" w:space="0" w:color="auto"/>
              <w:tr2bl w:val="nil"/>
            </w:tcBorders>
            <w:vAlign w:val="center"/>
          </w:tcPr>
          <w:p w14:paraId="4B68560D" w14:textId="5A89BDA6"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114</w:t>
            </w:r>
          </w:p>
        </w:tc>
        <w:tc>
          <w:tcPr>
            <w:tcW w:w="1093" w:type="dxa"/>
            <w:tcBorders>
              <w:tr2bl w:val="nil"/>
            </w:tcBorders>
            <w:vAlign w:val="center"/>
          </w:tcPr>
          <w:p w14:paraId="7CBA0D1B" w14:textId="5F640252"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120</w:t>
            </w:r>
          </w:p>
        </w:tc>
        <w:tc>
          <w:tcPr>
            <w:tcW w:w="1093" w:type="dxa"/>
            <w:tcBorders>
              <w:tr2bl w:val="nil"/>
            </w:tcBorders>
            <w:vAlign w:val="center"/>
          </w:tcPr>
          <w:p w14:paraId="0895C397" w14:textId="73FDB5AA" w:rsidR="007B08FF" w:rsidRPr="008F2505" w:rsidRDefault="00822867"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113</w:t>
            </w:r>
          </w:p>
        </w:tc>
        <w:tc>
          <w:tcPr>
            <w:tcW w:w="1093" w:type="dxa"/>
            <w:tcBorders>
              <w:bottom w:val="single" w:sz="4" w:space="0" w:color="auto"/>
            </w:tcBorders>
            <w:vAlign w:val="center"/>
          </w:tcPr>
          <w:p w14:paraId="747D3837" w14:textId="5ACA4B3C"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136 </w:t>
            </w:r>
          </w:p>
        </w:tc>
        <w:tc>
          <w:tcPr>
            <w:tcW w:w="1093" w:type="dxa"/>
            <w:tcBorders>
              <w:bottom w:val="single" w:sz="4" w:space="0" w:color="auto"/>
            </w:tcBorders>
            <w:vAlign w:val="center"/>
          </w:tcPr>
          <w:p w14:paraId="02E29750" w14:textId="492C2620"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143 </w:t>
            </w:r>
          </w:p>
        </w:tc>
        <w:tc>
          <w:tcPr>
            <w:tcW w:w="1093" w:type="dxa"/>
            <w:tcBorders>
              <w:bottom w:val="single" w:sz="4" w:space="0" w:color="auto"/>
            </w:tcBorders>
            <w:vAlign w:val="center"/>
          </w:tcPr>
          <w:p w14:paraId="49D378F5" w14:textId="75362878" w:rsidR="007B08FF" w:rsidRPr="008F2505" w:rsidRDefault="007B08FF" w:rsidP="007B08FF">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149 </w:t>
            </w:r>
          </w:p>
        </w:tc>
      </w:tr>
    </w:tbl>
    <w:p w14:paraId="0D723E4E" w14:textId="0365DCEA" w:rsidR="006E720A" w:rsidRPr="008F2505" w:rsidRDefault="006E720A" w:rsidP="00BA7767">
      <w:pPr>
        <w:ind w:firstLineChars="100" w:firstLine="240"/>
        <w:rPr>
          <w:rFonts w:ascii="ＭＳ 明朝" w:eastAsia="ＭＳ 明朝" w:hAnsi="ＭＳ 明朝"/>
          <w:sz w:val="24"/>
          <w:szCs w:val="24"/>
        </w:rPr>
      </w:pPr>
    </w:p>
    <w:p w14:paraId="2C920993" w14:textId="71D84F0C"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2DFAA37" w14:textId="0FE3374B" w:rsidR="006E720A" w:rsidRPr="008F2505" w:rsidRDefault="005F00E1"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実績値は上昇傾向、利用意向も強いですが、伸び率は縮小していることから、</w:t>
      </w:r>
      <w:r w:rsidR="00C66BAE" w:rsidRPr="008F2505">
        <w:rPr>
          <w:rFonts w:ascii="ＭＳ 明朝" w:eastAsia="ＭＳ 明朝" w:hAnsi="ＭＳ 明朝" w:hint="eastAsia"/>
          <w:sz w:val="24"/>
          <w:szCs w:val="24"/>
        </w:rPr>
        <w:t>伸び率</w:t>
      </w:r>
      <w:r w:rsidRPr="008F2505">
        <w:rPr>
          <w:rFonts w:ascii="ＭＳ 明朝" w:eastAsia="ＭＳ 明朝" w:hAnsi="ＭＳ 明朝" w:hint="eastAsia"/>
          <w:sz w:val="24"/>
          <w:szCs w:val="24"/>
        </w:rPr>
        <w:t>は最大でも平成</w:t>
      </w:r>
      <w:r w:rsidRPr="008F2505">
        <w:rPr>
          <w:rFonts w:ascii="ＭＳ 明朝" w:eastAsia="ＭＳ 明朝" w:hAnsi="ＭＳ 明朝"/>
          <w:sz w:val="24"/>
          <w:szCs w:val="24"/>
        </w:rPr>
        <w:t>30年度から31年度</w:t>
      </w:r>
      <w:r w:rsidR="00EE1CD8" w:rsidRPr="008F2505">
        <w:rPr>
          <w:rFonts w:ascii="ＭＳ 明朝" w:eastAsia="ＭＳ 明朝" w:hAnsi="ＭＳ 明朝" w:hint="eastAsia"/>
          <w:sz w:val="24"/>
          <w:szCs w:val="24"/>
        </w:rPr>
        <w:t>にかけて</w:t>
      </w:r>
      <w:r w:rsidRPr="008F2505">
        <w:rPr>
          <w:rFonts w:ascii="ＭＳ 明朝" w:eastAsia="ＭＳ 明朝" w:hAnsi="ＭＳ 明朝" w:hint="eastAsia"/>
          <w:sz w:val="24"/>
          <w:szCs w:val="24"/>
        </w:rPr>
        <w:t>の</w:t>
      </w:r>
      <w:r w:rsidR="00C66BAE" w:rsidRPr="008F2505">
        <w:rPr>
          <w:rFonts w:ascii="ＭＳ 明朝" w:eastAsia="ＭＳ 明朝" w:hAnsi="ＭＳ 明朝" w:hint="eastAsia"/>
          <w:sz w:val="24"/>
          <w:szCs w:val="24"/>
        </w:rPr>
        <w:t>伸び</w:t>
      </w:r>
      <w:r w:rsidRPr="008F2505">
        <w:rPr>
          <w:rFonts w:ascii="ＭＳ 明朝" w:eastAsia="ＭＳ 明朝" w:hAnsi="ＭＳ 明朝"/>
          <w:sz w:val="24"/>
          <w:szCs w:val="24"/>
        </w:rPr>
        <w:t>以内に留まると想定し</w:t>
      </w:r>
      <w:r w:rsidR="00BE7D20" w:rsidRPr="008F2505">
        <w:rPr>
          <w:rFonts w:ascii="ＭＳ 明朝" w:eastAsia="ＭＳ 明朝" w:hAnsi="ＭＳ 明朝" w:hint="eastAsia"/>
          <w:sz w:val="24"/>
          <w:szCs w:val="24"/>
        </w:rPr>
        <w:t>て、見込み量を</w:t>
      </w:r>
      <w:r w:rsidR="00C66BAE" w:rsidRPr="008F2505">
        <w:rPr>
          <w:rFonts w:ascii="ＭＳ 明朝" w:eastAsia="ＭＳ 明朝" w:hAnsi="ＭＳ 明朝" w:hint="eastAsia"/>
          <w:sz w:val="24"/>
          <w:szCs w:val="24"/>
        </w:rPr>
        <w:t>算出し</w:t>
      </w:r>
      <w:r w:rsidRPr="008F2505">
        <w:rPr>
          <w:rFonts w:ascii="ＭＳ 明朝" w:eastAsia="ＭＳ 明朝" w:hAnsi="ＭＳ 明朝" w:hint="eastAsia"/>
          <w:sz w:val="24"/>
          <w:szCs w:val="24"/>
        </w:rPr>
        <w:t>ました。</w:t>
      </w:r>
    </w:p>
    <w:p w14:paraId="21B62149" w14:textId="77777777" w:rsidR="00521521" w:rsidRPr="008F2505" w:rsidRDefault="00521521" w:rsidP="00F15A24">
      <w:pPr>
        <w:spacing w:line="240" w:lineRule="exact"/>
        <w:ind w:firstLineChars="100" w:firstLine="240"/>
        <w:jc w:val="both"/>
        <w:rPr>
          <w:rFonts w:ascii="ＭＳ 明朝" w:eastAsia="ＭＳ 明朝" w:hAnsi="ＭＳ 明朝"/>
          <w:sz w:val="24"/>
          <w:szCs w:val="24"/>
        </w:rPr>
      </w:pPr>
    </w:p>
    <w:p w14:paraId="0991E357" w14:textId="77777777" w:rsidR="006E720A" w:rsidRPr="00EE7BF2" w:rsidRDefault="006E720A">
      <w:pPr>
        <w:pStyle w:val="4"/>
      </w:pPr>
      <w:r w:rsidRPr="00EE7BF2">
        <w:rPr>
          <w:rFonts w:hint="eastAsia"/>
        </w:rPr>
        <w:t>⑤</w:t>
      </w:r>
      <w:r w:rsidRPr="00EE7BF2">
        <w:t xml:space="preserve"> </w:t>
      </w:r>
      <w:r w:rsidRPr="00EE7BF2">
        <w:rPr>
          <w:rFonts w:hint="eastAsia"/>
        </w:rPr>
        <w:t>就労継続支援（</w:t>
      </w:r>
      <w:r w:rsidRPr="00EE7BF2">
        <w:t>A型）</w:t>
      </w:r>
    </w:p>
    <w:p w14:paraId="09BF8DDD"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14B20568" w14:textId="61F7FB01" w:rsidR="007B176D" w:rsidRPr="008F2505" w:rsidRDefault="00CE52AE" w:rsidP="007158A5">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通常の事業所</w:t>
      </w:r>
      <w:r w:rsidR="00813BE0" w:rsidRPr="008F2505">
        <w:rPr>
          <w:rFonts w:ascii="ＭＳ 明朝" w:eastAsia="ＭＳ 明朝" w:hAnsi="ＭＳ 明朝" w:hint="eastAsia"/>
          <w:color w:val="000000" w:themeColor="text1"/>
          <w:sz w:val="24"/>
          <w:szCs w:val="24"/>
        </w:rPr>
        <w:t>への</w:t>
      </w:r>
      <w:r w:rsidR="00382912" w:rsidRPr="008F2505">
        <w:rPr>
          <w:rFonts w:ascii="ＭＳ 明朝" w:eastAsia="ＭＳ 明朝" w:hAnsi="ＭＳ 明朝"/>
          <w:color w:val="000000" w:themeColor="text1"/>
          <w:sz w:val="24"/>
          <w:szCs w:val="24"/>
        </w:rPr>
        <w:t>就労</w:t>
      </w:r>
      <w:r w:rsidR="00382912" w:rsidRPr="008F2505">
        <w:rPr>
          <w:rFonts w:ascii="ＭＳ 明朝" w:eastAsia="ＭＳ 明朝" w:hAnsi="ＭＳ 明朝" w:hint="eastAsia"/>
          <w:color w:val="000000" w:themeColor="text1"/>
          <w:sz w:val="24"/>
          <w:szCs w:val="24"/>
        </w:rPr>
        <w:t>が</w:t>
      </w:r>
      <w:r w:rsidR="00382912" w:rsidRPr="008F2505">
        <w:rPr>
          <w:rFonts w:ascii="ＭＳ 明朝" w:eastAsia="ＭＳ 明朝" w:hAnsi="ＭＳ 明朝"/>
          <w:color w:val="000000" w:themeColor="text1"/>
          <w:sz w:val="24"/>
          <w:szCs w:val="24"/>
        </w:rPr>
        <w:t>困難</w:t>
      </w:r>
      <w:r w:rsidR="00382912" w:rsidRPr="008F2505">
        <w:rPr>
          <w:rFonts w:ascii="ＭＳ 明朝" w:eastAsia="ＭＳ 明朝" w:hAnsi="ＭＳ 明朝" w:hint="eastAsia"/>
          <w:color w:val="000000" w:themeColor="text1"/>
          <w:sz w:val="24"/>
          <w:szCs w:val="24"/>
        </w:rPr>
        <w:t>な</w:t>
      </w:r>
      <w:r w:rsidR="00813BE0" w:rsidRPr="008F2505">
        <w:rPr>
          <w:rFonts w:ascii="ＭＳ 明朝" w:eastAsia="ＭＳ 明朝" w:hAnsi="ＭＳ 明朝" w:hint="eastAsia"/>
          <w:color w:val="000000" w:themeColor="text1"/>
          <w:sz w:val="24"/>
          <w:szCs w:val="24"/>
        </w:rPr>
        <w:t>人</w:t>
      </w:r>
      <w:r w:rsidRPr="008F2505">
        <w:rPr>
          <w:rFonts w:ascii="ＭＳ 明朝" w:eastAsia="ＭＳ 明朝" w:hAnsi="ＭＳ 明朝" w:hint="eastAsia"/>
          <w:color w:val="000000" w:themeColor="text1"/>
          <w:sz w:val="24"/>
          <w:szCs w:val="24"/>
        </w:rPr>
        <w:t>のうち</w:t>
      </w:r>
      <w:r w:rsidR="00382912"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適切な支援により</w:t>
      </w:r>
      <w:r w:rsidR="00382912" w:rsidRPr="008F2505">
        <w:rPr>
          <w:rFonts w:ascii="ＭＳ 明朝" w:eastAsia="ＭＳ 明朝" w:hAnsi="ＭＳ 明朝"/>
          <w:color w:val="000000" w:themeColor="text1"/>
          <w:sz w:val="24"/>
          <w:szCs w:val="24"/>
        </w:rPr>
        <w:t>雇用契約</w:t>
      </w:r>
      <w:r w:rsidRPr="008F2505">
        <w:rPr>
          <w:rFonts w:ascii="ＭＳ 明朝" w:eastAsia="ＭＳ 明朝" w:hAnsi="ＭＳ 明朝" w:hint="eastAsia"/>
          <w:color w:val="000000" w:themeColor="text1"/>
          <w:sz w:val="24"/>
          <w:szCs w:val="24"/>
        </w:rPr>
        <w:t>等に基づき就労する人に、生産活動等の機会の提供、その他就労に必要な知識及び能力の向上のために</w:t>
      </w:r>
      <w:r w:rsidR="00382912" w:rsidRPr="008F2505">
        <w:rPr>
          <w:rFonts w:ascii="ＭＳ 明朝" w:eastAsia="ＭＳ 明朝" w:hAnsi="ＭＳ 明朝"/>
          <w:color w:val="000000" w:themeColor="text1"/>
          <w:sz w:val="24"/>
          <w:szCs w:val="24"/>
        </w:rPr>
        <w:t>必要</w:t>
      </w:r>
      <w:r w:rsidR="00382912" w:rsidRPr="008F2505">
        <w:rPr>
          <w:rFonts w:ascii="ＭＳ 明朝" w:eastAsia="ＭＳ 明朝" w:hAnsi="ＭＳ 明朝" w:hint="eastAsia"/>
          <w:color w:val="000000" w:themeColor="text1"/>
          <w:sz w:val="24"/>
          <w:szCs w:val="24"/>
        </w:rPr>
        <w:t>な</w:t>
      </w:r>
      <w:r w:rsidR="00382912" w:rsidRPr="008F2505">
        <w:rPr>
          <w:rFonts w:ascii="ＭＳ 明朝" w:eastAsia="ＭＳ 明朝" w:hAnsi="ＭＳ 明朝"/>
          <w:color w:val="000000" w:themeColor="text1"/>
          <w:sz w:val="24"/>
          <w:szCs w:val="24"/>
        </w:rPr>
        <w:t>訓練</w:t>
      </w:r>
      <w:r w:rsidRPr="008F2505">
        <w:rPr>
          <w:rFonts w:ascii="ＭＳ 明朝" w:eastAsia="ＭＳ 明朝" w:hAnsi="ＭＳ 明朝" w:hint="eastAsia"/>
          <w:color w:val="000000" w:themeColor="text1"/>
          <w:sz w:val="24"/>
          <w:szCs w:val="24"/>
        </w:rPr>
        <w:t>や支援</w:t>
      </w:r>
      <w:r w:rsidR="00382912" w:rsidRPr="008F2505">
        <w:rPr>
          <w:rFonts w:ascii="ＭＳ 明朝" w:eastAsia="ＭＳ 明朝" w:hAnsi="ＭＳ 明朝" w:hint="eastAsia"/>
          <w:color w:val="000000" w:themeColor="text1"/>
          <w:sz w:val="24"/>
          <w:szCs w:val="24"/>
        </w:rPr>
        <w:t>を</w:t>
      </w:r>
      <w:r w:rsidR="00382912" w:rsidRPr="008F2505">
        <w:rPr>
          <w:rFonts w:ascii="ＭＳ 明朝" w:eastAsia="ＭＳ 明朝" w:hAnsi="ＭＳ 明朝"/>
          <w:color w:val="000000" w:themeColor="text1"/>
          <w:sz w:val="24"/>
          <w:szCs w:val="24"/>
        </w:rPr>
        <w:t>行</w:t>
      </w:r>
      <w:r w:rsidR="00382912" w:rsidRPr="008F2505">
        <w:rPr>
          <w:rFonts w:ascii="ＭＳ 明朝" w:eastAsia="ＭＳ 明朝" w:hAnsi="ＭＳ 明朝" w:hint="eastAsia"/>
          <w:color w:val="000000" w:themeColor="text1"/>
          <w:sz w:val="24"/>
          <w:szCs w:val="24"/>
        </w:rPr>
        <w:t>います</w:t>
      </w:r>
      <w:r w:rsidR="007B176D" w:rsidRPr="008F2505">
        <w:rPr>
          <w:rFonts w:ascii="ＭＳ 明朝" w:eastAsia="ＭＳ 明朝" w:hAnsi="ＭＳ 明朝" w:hint="eastAsia"/>
          <w:color w:val="000000" w:themeColor="text1"/>
          <w:sz w:val="24"/>
          <w:szCs w:val="24"/>
        </w:rPr>
        <w:t>。</w:t>
      </w:r>
    </w:p>
    <w:p w14:paraId="0C8625C3" w14:textId="77777777" w:rsidR="007B176D" w:rsidRPr="008F2505" w:rsidRDefault="007B176D" w:rsidP="00F15A24">
      <w:pPr>
        <w:spacing w:line="240" w:lineRule="exact"/>
        <w:ind w:firstLineChars="100" w:firstLine="240"/>
        <w:rPr>
          <w:rFonts w:ascii="ＭＳ 明朝" w:eastAsia="ＭＳ 明朝" w:hAnsi="ＭＳ 明朝"/>
          <w:sz w:val="24"/>
          <w:szCs w:val="24"/>
        </w:rPr>
      </w:pPr>
    </w:p>
    <w:p w14:paraId="116363CD" w14:textId="3402D18A"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57B12A3C" w14:textId="03D7C3B3"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E7BF2">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E7BF2">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20"/>
        <w:gridCol w:w="1092"/>
        <w:gridCol w:w="1092"/>
        <w:gridCol w:w="1092"/>
        <w:gridCol w:w="1092"/>
        <w:gridCol w:w="1092"/>
        <w:gridCol w:w="1093"/>
      </w:tblGrid>
      <w:tr w:rsidR="006E720A" w:rsidRPr="00EE7BF2" w14:paraId="20BEBA8B"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42AE1969" w14:textId="77777777" w:rsidR="006E720A" w:rsidRPr="008F2505" w:rsidRDefault="006E720A" w:rsidP="006E720A">
            <w:pPr>
              <w:spacing w:line="276" w:lineRule="auto"/>
              <w:jc w:val="both"/>
              <w:rPr>
                <w:rFonts w:ascii="ＭＳ 明朝" w:eastAsia="ＭＳ 明朝" w:hAnsi="ＭＳ 明朝"/>
                <w:sz w:val="20"/>
                <w:szCs w:val="20"/>
              </w:rPr>
            </w:pPr>
          </w:p>
        </w:tc>
        <w:tc>
          <w:tcPr>
            <w:tcW w:w="920" w:type="dxa"/>
            <w:tcBorders>
              <w:top w:val="single" w:sz="4" w:space="0" w:color="auto"/>
              <w:left w:val="single" w:sz="4" w:space="0" w:color="auto"/>
              <w:bottom w:val="nil"/>
              <w:right w:val="single" w:sz="4" w:space="0" w:color="auto"/>
            </w:tcBorders>
            <w:shd w:val="clear" w:color="auto" w:fill="FDEDE4" w:themeFill="accent5"/>
            <w:vAlign w:val="center"/>
          </w:tcPr>
          <w:p w14:paraId="2C11B447" w14:textId="77777777" w:rsidR="006E720A" w:rsidRPr="008F2505" w:rsidRDefault="006E720A" w:rsidP="006E720A">
            <w:pPr>
              <w:spacing w:line="276" w:lineRule="auto"/>
              <w:jc w:val="center"/>
              <w:rPr>
                <w:rFonts w:ascii="ＭＳ 明朝" w:eastAsia="ＭＳ 明朝" w:hAnsi="ＭＳ 明朝"/>
                <w:sz w:val="20"/>
                <w:szCs w:val="20"/>
              </w:rPr>
            </w:pPr>
          </w:p>
        </w:tc>
        <w:tc>
          <w:tcPr>
            <w:tcW w:w="1092" w:type="dxa"/>
            <w:tcBorders>
              <w:top w:val="single" w:sz="4" w:space="0" w:color="auto"/>
              <w:left w:val="single" w:sz="4" w:space="0" w:color="auto"/>
              <w:bottom w:val="single" w:sz="4" w:space="0" w:color="auto"/>
              <w:right w:val="nil"/>
            </w:tcBorders>
            <w:shd w:val="clear" w:color="auto" w:fill="FDEDE4" w:themeFill="accent5"/>
            <w:vAlign w:val="center"/>
          </w:tcPr>
          <w:p w14:paraId="3E3DC72F"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nil"/>
              <w:bottom w:val="single" w:sz="4" w:space="0" w:color="auto"/>
              <w:right w:val="nil"/>
            </w:tcBorders>
            <w:shd w:val="clear" w:color="auto" w:fill="FDEDE4" w:themeFill="accent5"/>
            <w:vAlign w:val="center"/>
          </w:tcPr>
          <w:p w14:paraId="630F232C"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92" w:type="dxa"/>
            <w:tcBorders>
              <w:top w:val="single" w:sz="4" w:space="0" w:color="auto"/>
              <w:left w:val="nil"/>
              <w:bottom w:val="single" w:sz="4" w:space="0" w:color="auto"/>
              <w:right w:val="single" w:sz="4" w:space="0" w:color="auto"/>
            </w:tcBorders>
            <w:shd w:val="clear" w:color="auto" w:fill="FDEDE4" w:themeFill="accent5"/>
            <w:vAlign w:val="center"/>
          </w:tcPr>
          <w:p w14:paraId="56C54BAA"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single" w:sz="4" w:space="0" w:color="auto"/>
              <w:bottom w:val="single" w:sz="4" w:space="0" w:color="auto"/>
              <w:right w:val="nil"/>
            </w:tcBorders>
            <w:shd w:val="clear" w:color="auto" w:fill="FDEDE4" w:themeFill="accent5"/>
            <w:vAlign w:val="center"/>
          </w:tcPr>
          <w:p w14:paraId="69F49C2F"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nil"/>
              <w:bottom w:val="single" w:sz="4" w:space="0" w:color="auto"/>
              <w:right w:val="nil"/>
            </w:tcBorders>
            <w:shd w:val="clear" w:color="auto" w:fill="FDEDE4" w:themeFill="accent5"/>
            <w:vAlign w:val="center"/>
          </w:tcPr>
          <w:p w14:paraId="6818B8B3"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93" w:type="dxa"/>
            <w:tcBorders>
              <w:top w:val="single" w:sz="4" w:space="0" w:color="auto"/>
              <w:left w:val="nil"/>
              <w:bottom w:val="single" w:sz="4" w:space="0" w:color="auto"/>
              <w:right w:val="single" w:sz="4" w:space="0" w:color="auto"/>
            </w:tcBorders>
            <w:shd w:val="clear" w:color="auto" w:fill="FDEDE4" w:themeFill="accent5"/>
            <w:vAlign w:val="center"/>
          </w:tcPr>
          <w:p w14:paraId="17728E03"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E7BF2" w14:paraId="7302EEA3"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50073BD7"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20" w:type="dxa"/>
            <w:tcBorders>
              <w:top w:val="nil"/>
              <w:left w:val="single" w:sz="4" w:space="0" w:color="auto"/>
              <w:bottom w:val="single" w:sz="4" w:space="0" w:color="auto"/>
              <w:right w:val="single" w:sz="4" w:space="0" w:color="auto"/>
            </w:tcBorders>
            <w:shd w:val="clear" w:color="auto" w:fill="FDEDE4" w:themeFill="accent5"/>
            <w:vAlign w:val="center"/>
          </w:tcPr>
          <w:p w14:paraId="408F7CA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92" w:type="dxa"/>
            <w:tcBorders>
              <w:top w:val="single" w:sz="4" w:space="0" w:color="auto"/>
              <w:left w:val="single" w:sz="4" w:space="0" w:color="auto"/>
              <w:bottom w:val="single" w:sz="4" w:space="0" w:color="auto"/>
            </w:tcBorders>
            <w:shd w:val="clear" w:color="auto" w:fill="FDEDE4" w:themeFill="accent5"/>
            <w:vAlign w:val="center"/>
          </w:tcPr>
          <w:p w14:paraId="4570EEDA"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BAEBCF5" w14:textId="1887F472"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92" w:type="dxa"/>
            <w:tcBorders>
              <w:top w:val="single" w:sz="4" w:space="0" w:color="auto"/>
              <w:bottom w:val="single" w:sz="4" w:space="0" w:color="auto"/>
            </w:tcBorders>
            <w:shd w:val="clear" w:color="auto" w:fill="FDEDE4" w:themeFill="accent5"/>
            <w:vAlign w:val="center"/>
          </w:tcPr>
          <w:p w14:paraId="0D70E591" w14:textId="77777777" w:rsidR="007E052E" w:rsidRPr="008F2505" w:rsidRDefault="007E052E" w:rsidP="007E052E">
            <w:pPr>
              <w:spacing w:line="-240" w:lineRule="auto"/>
              <w:jc w:val="center"/>
              <w:rPr>
                <w:rFonts w:ascii="ＭＳ 明朝" w:eastAsia="ＭＳ 明朝" w:hAnsi="ＭＳ 明朝"/>
                <w:sz w:val="18"/>
                <w:szCs w:val="18"/>
              </w:rPr>
            </w:pPr>
          </w:p>
          <w:p w14:paraId="5993E11D" w14:textId="3F2398EF"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92" w:type="dxa"/>
            <w:tcBorders>
              <w:top w:val="single" w:sz="4" w:space="0" w:color="auto"/>
              <w:bottom w:val="single" w:sz="4" w:space="0" w:color="auto"/>
            </w:tcBorders>
            <w:shd w:val="clear" w:color="auto" w:fill="FDEDE4" w:themeFill="accent5"/>
            <w:vAlign w:val="center"/>
          </w:tcPr>
          <w:p w14:paraId="7590F89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92FF4C6" w14:textId="077B6D8B"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92" w:type="dxa"/>
            <w:tcBorders>
              <w:top w:val="single" w:sz="4" w:space="0" w:color="auto"/>
            </w:tcBorders>
            <w:shd w:val="clear" w:color="auto" w:fill="FDEDE4" w:themeFill="accent5"/>
            <w:vAlign w:val="center"/>
          </w:tcPr>
          <w:p w14:paraId="14941EC0" w14:textId="77777777" w:rsidR="007E052E" w:rsidRPr="008F2505" w:rsidRDefault="007E052E" w:rsidP="007E052E">
            <w:pPr>
              <w:spacing w:line="-240" w:lineRule="auto"/>
              <w:jc w:val="center"/>
              <w:rPr>
                <w:rFonts w:ascii="ＭＳ 明朝" w:eastAsia="ＭＳ 明朝" w:hAnsi="ＭＳ 明朝"/>
                <w:sz w:val="18"/>
                <w:szCs w:val="18"/>
              </w:rPr>
            </w:pPr>
          </w:p>
          <w:p w14:paraId="5FCDFE3C" w14:textId="252613DD"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92" w:type="dxa"/>
            <w:tcBorders>
              <w:top w:val="single" w:sz="4" w:space="0" w:color="auto"/>
            </w:tcBorders>
            <w:shd w:val="clear" w:color="auto" w:fill="FDEDE4" w:themeFill="accent5"/>
            <w:vAlign w:val="center"/>
          </w:tcPr>
          <w:p w14:paraId="5FCC1A19" w14:textId="77777777" w:rsidR="007E052E" w:rsidRPr="008F2505" w:rsidRDefault="007E052E" w:rsidP="007E052E">
            <w:pPr>
              <w:spacing w:line="-240" w:lineRule="auto"/>
              <w:jc w:val="center"/>
              <w:rPr>
                <w:rFonts w:ascii="ＭＳ 明朝" w:eastAsia="ＭＳ 明朝" w:hAnsi="ＭＳ 明朝"/>
                <w:sz w:val="18"/>
                <w:szCs w:val="18"/>
              </w:rPr>
            </w:pPr>
          </w:p>
          <w:p w14:paraId="7C9F2760" w14:textId="40D4B8C3"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93" w:type="dxa"/>
            <w:tcBorders>
              <w:top w:val="single" w:sz="4" w:space="0" w:color="auto"/>
            </w:tcBorders>
            <w:shd w:val="clear" w:color="auto" w:fill="FDEDE4" w:themeFill="accent5"/>
            <w:vAlign w:val="center"/>
          </w:tcPr>
          <w:p w14:paraId="6CD5D893" w14:textId="77777777" w:rsidR="007E052E" w:rsidRPr="008F2505" w:rsidRDefault="007E052E" w:rsidP="007E052E">
            <w:pPr>
              <w:spacing w:line="-240" w:lineRule="auto"/>
              <w:jc w:val="center"/>
              <w:rPr>
                <w:rFonts w:ascii="ＭＳ 明朝" w:eastAsia="ＭＳ 明朝" w:hAnsi="ＭＳ 明朝"/>
                <w:sz w:val="18"/>
                <w:szCs w:val="18"/>
              </w:rPr>
            </w:pPr>
          </w:p>
          <w:p w14:paraId="00B67714" w14:textId="3BC0E283"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242D" w:rsidRPr="00EE7BF2" w14:paraId="2629647D" w14:textId="77777777" w:rsidTr="003D5D92">
        <w:tc>
          <w:tcPr>
            <w:tcW w:w="2263" w:type="dxa"/>
            <w:vMerge w:val="restart"/>
            <w:tcBorders>
              <w:top w:val="single" w:sz="4" w:space="0" w:color="auto"/>
              <w:left w:val="single" w:sz="4" w:space="0" w:color="auto"/>
              <w:right w:val="single" w:sz="4" w:space="0" w:color="auto"/>
            </w:tcBorders>
            <w:vAlign w:val="center"/>
          </w:tcPr>
          <w:p w14:paraId="0EB57F49" w14:textId="40D98510"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就労継続支援（</w:t>
            </w:r>
            <w:r w:rsidRPr="008F2505">
              <w:rPr>
                <w:rFonts w:ascii="ＭＳ 明朝" w:eastAsia="ＭＳ 明朝" w:hAnsi="ＭＳ 明朝"/>
                <w:sz w:val="20"/>
                <w:szCs w:val="20"/>
              </w:rPr>
              <w:t>A型）</w:t>
            </w:r>
          </w:p>
        </w:tc>
        <w:tc>
          <w:tcPr>
            <w:tcW w:w="920" w:type="dxa"/>
            <w:tcBorders>
              <w:top w:val="single" w:sz="4" w:space="0" w:color="auto"/>
              <w:left w:val="single" w:sz="4" w:space="0" w:color="auto"/>
              <w:bottom w:val="single" w:sz="4" w:space="0" w:color="auto"/>
              <w:right w:val="single" w:sz="4" w:space="0" w:color="auto"/>
            </w:tcBorders>
            <w:vAlign w:val="center"/>
          </w:tcPr>
          <w:p w14:paraId="63E0BED4"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92" w:type="dxa"/>
            <w:tcBorders>
              <w:left w:val="single" w:sz="4" w:space="0" w:color="auto"/>
              <w:tr2bl w:val="nil"/>
            </w:tcBorders>
            <w:vAlign w:val="center"/>
          </w:tcPr>
          <w:p w14:paraId="4005A468" w14:textId="33C827F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1,296</w:t>
            </w:r>
          </w:p>
        </w:tc>
        <w:tc>
          <w:tcPr>
            <w:tcW w:w="1092" w:type="dxa"/>
            <w:tcBorders>
              <w:tr2bl w:val="nil"/>
            </w:tcBorders>
            <w:vAlign w:val="center"/>
          </w:tcPr>
          <w:p w14:paraId="3380F802" w14:textId="6125A94A" w:rsidR="0012242D" w:rsidRPr="008F2505" w:rsidRDefault="0012242D" w:rsidP="0012242D">
            <w:pPr>
              <w:wordWrap w:val="0"/>
              <w:spacing w:line="276" w:lineRule="auto"/>
              <w:ind w:rightChars="9" w:right="19"/>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1,332 </w:t>
            </w:r>
          </w:p>
        </w:tc>
        <w:tc>
          <w:tcPr>
            <w:tcW w:w="1092" w:type="dxa"/>
            <w:tcBorders>
              <w:tr2bl w:val="nil"/>
            </w:tcBorders>
            <w:vAlign w:val="center"/>
          </w:tcPr>
          <w:p w14:paraId="75B7307A" w14:textId="1B2EB881" w:rsidR="0012242D" w:rsidRPr="008F2505" w:rsidRDefault="00822867"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1,315</w:t>
            </w:r>
          </w:p>
        </w:tc>
        <w:tc>
          <w:tcPr>
            <w:tcW w:w="1092" w:type="dxa"/>
            <w:tcBorders>
              <w:bottom w:val="single" w:sz="4" w:space="0" w:color="auto"/>
            </w:tcBorders>
            <w:vAlign w:val="center"/>
          </w:tcPr>
          <w:p w14:paraId="0FCBAAAA" w14:textId="2C8D586A"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1,382 </w:t>
            </w:r>
          </w:p>
        </w:tc>
        <w:tc>
          <w:tcPr>
            <w:tcW w:w="1092" w:type="dxa"/>
            <w:tcBorders>
              <w:bottom w:val="single" w:sz="4" w:space="0" w:color="auto"/>
            </w:tcBorders>
            <w:vAlign w:val="center"/>
          </w:tcPr>
          <w:p w14:paraId="135EF66E" w14:textId="35F165AB"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1,404 </w:t>
            </w:r>
          </w:p>
        </w:tc>
        <w:tc>
          <w:tcPr>
            <w:tcW w:w="1093" w:type="dxa"/>
            <w:tcBorders>
              <w:bottom w:val="single" w:sz="4" w:space="0" w:color="auto"/>
            </w:tcBorders>
            <w:vAlign w:val="center"/>
          </w:tcPr>
          <w:p w14:paraId="3D20960E" w14:textId="19A5A347"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1,425 </w:t>
            </w:r>
          </w:p>
        </w:tc>
      </w:tr>
      <w:tr w:rsidR="0012242D" w:rsidRPr="00EE7BF2" w14:paraId="7EEC424D" w14:textId="77777777" w:rsidTr="003D5D92">
        <w:tc>
          <w:tcPr>
            <w:tcW w:w="2263" w:type="dxa"/>
            <w:vMerge/>
            <w:tcBorders>
              <w:left w:val="single" w:sz="4" w:space="0" w:color="auto"/>
              <w:right w:val="single" w:sz="4" w:space="0" w:color="auto"/>
            </w:tcBorders>
            <w:vAlign w:val="center"/>
          </w:tcPr>
          <w:p w14:paraId="63016AD9" w14:textId="77777777" w:rsidR="0012242D" w:rsidRPr="008F2505" w:rsidRDefault="0012242D" w:rsidP="0012242D">
            <w:pPr>
              <w:spacing w:line="276" w:lineRule="auto"/>
              <w:jc w:val="both"/>
              <w:rPr>
                <w:rFonts w:ascii="ＭＳ 明朝" w:eastAsia="ＭＳ 明朝" w:hAnsi="ＭＳ 明朝"/>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14:paraId="486CF19B"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92" w:type="dxa"/>
            <w:tcBorders>
              <w:left w:val="single" w:sz="4" w:space="0" w:color="auto"/>
              <w:tr2bl w:val="nil"/>
            </w:tcBorders>
            <w:vAlign w:val="center"/>
          </w:tcPr>
          <w:p w14:paraId="167D9AEE" w14:textId="7CA4C611"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70</w:t>
            </w:r>
          </w:p>
        </w:tc>
        <w:tc>
          <w:tcPr>
            <w:tcW w:w="1092" w:type="dxa"/>
            <w:tcBorders>
              <w:tr2bl w:val="nil"/>
            </w:tcBorders>
            <w:vAlign w:val="center"/>
          </w:tcPr>
          <w:p w14:paraId="6BAD6B35" w14:textId="7D24E0D3"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71</w:t>
            </w:r>
          </w:p>
        </w:tc>
        <w:tc>
          <w:tcPr>
            <w:tcW w:w="1092" w:type="dxa"/>
            <w:tcBorders>
              <w:tr2bl w:val="nil"/>
            </w:tcBorders>
            <w:vAlign w:val="center"/>
          </w:tcPr>
          <w:p w14:paraId="76F6CCC8" w14:textId="6A68F671" w:rsidR="0012242D" w:rsidRPr="008F2505" w:rsidRDefault="00822867"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66</w:t>
            </w:r>
          </w:p>
        </w:tc>
        <w:tc>
          <w:tcPr>
            <w:tcW w:w="1092" w:type="dxa"/>
            <w:tcBorders>
              <w:bottom w:val="single" w:sz="4" w:space="0" w:color="auto"/>
            </w:tcBorders>
            <w:vAlign w:val="center"/>
          </w:tcPr>
          <w:p w14:paraId="751B10A9" w14:textId="6EB34EB4" w:rsidR="0012242D" w:rsidRPr="008F2505" w:rsidRDefault="004E424E"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74</w:t>
            </w:r>
            <w:r w:rsidR="0012242D" w:rsidRPr="008F2505">
              <w:rPr>
                <w:rFonts w:ascii="ＭＳ 明朝" w:eastAsia="ＭＳ 明朝" w:hAnsi="ＭＳ 明朝"/>
                <w:color w:val="000000" w:themeColor="text1"/>
                <w:sz w:val="20"/>
                <w:szCs w:val="20"/>
              </w:rPr>
              <w:t xml:space="preserve"> </w:t>
            </w:r>
          </w:p>
        </w:tc>
        <w:tc>
          <w:tcPr>
            <w:tcW w:w="1092" w:type="dxa"/>
            <w:tcBorders>
              <w:bottom w:val="single" w:sz="4" w:space="0" w:color="auto"/>
            </w:tcBorders>
            <w:vAlign w:val="center"/>
          </w:tcPr>
          <w:p w14:paraId="2A5B14EA" w14:textId="78C51E10" w:rsidR="0012242D" w:rsidRPr="008F2505" w:rsidRDefault="004E424E"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75</w:t>
            </w:r>
            <w:r w:rsidR="0012242D" w:rsidRPr="008F2505">
              <w:rPr>
                <w:rFonts w:ascii="ＭＳ 明朝" w:eastAsia="ＭＳ 明朝" w:hAnsi="ＭＳ 明朝"/>
                <w:color w:val="000000" w:themeColor="text1"/>
                <w:sz w:val="20"/>
                <w:szCs w:val="20"/>
              </w:rPr>
              <w:t xml:space="preserve"> </w:t>
            </w:r>
          </w:p>
        </w:tc>
        <w:tc>
          <w:tcPr>
            <w:tcW w:w="1093" w:type="dxa"/>
            <w:tcBorders>
              <w:bottom w:val="single" w:sz="4" w:space="0" w:color="auto"/>
            </w:tcBorders>
            <w:vAlign w:val="center"/>
          </w:tcPr>
          <w:p w14:paraId="033E0FAE" w14:textId="363A190E" w:rsidR="0012242D" w:rsidRPr="008F2505" w:rsidRDefault="004E424E"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76</w:t>
            </w:r>
            <w:r w:rsidR="0012242D" w:rsidRPr="008F2505">
              <w:rPr>
                <w:rFonts w:ascii="ＭＳ 明朝" w:eastAsia="ＭＳ 明朝" w:hAnsi="ＭＳ 明朝"/>
                <w:color w:val="000000" w:themeColor="text1"/>
                <w:sz w:val="20"/>
                <w:szCs w:val="20"/>
              </w:rPr>
              <w:t xml:space="preserve"> </w:t>
            </w:r>
          </w:p>
        </w:tc>
      </w:tr>
    </w:tbl>
    <w:p w14:paraId="66CE6798" w14:textId="270931A4" w:rsidR="006E720A" w:rsidRPr="008F2505" w:rsidRDefault="006E720A" w:rsidP="00BA7767">
      <w:pPr>
        <w:ind w:firstLineChars="100" w:firstLine="240"/>
        <w:rPr>
          <w:rFonts w:ascii="ＭＳ 明朝" w:eastAsia="ＭＳ 明朝" w:hAnsi="ＭＳ 明朝"/>
          <w:sz w:val="24"/>
          <w:szCs w:val="24"/>
        </w:rPr>
      </w:pPr>
    </w:p>
    <w:p w14:paraId="02DDBCD8" w14:textId="29E2F477"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119FCA11" w14:textId="5F8AFC21" w:rsidR="00523F4C" w:rsidRPr="008F2505" w:rsidRDefault="005F00E1"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実績利用率</w:t>
      </w:r>
      <w:r w:rsidR="00C44011" w:rsidRPr="008F2505">
        <w:rPr>
          <w:rFonts w:ascii="ＭＳ 明朝" w:eastAsia="ＭＳ 明朝" w:hAnsi="ＭＳ 明朝" w:hint="eastAsia"/>
          <w:sz w:val="24"/>
          <w:szCs w:val="24"/>
        </w:rPr>
        <w:t>の伸びは</w:t>
      </w:r>
      <w:r w:rsidRPr="008F2505">
        <w:rPr>
          <w:rFonts w:ascii="ＭＳ 明朝" w:eastAsia="ＭＳ 明朝" w:hAnsi="ＭＳ 明朝" w:hint="eastAsia"/>
          <w:sz w:val="24"/>
          <w:szCs w:val="24"/>
        </w:rPr>
        <w:t>今後も</w:t>
      </w:r>
      <w:r w:rsidR="00C44011" w:rsidRPr="008F2505">
        <w:rPr>
          <w:rFonts w:ascii="ＭＳ 明朝" w:eastAsia="ＭＳ 明朝" w:hAnsi="ＭＳ 明朝" w:hint="eastAsia"/>
          <w:sz w:val="24"/>
          <w:szCs w:val="24"/>
        </w:rPr>
        <w:t>同様に継続する</w:t>
      </w:r>
      <w:r w:rsidRPr="008F2505">
        <w:rPr>
          <w:rFonts w:ascii="ＭＳ 明朝" w:eastAsia="ＭＳ 明朝" w:hAnsi="ＭＳ 明朝"/>
          <w:sz w:val="24"/>
          <w:szCs w:val="24"/>
        </w:rPr>
        <w:t>として</w:t>
      </w:r>
      <w:r w:rsidR="00C44011"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。「人」については</w:t>
      </w:r>
      <w:r w:rsidRPr="008F2505">
        <w:rPr>
          <w:rFonts w:ascii="ＭＳ 明朝" w:eastAsia="ＭＳ 明朝" w:hAnsi="ＭＳ 明朝" w:hint="eastAsia"/>
          <w:sz w:val="24"/>
          <w:szCs w:val="24"/>
        </w:rPr>
        <w:t>実績</w:t>
      </w:r>
      <w:r w:rsidRPr="008F2505">
        <w:rPr>
          <w:rFonts w:ascii="ＭＳ 明朝" w:eastAsia="ＭＳ 明朝" w:hAnsi="ＭＳ 明朝"/>
          <w:sz w:val="24"/>
          <w:szCs w:val="24"/>
        </w:rPr>
        <w:t>利用率が安定していることから、</w:t>
      </w:r>
      <w:r w:rsidR="00C44011" w:rsidRPr="008F2505">
        <w:rPr>
          <w:rFonts w:ascii="ＭＳ 明朝" w:eastAsia="ＭＳ 明朝" w:hAnsi="ＭＳ 明朝" w:hint="eastAsia"/>
          <w:sz w:val="24"/>
          <w:szCs w:val="24"/>
        </w:rPr>
        <w:t>平成</w:t>
      </w:r>
      <w:r w:rsidR="00C44011" w:rsidRPr="008F2505">
        <w:rPr>
          <w:rFonts w:ascii="ＭＳ 明朝" w:eastAsia="ＭＳ 明朝" w:hAnsi="ＭＳ 明朝"/>
          <w:sz w:val="24"/>
          <w:szCs w:val="24"/>
        </w:rPr>
        <w:t>31年度の</w:t>
      </w:r>
      <w:r w:rsidRPr="008F2505">
        <w:rPr>
          <w:rFonts w:ascii="ＭＳ 明朝" w:eastAsia="ＭＳ 明朝" w:hAnsi="ＭＳ 明朝"/>
          <w:sz w:val="24"/>
          <w:szCs w:val="24"/>
        </w:rPr>
        <w:t>数値</w:t>
      </w:r>
      <w:r w:rsidR="00C44011" w:rsidRPr="008F2505">
        <w:rPr>
          <w:rFonts w:ascii="ＭＳ 明朝" w:eastAsia="ＭＳ 明朝" w:hAnsi="ＭＳ 明朝" w:hint="eastAsia"/>
          <w:sz w:val="24"/>
          <w:szCs w:val="24"/>
        </w:rPr>
        <w:t>で</w:t>
      </w:r>
      <w:r w:rsidR="00BE7D20" w:rsidRPr="008F2505">
        <w:rPr>
          <w:rFonts w:ascii="ＭＳ 明朝" w:eastAsia="ＭＳ 明朝" w:hAnsi="ＭＳ 明朝" w:hint="eastAsia"/>
          <w:sz w:val="24"/>
          <w:szCs w:val="24"/>
        </w:rPr>
        <w:t>見込み量を</w:t>
      </w:r>
      <w:r w:rsidR="00B86C25" w:rsidRPr="008F2505">
        <w:rPr>
          <w:rFonts w:ascii="ＭＳ 明朝" w:eastAsia="ＭＳ 明朝" w:hAnsi="ＭＳ 明朝" w:hint="eastAsia"/>
          <w:sz w:val="24"/>
          <w:szCs w:val="24"/>
        </w:rPr>
        <w:t>算出しました。</w:t>
      </w:r>
      <w:r w:rsidR="001A1D40" w:rsidRPr="008F2505">
        <w:rPr>
          <w:rFonts w:ascii="ＭＳ 明朝" w:eastAsia="ＭＳ 明朝" w:hAnsi="ＭＳ 明朝"/>
          <w:noProof/>
        </w:rPr>
        <w:drawing>
          <wp:anchor distT="0" distB="0" distL="114300" distR="114300" simplePos="0" relativeHeight="252613630" behindDoc="0" locked="0" layoutInCell="1" allowOverlap="1" wp14:anchorId="71F7646A" wp14:editId="2A3378B3">
            <wp:simplePos x="0" y="0"/>
            <wp:positionH relativeFrom="page">
              <wp:posOffset>6336665</wp:posOffset>
            </wp:positionH>
            <wp:positionV relativeFrom="page">
              <wp:posOffset>9469120</wp:posOffset>
            </wp:positionV>
            <wp:extent cx="649080" cy="649080"/>
            <wp:effectExtent l="0" t="0" r="0" b="0"/>
            <wp:wrapNone/>
            <wp:docPr id="2740" name="JAVISCODE06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 name="JAVISCODE069-38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E5BE1D7" w14:textId="6CE78266" w:rsidR="006E720A" w:rsidRPr="00263997" w:rsidRDefault="006E720A">
      <w:pPr>
        <w:pStyle w:val="4"/>
      </w:pPr>
      <w:r>
        <w:rPr>
          <w:rFonts w:hint="eastAsia"/>
        </w:rPr>
        <w:t>⑥ 就労継続支援（</w:t>
      </w:r>
      <w:r w:rsidR="00EE7BF2">
        <w:rPr>
          <w:rFonts w:hint="eastAsia"/>
        </w:rPr>
        <w:t>B</w:t>
      </w:r>
      <w:r>
        <w:rPr>
          <w:rFonts w:hint="eastAsia"/>
        </w:rPr>
        <w:t>型）</w:t>
      </w:r>
    </w:p>
    <w:p w14:paraId="4FF76603"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1116FB8" w14:textId="679372E1" w:rsidR="007B176D" w:rsidRPr="008F2505" w:rsidRDefault="00CE52AE" w:rsidP="007158A5">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通常の事業所での就労の継続が困難になった人、就労移行支援</w:t>
      </w:r>
      <w:r w:rsidR="00330D08" w:rsidRPr="008F2505">
        <w:rPr>
          <w:rFonts w:ascii="ＭＳ 明朝" w:eastAsia="ＭＳ 明朝" w:hAnsi="ＭＳ 明朝" w:hint="eastAsia"/>
          <w:color w:val="000000" w:themeColor="text1"/>
          <w:sz w:val="24"/>
          <w:szCs w:val="24"/>
        </w:rPr>
        <w:t>によっても通常の事業所での</w:t>
      </w:r>
      <w:r w:rsidRPr="008F2505">
        <w:rPr>
          <w:rFonts w:ascii="ＭＳ 明朝" w:eastAsia="ＭＳ 明朝" w:hAnsi="ＭＳ 明朝" w:hint="eastAsia"/>
          <w:color w:val="000000" w:themeColor="text1"/>
          <w:sz w:val="24"/>
          <w:szCs w:val="24"/>
        </w:rPr>
        <w:t>雇用</w:t>
      </w:r>
      <w:r w:rsidR="00330D08" w:rsidRPr="008F2505">
        <w:rPr>
          <w:rFonts w:ascii="ＭＳ 明朝" w:eastAsia="ＭＳ 明朝" w:hAnsi="ＭＳ 明朝" w:hint="eastAsia"/>
          <w:color w:val="000000" w:themeColor="text1"/>
          <w:sz w:val="24"/>
          <w:szCs w:val="24"/>
        </w:rPr>
        <w:t>に至らなかった</w:t>
      </w:r>
      <w:r w:rsidR="00813BE0" w:rsidRPr="008F2505">
        <w:rPr>
          <w:rFonts w:ascii="ＭＳ 明朝" w:eastAsia="ＭＳ 明朝" w:hAnsi="ＭＳ 明朝" w:hint="eastAsia"/>
          <w:color w:val="000000" w:themeColor="text1"/>
          <w:sz w:val="24"/>
          <w:szCs w:val="24"/>
        </w:rPr>
        <w:t>人</w:t>
      </w:r>
      <w:r w:rsidR="00330D08" w:rsidRPr="008F2505">
        <w:rPr>
          <w:rFonts w:ascii="ＭＳ 明朝" w:eastAsia="ＭＳ 明朝" w:hAnsi="ＭＳ 明朝" w:hint="eastAsia"/>
          <w:color w:val="000000" w:themeColor="text1"/>
          <w:sz w:val="24"/>
          <w:szCs w:val="24"/>
        </w:rPr>
        <w:t>等</w:t>
      </w:r>
      <w:r w:rsidR="00813BE0" w:rsidRPr="008F2505">
        <w:rPr>
          <w:rFonts w:ascii="ＭＳ 明朝" w:eastAsia="ＭＳ 明朝" w:hAnsi="ＭＳ 明朝" w:hint="eastAsia"/>
          <w:color w:val="000000" w:themeColor="text1"/>
          <w:sz w:val="24"/>
          <w:szCs w:val="24"/>
        </w:rPr>
        <w:t>に</w:t>
      </w:r>
      <w:r w:rsidR="00382912"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生産活動等の機会の提供、その他就労に必要な知識及び能力の向上のために</w:t>
      </w:r>
      <w:r w:rsidRPr="008F2505">
        <w:rPr>
          <w:rFonts w:ascii="ＭＳ 明朝" w:eastAsia="ＭＳ 明朝" w:hAnsi="ＭＳ 明朝"/>
          <w:color w:val="000000" w:themeColor="text1"/>
          <w:sz w:val="24"/>
          <w:szCs w:val="24"/>
        </w:rPr>
        <w:t>必要</w:t>
      </w:r>
      <w:r w:rsidRPr="008F2505">
        <w:rPr>
          <w:rFonts w:ascii="ＭＳ 明朝" w:eastAsia="ＭＳ 明朝" w:hAnsi="ＭＳ 明朝" w:hint="eastAsia"/>
          <w:color w:val="000000" w:themeColor="text1"/>
          <w:sz w:val="24"/>
          <w:szCs w:val="24"/>
        </w:rPr>
        <w:t>な</w:t>
      </w:r>
      <w:r w:rsidRPr="008F2505">
        <w:rPr>
          <w:rFonts w:ascii="ＭＳ 明朝" w:eastAsia="ＭＳ 明朝" w:hAnsi="ＭＳ 明朝"/>
          <w:color w:val="000000" w:themeColor="text1"/>
          <w:sz w:val="24"/>
          <w:szCs w:val="24"/>
        </w:rPr>
        <w:t>訓練</w:t>
      </w:r>
      <w:r w:rsidRPr="008F2505">
        <w:rPr>
          <w:rFonts w:ascii="ＭＳ 明朝" w:eastAsia="ＭＳ 明朝" w:hAnsi="ＭＳ 明朝" w:hint="eastAsia"/>
          <w:color w:val="000000" w:themeColor="text1"/>
          <w:sz w:val="24"/>
          <w:szCs w:val="24"/>
        </w:rPr>
        <w:t>や支援を</w:t>
      </w:r>
      <w:r w:rsidRPr="008F2505">
        <w:rPr>
          <w:rFonts w:ascii="ＭＳ 明朝" w:eastAsia="ＭＳ 明朝" w:hAnsi="ＭＳ 明朝"/>
          <w:color w:val="000000" w:themeColor="text1"/>
          <w:sz w:val="24"/>
          <w:szCs w:val="24"/>
        </w:rPr>
        <w:t>行</w:t>
      </w:r>
      <w:r w:rsidRPr="008F2505">
        <w:rPr>
          <w:rFonts w:ascii="ＭＳ 明朝" w:eastAsia="ＭＳ 明朝" w:hAnsi="ＭＳ 明朝" w:hint="eastAsia"/>
          <w:color w:val="000000" w:themeColor="text1"/>
          <w:sz w:val="24"/>
          <w:szCs w:val="24"/>
        </w:rPr>
        <w:t>います。</w:t>
      </w:r>
    </w:p>
    <w:p w14:paraId="74F7DA48" w14:textId="77777777" w:rsidR="007B176D" w:rsidRPr="008F2505" w:rsidRDefault="007B176D" w:rsidP="00BA7767">
      <w:pPr>
        <w:ind w:firstLineChars="100" w:firstLine="240"/>
        <w:rPr>
          <w:rFonts w:ascii="ＭＳ 明朝" w:eastAsia="ＭＳ 明朝" w:hAnsi="ＭＳ 明朝"/>
          <w:sz w:val="24"/>
          <w:szCs w:val="24"/>
        </w:rPr>
      </w:pPr>
    </w:p>
    <w:p w14:paraId="637DE055" w14:textId="502AFE6B"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33995FA2" w14:textId="115153F8"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E7BF2">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E7BF2">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20"/>
        <w:gridCol w:w="1092"/>
        <w:gridCol w:w="1092"/>
        <w:gridCol w:w="1092"/>
        <w:gridCol w:w="1092"/>
        <w:gridCol w:w="1092"/>
        <w:gridCol w:w="1093"/>
      </w:tblGrid>
      <w:tr w:rsidR="006E720A" w:rsidRPr="00EE7BF2" w14:paraId="118B0871"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DF695D5" w14:textId="77777777" w:rsidR="006E720A" w:rsidRPr="008F2505" w:rsidRDefault="006E720A" w:rsidP="006E720A">
            <w:pPr>
              <w:spacing w:line="276" w:lineRule="auto"/>
              <w:jc w:val="both"/>
              <w:rPr>
                <w:rFonts w:ascii="ＭＳ 明朝" w:eastAsia="ＭＳ 明朝" w:hAnsi="ＭＳ 明朝"/>
                <w:sz w:val="20"/>
                <w:szCs w:val="20"/>
              </w:rPr>
            </w:pPr>
          </w:p>
        </w:tc>
        <w:tc>
          <w:tcPr>
            <w:tcW w:w="920" w:type="dxa"/>
            <w:tcBorders>
              <w:top w:val="single" w:sz="4" w:space="0" w:color="auto"/>
              <w:left w:val="single" w:sz="4" w:space="0" w:color="auto"/>
              <w:bottom w:val="nil"/>
              <w:right w:val="single" w:sz="4" w:space="0" w:color="auto"/>
            </w:tcBorders>
            <w:shd w:val="clear" w:color="auto" w:fill="FDEDE4" w:themeFill="accent5"/>
            <w:vAlign w:val="center"/>
          </w:tcPr>
          <w:p w14:paraId="17DEC6E7" w14:textId="77777777" w:rsidR="006E720A" w:rsidRPr="008F2505" w:rsidRDefault="006E720A" w:rsidP="006E720A">
            <w:pPr>
              <w:spacing w:line="276" w:lineRule="auto"/>
              <w:jc w:val="center"/>
              <w:rPr>
                <w:rFonts w:ascii="ＭＳ 明朝" w:eastAsia="ＭＳ 明朝" w:hAnsi="ＭＳ 明朝"/>
                <w:sz w:val="20"/>
                <w:szCs w:val="20"/>
              </w:rPr>
            </w:pPr>
          </w:p>
        </w:tc>
        <w:tc>
          <w:tcPr>
            <w:tcW w:w="1092" w:type="dxa"/>
            <w:tcBorders>
              <w:top w:val="single" w:sz="4" w:space="0" w:color="auto"/>
              <w:left w:val="single" w:sz="4" w:space="0" w:color="auto"/>
              <w:bottom w:val="single" w:sz="4" w:space="0" w:color="auto"/>
              <w:right w:val="nil"/>
            </w:tcBorders>
            <w:shd w:val="clear" w:color="auto" w:fill="FDEDE4" w:themeFill="accent5"/>
            <w:vAlign w:val="center"/>
          </w:tcPr>
          <w:p w14:paraId="58813A13"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nil"/>
              <w:bottom w:val="single" w:sz="4" w:space="0" w:color="auto"/>
              <w:right w:val="nil"/>
            </w:tcBorders>
            <w:shd w:val="clear" w:color="auto" w:fill="FDEDE4" w:themeFill="accent5"/>
            <w:vAlign w:val="center"/>
          </w:tcPr>
          <w:p w14:paraId="709DC08B"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92" w:type="dxa"/>
            <w:tcBorders>
              <w:top w:val="single" w:sz="4" w:space="0" w:color="auto"/>
              <w:left w:val="nil"/>
              <w:bottom w:val="single" w:sz="4" w:space="0" w:color="auto"/>
              <w:right w:val="single" w:sz="4" w:space="0" w:color="auto"/>
            </w:tcBorders>
            <w:shd w:val="clear" w:color="auto" w:fill="FDEDE4" w:themeFill="accent5"/>
            <w:vAlign w:val="center"/>
          </w:tcPr>
          <w:p w14:paraId="6EF085EF"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single" w:sz="4" w:space="0" w:color="auto"/>
              <w:bottom w:val="single" w:sz="4" w:space="0" w:color="auto"/>
              <w:right w:val="nil"/>
            </w:tcBorders>
            <w:shd w:val="clear" w:color="auto" w:fill="FDEDE4" w:themeFill="accent5"/>
            <w:vAlign w:val="center"/>
          </w:tcPr>
          <w:p w14:paraId="1C4F2254" w14:textId="77777777" w:rsidR="006E720A" w:rsidRPr="008F2505" w:rsidRDefault="006E720A" w:rsidP="006E720A">
            <w:pPr>
              <w:spacing w:line="276" w:lineRule="auto"/>
              <w:jc w:val="both"/>
              <w:rPr>
                <w:rFonts w:ascii="ＭＳ 明朝" w:eastAsia="ＭＳ 明朝" w:hAnsi="ＭＳ 明朝"/>
                <w:sz w:val="20"/>
                <w:szCs w:val="20"/>
              </w:rPr>
            </w:pPr>
          </w:p>
        </w:tc>
        <w:tc>
          <w:tcPr>
            <w:tcW w:w="1092" w:type="dxa"/>
            <w:tcBorders>
              <w:top w:val="single" w:sz="4" w:space="0" w:color="auto"/>
              <w:left w:val="nil"/>
              <w:bottom w:val="single" w:sz="4" w:space="0" w:color="auto"/>
              <w:right w:val="nil"/>
            </w:tcBorders>
            <w:shd w:val="clear" w:color="auto" w:fill="FDEDE4" w:themeFill="accent5"/>
            <w:vAlign w:val="center"/>
          </w:tcPr>
          <w:p w14:paraId="22E4B7C6"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93" w:type="dxa"/>
            <w:tcBorders>
              <w:top w:val="single" w:sz="4" w:space="0" w:color="auto"/>
              <w:left w:val="nil"/>
              <w:bottom w:val="single" w:sz="4" w:space="0" w:color="auto"/>
              <w:right w:val="single" w:sz="4" w:space="0" w:color="auto"/>
            </w:tcBorders>
            <w:shd w:val="clear" w:color="auto" w:fill="FDEDE4" w:themeFill="accent5"/>
            <w:vAlign w:val="center"/>
          </w:tcPr>
          <w:p w14:paraId="3B6AF6CE"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E7BF2" w14:paraId="378C5CD2"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DCF9518"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20" w:type="dxa"/>
            <w:tcBorders>
              <w:top w:val="nil"/>
              <w:left w:val="single" w:sz="4" w:space="0" w:color="auto"/>
              <w:bottom w:val="single" w:sz="4" w:space="0" w:color="auto"/>
              <w:right w:val="single" w:sz="4" w:space="0" w:color="auto"/>
            </w:tcBorders>
            <w:shd w:val="clear" w:color="auto" w:fill="FDEDE4" w:themeFill="accent5"/>
            <w:vAlign w:val="center"/>
          </w:tcPr>
          <w:p w14:paraId="3F977C7B"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92" w:type="dxa"/>
            <w:tcBorders>
              <w:top w:val="single" w:sz="4" w:space="0" w:color="auto"/>
              <w:left w:val="single" w:sz="4" w:space="0" w:color="auto"/>
              <w:bottom w:val="single" w:sz="4" w:space="0" w:color="auto"/>
            </w:tcBorders>
            <w:shd w:val="clear" w:color="auto" w:fill="FDEDE4" w:themeFill="accent5"/>
            <w:vAlign w:val="center"/>
          </w:tcPr>
          <w:p w14:paraId="37FC1F10"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318F4E74" w14:textId="5E408559"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92" w:type="dxa"/>
            <w:tcBorders>
              <w:top w:val="single" w:sz="4" w:space="0" w:color="auto"/>
              <w:bottom w:val="single" w:sz="4" w:space="0" w:color="auto"/>
            </w:tcBorders>
            <w:shd w:val="clear" w:color="auto" w:fill="FDEDE4" w:themeFill="accent5"/>
            <w:vAlign w:val="center"/>
          </w:tcPr>
          <w:p w14:paraId="3670510F" w14:textId="77777777" w:rsidR="007E052E" w:rsidRPr="008F2505" w:rsidRDefault="007E052E" w:rsidP="007E052E">
            <w:pPr>
              <w:spacing w:line="-240" w:lineRule="auto"/>
              <w:jc w:val="center"/>
              <w:rPr>
                <w:rFonts w:ascii="ＭＳ 明朝" w:eastAsia="ＭＳ 明朝" w:hAnsi="ＭＳ 明朝"/>
                <w:sz w:val="18"/>
                <w:szCs w:val="18"/>
              </w:rPr>
            </w:pPr>
          </w:p>
          <w:p w14:paraId="61C194D3" w14:textId="0DE2883D"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92" w:type="dxa"/>
            <w:tcBorders>
              <w:top w:val="single" w:sz="4" w:space="0" w:color="auto"/>
              <w:bottom w:val="single" w:sz="4" w:space="0" w:color="auto"/>
            </w:tcBorders>
            <w:shd w:val="clear" w:color="auto" w:fill="FDEDE4" w:themeFill="accent5"/>
            <w:vAlign w:val="center"/>
          </w:tcPr>
          <w:p w14:paraId="50316022"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5A7756F1" w14:textId="780F0BAF"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92" w:type="dxa"/>
            <w:tcBorders>
              <w:top w:val="single" w:sz="4" w:space="0" w:color="auto"/>
            </w:tcBorders>
            <w:shd w:val="clear" w:color="auto" w:fill="FDEDE4" w:themeFill="accent5"/>
            <w:vAlign w:val="center"/>
          </w:tcPr>
          <w:p w14:paraId="7D5F6B14" w14:textId="77777777" w:rsidR="007E052E" w:rsidRPr="008F2505" w:rsidRDefault="007E052E" w:rsidP="007E052E">
            <w:pPr>
              <w:spacing w:line="-240" w:lineRule="auto"/>
              <w:jc w:val="center"/>
              <w:rPr>
                <w:rFonts w:ascii="ＭＳ 明朝" w:eastAsia="ＭＳ 明朝" w:hAnsi="ＭＳ 明朝"/>
                <w:sz w:val="18"/>
                <w:szCs w:val="18"/>
              </w:rPr>
            </w:pPr>
          </w:p>
          <w:p w14:paraId="2F4F31CB" w14:textId="74403A6C"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92" w:type="dxa"/>
            <w:tcBorders>
              <w:top w:val="single" w:sz="4" w:space="0" w:color="auto"/>
            </w:tcBorders>
            <w:shd w:val="clear" w:color="auto" w:fill="FDEDE4" w:themeFill="accent5"/>
            <w:vAlign w:val="center"/>
          </w:tcPr>
          <w:p w14:paraId="69FBDF93" w14:textId="77777777" w:rsidR="007E052E" w:rsidRPr="008F2505" w:rsidRDefault="007E052E" w:rsidP="007E052E">
            <w:pPr>
              <w:spacing w:line="-240" w:lineRule="auto"/>
              <w:jc w:val="center"/>
              <w:rPr>
                <w:rFonts w:ascii="ＭＳ 明朝" w:eastAsia="ＭＳ 明朝" w:hAnsi="ＭＳ 明朝"/>
                <w:sz w:val="18"/>
                <w:szCs w:val="18"/>
              </w:rPr>
            </w:pPr>
          </w:p>
          <w:p w14:paraId="0C361536" w14:textId="5F0E3931"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93" w:type="dxa"/>
            <w:tcBorders>
              <w:top w:val="single" w:sz="4" w:space="0" w:color="auto"/>
            </w:tcBorders>
            <w:shd w:val="clear" w:color="auto" w:fill="FDEDE4" w:themeFill="accent5"/>
            <w:vAlign w:val="center"/>
          </w:tcPr>
          <w:p w14:paraId="7960B3A9" w14:textId="77777777" w:rsidR="007E052E" w:rsidRPr="008F2505" w:rsidRDefault="007E052E" w:rsidP="007E052E">
            <w:pPr>
              <w:spacing w:line="-240" w:lineRule="auto"/>
              <w:jc w:val="center"/>
              <w:rPr>
                <w:rFonts w:ascii="ＭＳ 明朝" w:eastAsia="ＭＳ 明朝" w:hAnsi="ＭＳ 明朝"/>
                <w:sz w:val="18"/>
                <w:szCs w:val="18"/>
              </w:rPr>
            </w:pPr>
          </w:p>
          <w:p w14:paraId="11D871A4" w14:textId="3FB505A9" w:rsidR="007E052E" w:rsidRPr="008F2505" w:rsidRDefault="00EE7BF2"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242D" w:rsidRPr="00EE7BF2" w14:paraId="713DBF5B" w14:textId="77777777" w:rsidTr="003D5D92">
        <w:tc>
          <w:tcPr>
            <w:tcW w:w="2263" w:type="dxa"/>
            <w:vMerge w:val="restart"/>
            <w:tcBorders>
              <w:top w:val="single" w:sz="4" w:space="0" w:color="auto"/>
              <w:left w:val="single" w:sz="4" w:space="0" w:color="auto"/>
              <w:right w:val="single" w:sz="4" w:space="0" w:color="auto"/>
            </w:tcBorders>
            <w:vAlign w:val="center"/>
          </w:tcPr>
          <w:p w14:paraId="6FB14712" w14:textId="1EA6FDB6"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就労継続支援（</w:t>
            </w:r>
            <w:r w:rsidR="00EE7BF2">
              <w:rPr>
                <w:rFonts w:ascii="ＭＳ 明朝" w:eastAsia="ＭＳ 明朝" w:hAnsi="ＭＳ 明朝" w:hint="eastAsia"/>
                <w:sz w:val="20"/>
                <w:szCs w:val="20"/>
              </w:rPr>
              <w:t>B</w:t>
            </w:r>
            <w:r w:rsidRPr="008F2505">
              <w:rPr>
                <w:rFonts w:ascii="ＭＳ 明朝" w:eastAsia="ＭＳ 明朝" w:hAnsi="ＭＳ 明朝" w:hint="eastAsia"/>
                <w:sz w:val="20"/>
                <w:szCs w:val="20"/>
              </w:rPr>
              <w:t>型）</w:t>
            </w:r>
          </w:p>
        </w:tc>
        <w:tc>
          <w:tcPr>
            <w:tcW w:w="920" w:type="dxa"/>
            <w:tcBorders>
              <w:top w:val="single" w:sz="4" w:space="0" w:color="auto"/>
              <w:left w:val="single" w:sz="4" w:space="0" w:color="auto"/>
              <w:bottom w:val="single" w:sz="4" w:space="0" w:color="auto"/>
              <w:right w:val="single" w:sz="4" w:space="0" w:color="auto"/>
            </w:tcBorders>
            <w:vAlign w:val="center"/>
          </w:tcPr>
          <w:p w14:paraId="7F007798"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92" w:type="dxa"/>
            <w:tcBorders>
              <w:left w:val="single" w:sz="4" w:space="0" w:color="auto"/>
              <w:tr2bl w:val="nil"/>
            </w:tcBorders>
            <w:vAlign w:val="center"/>
          </w:tcPr>
          <w:p w14:paraId="4FF8FE60" w14:textId="658F03DF"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4,951</w:t>
            </w:r>
          </w:p>
        </w:tc>
        <w:tc>
          <w:tcPr>
            <w:tcW w:w="1092" w:type="dxa"/>
            <w:tcBorders>
              <w:tr2bl w:val="nil"/>
            </w:tcBorders>
            <w:vAlign w:val="center"/>
          </w:tcPr>
          <w:p w14:paraId="1E4381F8" w14:textId="6ABF52E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5,289</w:t>
            </w:r>
          </w:p>
        </w:tc>
        <w:tc>
          <w:tcPr>
            <w:tcW w:w="1092" w:type="dxa"/>
            <w:tcBorders>
              <w:tr2bl w:val="nil"/>
            </w:tcBorders>
            <w:vAlign w:val="center"/>
          </w:tcPr>
          <w:p w14:paraId="1EDDB973" w14:textId="57C33520" w:rsidR="0012242D" w:rsidRPr="008F2505" w:rsidRDefault="00822867"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5,314</w:t>
            </w:r>
          </w:p>
        </w:tc>
        <w:tc>
          <w:tcPr>
            <w:tcW w:w="1092" w:type="dxa"/>
            <w:tcBorders>
              <w:bottom w:val="single" w:sz="4" w:space="0" w:color="auto"/>
            </w:tcBorders>
            <w:vAlign w:val="center"/>
          </w:tcPr>
          <w:p w14:paraId="3B2026A7" w14:textId="521E0E00"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5,979 </w:t>
            </w:r>
          </w:p>
        </w:tc>
        <w:tc>
          <w:tcPr>
            <w:tcW w:w="1092" w:type="dxa"/>
            <w:tcBorders>
              <w:bottom w:val="single" w:sz="4" w:space="0" w:color="auto"/>
            </w:tcBorders>
            <w:vAlign w:val="center"/>
          </w:tcPr>
          <w:p w14:paraId="5B779F25" w14:textId="76DC902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6,316 </w:t>
            </w:r>
          </w:p>
        </w:tc>
        <w:tc>
          <w:tcPr>
            <w:tcW w:w="1093" w:type="dxa"/>
            <w:tcBorders>
              <w:bottom w:val="single" w:sz="4" w:space="0" w:color="auto"/>
            </w:tcBorders>
            <w:vAlign w:val="center"/>
          </w:tcPr>
          <w:p w14:paraId="17213D6A" w14:textId="5BD5F8E7"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6,633 </w:t>
            </w:r>
          </w:p>
        </w:tc>
      </w:tr>
      <w:tr w:rsidR="0012242D" w:rsidRPr="00EE7BF2" w14:paraId="5BE7CCBE" w14:textId="77777777" w:rsidTr="003D5D92">
        <w:tc>
          <w:tcPr>
            <w:tcW w:w="2263" w:type="dxa"/>
            <w:vMerge/>
            <w:tcBorders>
              <w:left w:val="single" w:sz="4" w:space="0" w:color="auto"/>
              <w:right w:val="single" w:sz="4" w:space="0" w:color="auto"/>
            </w:tcBorders>
            <w:vAlign w:val="center"/>
          </w:tcPr>
          <w:p w14:paraId="513D7706" w14:textId="77777777" w:rsidR="0012242D" w:rsidRPr="008F2505" w:rsidRDefault="0012242D" w:rsidP="0012242D">
            <w:pPr>
              <w:spacing w:line="276" w:lineRule="auto"/>
              <w:jc w:val="both"/>
              <w:rPr>
                <w:rFonts w:ascii="ＭＳ 明朝" w:eastAsia="ＭＳ 明朝" w:hAnsi="ＭＳ 明朝"/>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14:paraId="3E0C04D6"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92" w:type="dxa"/>
            <w:tcBorders>
              <w:left w:val="single" w:sz="4" w:space="0" w:color="auto"/>
              <w:tr2bl w:val="nil"/>
            </w:tcBorders>
            <w:vAlign w:val="center"/>
          </w:tcPr>
          <w:p w14:paraId="6E224F8B" w14:textId="2A52E160"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299</w:t>
            </w:r>
          </w:p>
        </w:tc>
        <w:tc>
          <w:tcPr>
            <w:tcW w:w="1092" w:type="dxa"/>
            <w:tcBorders>
              <w:tr2bl w:val="nil"/>
            </w:tcBorders>
            <w:vAlign w:val="center"/>
          </w:tcPr>
          <w:p w14:paraId="3552847A" w14:textId="491373EE"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318</w:t>
            </w:r>
          </w:p>
        </w:tc>
        <w:tc>
          <w:tcPr>
            <w:tcW w:w="1092" w:type="dxa"/>
            <w:tcBorders>
              <w:tr2bl w:val="nil"/>
            </w:tcBorders>
            <w:vAlign w:val="center"/>
          </w:tcPr>
          <w:p w14:paraId="39B11543" w14:textId="76D9F1ED" w:rsidR="0012242D" w:rsidRPr="008F2505" w:rsidRDefault="00822867"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311</w:t>
            </w:r>
          </w:p>
        </w:tc>
        <w:tc>
          <w:tcPr>
            <w:tcW w:w="1092" w:type="dxa"/>
            <w:tcBorders>
              <w:bottom w:val="single" w:sz="4" w:space="0" w:color="auto"/>
            </w:tcBorders>
            <w:vAlign w:val="center"/>
          </w:tcPr>
          <w:p w14:paraId="5989761E" w14:textId="1CE4ADE5"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356 </w:t>
            </w:r>
          </w:p>
        </w:tc>
        <w:tc>
          <w:tcPr>
            <w:tcW w:w="1092" w:type="dxa"/>
            <w:tcBorders>
              <w:bottom w:val="single" w:sz="4" w:space="0" w:color="auto"/>
            </w:tcBorders>
            <w:vAlign w:val="center"/>
          </w:tcPr>
          <w:p w14:paraId="09854162" w14:textId="10CF047B"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375 </w:t>
            </w:r>
          </w:p>
        </w:tc>
        <w:tc>
          <w:tcPr>
            <w:tcW w:w="1093" w:type="dxa"/>
            <w:tcBorders>
              <w:bottom w:val="single" w:sz="4" w:space="0" w:color="auto"/>
            </w:tcBorders>
            <w:vAlign w:val="center"/>
          </w:tcPr>
          <w:p w14:paraId="5829EFF7" w14:textId="182EBD1B"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392 </w:t>
            </w:r>
          </w:p>
        </w:tc>
      </w:tr>
    </w:tbl>
    <w:p w14:paraId="43600707" w14:textId="77777777" w:rsidR="006E720A" w:rsidRPr="008F2505" w:rsidRDefault="006E720A" w:rsidP="00BA7767">
      <w:pPr>
        <w:ind w:firstLineChars="100" w:firstLine="240"/>
        <w:rPr>
          <w:rFonts w:ascii="ＭＳ 明朝" w:eastAsia="ＭＳ 明朝" w:hAnsi="ＭＳ 明朝"/>
          <w:sz w:val="24"/>
          <w:szCs w:val="24"/>
        </w:rPr>
      </w:pPr>
    </w:p>
    <w:p w14:paraId="603D7E24" w14:textId="754BB9F7"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24813B86" w14:textId="02D8957C" w:rsidR="003D5D92" w:rsidRPr="008F2505" w:rsidRDefault="005F00E1" w:rsidP="00DD43DD">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実績値は上昇傾向ですが、対前年の伸び率はわずかに低下していることから、対前年では伸びつつも、伸び率は</w:t>
      </w:r>
      <w:r w:rsidRPr="008F2505">
        <w:rPr>
          <w:rFonts w:ascii="ＭＳ 明朝" w:eastAsia="ＭＳ 明朝" w:hAnsi="ＭＳ 明朝"/>
          <w:sz w:val="24"/>
          <w:szCs w:val="24"/>
        </w:rPr>
        <w:t>ゆるやかに落ちていくと</w:t>
      </w:r>
      <w:r w:rsidR="00DD43DD" w:rsidRPr="008F2505">
        <w:rPr>
          <w:rFonts w:ascii="ＭＳ 明朝" w:eastAsia="ＭＳ 明朝" w:hAnsi="ＭＳ 明朝" w:hint="eastAsia"/>
          <w:sz w:val="24"/>
          <w:szCs w:val="24"/>
        </w:rPr>
        <w:t>想定し</w:t>
      </w:r>
      <w:r w:rsidR="00BE7D20" w:rsidRPr="008F2505">
        <w:rPr>
          <w:rFonts w:ascii="ＭＳ 明朝" w:eastAsia="ＭＳ 明朝" w:hAnsi="ＭＳ 明朝" w:hint="eastAsia"/>
          <w:sz w:val="24"/>
          <w:szCs w:val="24"/>
        </w:rPr>
        <w:t>て、見込み量を</w:t>
      </w:r>
      <w:r w:rsidR="00C66BAE" w:rsidRPr="008F2505">
        <w:rPr>
          <w:rFonts w:ascii="ＭＳ 明朝" w:eastAsia="ＭＳ 明朝" w:hAnsi="ＭＳ 明朝" w:hint="eastAsia"/>
          <w:sz w:val="24"/>
          <w:szCs w:val="24"/>
        </w:rPr>
        <w:t>算出し</w:t>
      </w:r>
      <w:r w:rsidR="00DD43DD" w:rsidRPr="008F2505">
        <w:rPr>
          <w:rFonts w:ascii="ＭＳ 明朝" w:eastAsia="ＭＳ 明朝" w:hAnsi="ＭＳ 明朝" w:hint="eastAsia"/>
          <w:sz w:val="24"/>
          <w:szCs w:val="24"/>
        </w:rPr>
        <w:t>ました</w:t>
      </w:r>
      <w:r w:rsidRPr="008F2505">
        <w:rPr>
          <w:rFonts w:ascii="ＭＳ 明朝" w:eastAsia="ＭＳ 明朝" w:hAnsi="ＭＳ 明朝"/>
          <w:sz w:val="24"/>
          <w:szCs w:val="24"/>
        </w:rPr>
        <w:t>。</w:t>
      </w:r>
    </w:p>
    <w:p w14:paraId="51D74261" w14:textId="4A1A5B47" w:rsidR="00273C93" w:rsidRPr="008F2505" w:rsidRDefault="00273C93" w:rsidP="00DD43DD">
      <w:pPr>
        <w:ind w:firstLineChars="100" w:firstLine="240"/>
        <w:jc w:val="both"/>
        <w:rPr>
          <w:rFonts w:ascii="ＭＳ 明朝" w:eastAsia="ＭＳ 明朝" w:hAnsi="ＭＳ 明朝"/>
          <w:sz w:val="24"/>
          <w:szCs w:val="24"/>
        </w:rPr>
      </w:pPr>
    </w:p>
    <w:p w14:paraId="7E00044A" w14:textId="49D7AAA0" w:rsidR="006E720A" w:rsidRPr="00EE7BF2" w:rsidRDefault="006E720A">
      <w:pPr>
        <w:pStyle w:val="4"/>
      </w:pPr>
      <w:r w:rsidRPr="00EE7BF2">
        <w:rPr>
          <w:rFonts w:hint="eastAsia"/>
        </w:rPr>
        <w:t>⑦</w:t>
      </w:r>
      <w:r w:rsidRPr="00EE7BF2">
        <w:t xml:space="preserve"> </w:t>
      </w:r>
      <w:r w:rsidRPr="00EE7BF2">
        <w:rPr>
          <w:rFonts w:hint="eastAsia"/>
        </w:rPr>
        <w:t>就労定着支援</w:t>
      </w:r>
    </w:p>
    <w:p w14:paraId="70D7C9DE"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21684775" w14:textId="1EE487BF" w:rsidR="007B176D" w:rsidRPr="008F2505" w:rsidRDefault="00813BE0" w:rsidP="00BA7767">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一般就労に移行した人に、就労に伴う生活面の課題</w:t>
      </w:r>
      <w:r w:rsidR="00330D08" w:rsidRPr="008F2505">
        <w:rPr>
          <w:rFonts w:ascii="ＭＳ 明朝" w:eastAsia="ＭＳ 明朝" w:hAnsi="ＭＳ 明朝" w:hint="eastAsia"/>
          <w:color w:val="000000" w:themeColor="text1"/>
          <w:sz w:val="24"/>
          <w:szCs w:val="24"/>
        </w:rPr>
        <w:t>の把握、企業や関係機関との連絡調整やそれに伴う課題解決に向けて必要となる支援</w:t>
      </w:r>
      <w:r w:rsidRPr="008F2505">
        <w:rPr>
          <w:rFonts w:ascii="ＭＳ 明朝" w:eastAsia="ＭＳ 明朝" w:hAnsi="ＭＳ 明朝" w:hint="eastAsia"/>
          <w:color w:val="000000" w:themeColor="text1"/>
          <w:sz w:val="24"/>
          <w:szCs w:val="24"/>
        </w:rPr>
        <w:t>を行</w:t>
      </w:r>
      <w:r w:rsidR="00320104" w:rsidRPr="008F2505">
        <w:rPr>
          <w:rFonts w:ascii="ＭＳ 明朝" w:eastAsia="ＭＳ 明朝" w:hAnsi="ＭＳ 明朝" w:hint="eastAsia"/>
          <w:color w:val="000000" w:themeColor="text1"/>
          <w:sz w:val="24"/>
          <w:szCs w:val="24"/>
        </w:rPr>
        <w:t>います</w:t>
      </w:r>
      <w:r w:rsidRPr="008F2505">
        <w:rPr>
          <w:rFonts w:ascii="ＭＳ 明朝" w:eastAsia="ＭＳ 明朝" w:hAnsi="ＭＳ 明朝" w:hint="eastAsia"/>
          <w:color w:val="000000" w:themeColor="text1"/>
          <w:sz w:val="24"/>
          <w:szCs w:val="24"/>
        </w:rPr>
        <w:t>。</w:t>
      </w:r>
    </w:p>
    <w:p w14:paraId="388A0615" w14:textId="77777777" w:rsidR="007B176D" w:rsidRPr="008F2505" w:rsidRDefault="007B176D" w:rsidP="00BA7767">
      <w:pPr>
        <w:ind w:firstLineChars="100" w:firstLine="240"/>
        <w:rPr>
          <w:rFonts w:ascii="ＭＳ 明朝" w:eastAsia="ＭＳ 明朝" w:hAnsi="ＭＳ 明朝"/>
          <w:sz w:val="24"/>
          <w:szCs w:val="24"/>
        </w:rPr>
      </w:pPr>
    </w:p>
    <w:p w14:paraId="22181E69" w14:textId="19B584B0"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74932CE7" w14:textId="077B90C1"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E7BF2">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E7BF2">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EE7BF2" w14:paraId="367EEBD9"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4D2E9F71"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10A77FE8"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4E29032"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2C28863"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BF6F69B"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C5FA4CD"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C422D0F"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1C75118"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E7BF2" w14:paraId="35026378"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3E2AAD6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064B7D3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6DE4F4FD"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90FB2A6" w14:textId="03978B45"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45F0B2AB" w14:textId="77777777" w:rsidR="007E052E" w:rsidRPr="008F2505" w:rsidRDefault="007E052E" w:rsidP="007E052E">
            <w:pPr>
              <w:spacing w:line="-240" w:lineRule="auto"/>
              <w:jc w:val="center"/>
              <w:rPr>
                <w:rFonts w:ascii="ＭＳ 明朝" w:eastAsia="ＭＳ 明朝" w:hAnsi="ＭＳ 明朝"/>
                <w:sz w:val="18"/>
                <w:szCs w:val="18"/>
              </w:rPr>
            </w:pPr>
          </w:p>
          <w:p w14:paraId="0A4553F6" w14:textId="3E032C5A"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3930BAC7"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0B2CD0D" w14:textId="2A6CE15B"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89E2D45" w14:textId="77777777" w:rsidR="007E052E" w:rsidRPr="008F2505" w:rsidRDefault="007E052E" w:rsidP="007E052E">
            <w:pPr>
              <w:spacing w:line="-240" w:lineRule="auto"/>
              <w:jc w:val="center"/>
              <w:rPr>
                <w:rFonts w:ascii="ＭＳ 明朝" w:eastAsia="ＭＳ 明朝" w:hAnsi="ＭＳ 明朝"/>
                <w:sz w:val="18"/>
                <w:szCs w:val="18"/>
              </w:rPr>
            </w:pPr>
          </w:p>
          <w:p w14:paraId="0671268C" w14:textId="2E0E1E1A"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4134F46" w14:textId="77777777" w:rsidR="007E052E" w:rsidRPr="008F2505" w:rsidRDefault="007E052E" w:rsidP="007E052E">
            <w:pPr>
              <w:spacing w:line="-240" w:lineRule="auto"/>
              <w:jc w:val="center"/>
              <w:rPr>
                <w:rFonts w:ascii="ＭＳ 明朝" w:eastAsia="ＭＳ 明朝" w:hAnsi="ＭＳ 明朝"/>
                <w:sz w:val="18"/>
                <w:szCs w:val="18"/>
              </w:rPr>
            </w:pPr>
          </w:p>
          <w:p w14:paraId="3DE06C87" w14:textId="6EA58E34"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6230141" w14:textId="77777777" w:rsidR="007E052E" w:rsidRPr="008F2505" w:rsidRDefault="007E052E" w:rsidP="007E052E">
            <w:pPr>
              <w:spacing w:line="-240" w:lineRule="auto"/>
              <w:jc w:val="center"/>
              <w:rPr>
                <w:rFonts w:ascii="ＭＳ 明朝" w:eastAsia="ＭＳ 明朝" w:hAnsi="ＭＳ 明朝"/>
                <w:sz w:val="18"/>
                <w:szCs w:val="18"/>
              </w:rPr>
            </w:pPr>
          </w:p>
          <w:p w14:paraId="65B03C33" w14:textId="604D5B06"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242D" w:rsidRPr="00EE7BF2" w14:paraId="3F8F07D6" w14:textId="77777777" w:rsidTr="003D5D92">
        <w:tc>
          <w:tcPr>
            <w:tcW w:w="2263" w:type="dxa"/>
            <w:tcBorders>
              <w:top w:val="single" w:sz="4" w:space="0" w:color="auto"/>
              <w:left w:val="single" w:sz="4" w:space="0" w:color="auto"/>
              <w:right w:val="single" w:sz="4" w:space="0" w:color="auto"/>
            </w:tcBorders>
            <w:vAlign w:val="center"/>
          </w:tcPr>
          <w:p w14:paraId="37AEBE7F" w14:textId="77777777"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就労定着支援</w:t>
            </w:r>
          </w:p>
        </w:tc>
        <w:tc>
          <w:tcPr>
            <w:tcW w:w="993" w:type="dxa"/>
            <w:tcBorders>
              <w:top w:val="single" w:sz="4" w:space="0" w:color="auto"/>
              <w:left w:val="single" w:sz="4" w:space="0" w:color="auto"/>
              <w:bottom w:val="single" w:sz="4" w:space="0" w:color="auto"/>
              <w:right w:val="single" w:sz="4" w:space="0" w:color="auto"/>
            </w:tcBorders>
            <w:vAlign w:val="center"/>
          </w:tcPr>
          <w:p w14:paraId="45CEE80D"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2DA9135D" w14:textId="5F9E6E74"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8</w:t>
            </w:r>
          </w:p>
        </w:tc>
        <w:tc>
          <w:tcPr>
            <w:tcW w:w="1080" w:type="dxa"/>
            <w:tcBorders>
              <w:tr2bl w:val="nil"/>
            </w:tcBorders>
            <w:vAlign w:val="center"/>
          </w:tcPr>
          <w:p w14:paraId="4A58AC0E" w14:textId="0F8170BD"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22</w:t>
            </w:r>
          </w:p>
        </w:tc>
        <w:tc>
          <w:tcPr>
            <w:tcW w:w="1080" w:type="dxa"/>
            <w:tcBorders>
              <w:tr2bl w:val="nil"/>
            </w:tcBorders>
            <w:vAlign w:val="center"/>
          </w:tcPr>
          <w:p w14:paraId="46CD63B0" w14:textId="2223011E" w:rsidR="0012242D" w:rsidRPr="008F2505" w:rsidRDefault="00822867"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28</w:t>
            </w:r>
          </w:p>
        </w:tc>
        <w:tc>
          <w:tcPr>
            <w:tcW w:w="1080" w:type="dxa"/>
            <w:tcBorders>
              <w:bottom w:val="single" w:sz="4" w:space="0" w:color="auto"/>
            </w:tcBorders>
            <w:vAlign w:val="center"/>
          </w:tcPr>
          <w:p w14:paraId="50761F2B" w14:textId="321BD98A"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40</w:t>
            </w:r>
          </w:p>
        </w:tc>
        <w:tc>
          <w:tcPr>
            <w:tcW w:w="1080" w:type="dxa"/>
            <w:tcBorders>
              <w:bottom w:val="single" w:sz="4" w:space="0" w:color="auto"/>
            </w:tcBorders>
            <w:vAlign w:val="center"/>
          </w:tcPr>
          <w:p w14:paraId="5E96925B" w14:textId="3E994CD6"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50</w:t>
            </w:r>
          </w:p>
        </w:tc>
        <w:tc>
          <w:tcPr>
            <w:tcW w:w="1080" w:type="dxa"/>
            <w:tcBorders>
              <w:bottom w:val="single" w:sz="4" w:space="0" w:color="auto"/>
            </w:tcBorders>
            <w:vAlign w:val="center"/>
          </w:tcPr>
          <w:p w14:paraId="51798FD0" w14:textId="2C50B67E"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59</w:t>
            </w:r>
          </w:p>
        </w:tc>
      </w:tr>
    </w:tbl>
    <w:p w14:paraId="2966C416" w14:textId="3FF0FB4C" w:rsidR="006E720A" w:rsidRPr="008F2505" w:rsidRDefault="006E720A" w:rsidP="00BA7767">
      <w:pPr>
        <w:ind w:firstLineChars="100" w:firstLine="240"/>
        <w:rPr>
          <w:rFonts w:ascii="ＭＳ 明朝" w:eastAsia="ＭＳ 明朝" w:hAnsi="ＭＳ 明朝"/>
          <w:sz w:val="24"/>
          <w:szCs w:val="24"/>
        </w:rPr>
      </w:pPr>
    </w:p>
    <w:p w14:paraId="6F615F3B" w14:textId="13FB54B0"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58F4788" w14:textId="2341334C" w:rsidR="00691B33" w:rsidRPr="008F2505" w:rsidRDefault="00C66BAE" w:rsidP="00C66BAE">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就労</w:t>
      </w:r>
      <w:r w:rsidR="009B0EFF" w:rsidRPr="008F2505">
        <w:rPr>
          <w:rFonts w:ascii="ＭＳ 明朝" w:eastAsia="ＭＳ 明朝" w:hAnsi="ＭＳ 明朝" w:hint="eastAsia"/>
          <w:sz w:val="24"/>
          <w:szCs w:val="24"/>
        </w:rPr>
        <w:t>移行</w:t>
      </w:r>
      <w:r w:rsidRPr="008F2505">
        <w:rPr>
          <w:rFonts w:ascii="ＭＳ 明朝" w:eastAsia="ＭＳ 明朝" w:hAnsi="ＭＳ 明朝" w:hint="eastAsia"/>
          <w:sz w:val="24"/>
          <w:szCs w:val="24"/>
        </w:rPr>
        <w:t>支援の</w:t>
      </w:r>
      <w:r w:rsidR="009B0EFF" w:rsidRPr="008F2505">
        <w:rPr>
          <w:rFonts w:ascii="ＭＳ 明朝" w:eastAsia="ＭＳ 明朝" w:hAnsi="ＭＳ 明朝" w:hint="eastAsia"/>
          <w:sz w:val="24"/>
          <w:szCs w:val="24"/>
        </w:rPr>
        <w:t>利用意向</w:t>
      </w:r>
      <w:r w:rsidRPr="008F2505">
        <w:rPr>
          <w:rFonts w:ascii="ＭＳ 明朝" w:eastAsia="ＭＳ 明朝" w:hAnsi="ＭＳ 明朝" w:hint="eastAsia"/>
          <w:sz w:val="24"/>
          <w:szCs w:val="24"/>
        </w:rPr>
        <w:t>が強</w:t>
      </w:r>
      <w:r w:rsidR="009B0EFF" w:rsidRPr="008F2505">
        <w:rPr>
          <w:rFonts w:ascii="ＭＳ 明朝" w:eastAsia="ＭＳ 明朝" w:hAnsi="ＭＳ 明朝" w:hint="eastAsia"/>
          <w:sz w:val="24"/>
          <w:szCs w:val="24"/>
        </w:rPr>
        <w:t>く</w:t>
      </w:r>
      <w:r w:rsidR="007D40E8" w:rsidRPr="008F2505">
        <w:rPr>
          <w:rFonts w:ascii="ＭＳ 明朝" w:eastAsia="ＭＳ 明朝" w:hAnsi="ＭＳ 明朝" w:hint="eastAsia"/>
          <w:sz w:val="24"/>
          <w:szCs w:val="24"/>
        </w:rPr>
        <w:t>、</w:t>
      </w:r>
      <w:r w:rsidR="009B0EFF" w:rsidRPr="008F2505">
        <w:rPr>
          <w:rFonts w:ascii="ＭＳ 明朝" w:eastAsia="ＭＳ 明朝" w:hAnsi="ＭＳ 明朝" w:hint="eastAsia"/>
          <w:sz w:val="24"/>
          <w:szCs w:val="24"/>
        </w:rPr>
        <w:t>就労移行支援</w:t>
      </w:r>
      <w:r w:rsidR="00AA6E87" w:rsidRPr="008F2505">
        <w:rPr>
          <w:rFonts w:ascii="ＭＳ 明朝" w:eastAsia="ＭＳ 明朝" w:hAnsi="ＭＳ 明朝" w:hint="eastAsia"/>
          <w:sz w:val="24"/>
          <w:szCs w:val="24"/>
        </w:rPr>
        <w:t>等から</w:t>
      </w:r>
      <w:r w:rsidR="009B0EFF" w:rsidRPr="008F2505">
        <w:rPr>
          <w:rFonts w:ascii="ＭＳ 明朝" w:eastAsia="ＭＳ 明朝" w:hAnsi="ＭＳ 明朝" w:hint="eastAsia"/>
          <w:sz w:val="24"/>
          <w:szCs w:val="24"/>
        </w:rPr>
        <w:t>一般就労した就労</w:t>
      </w:r>
      <w:r w:rsidRPr="008F2505">
        <w:rPr>
          <w:rFonts w:ascii="ＭＳ 明朝" w:eastAsia="ＭＳ 明朝" w:hAnsi="ＭＳ 明朝" w:hint="eastAsia"/>
          <w:sz w:val="24"/>
          <w:szCs w:val="24"/>
        </w:rPr>
        <w:t>定着支援</w:t>
      </w:r>
      <w:r w:rsidR="009B0EFF" w:rsidRPr="008F2505">
        <w:rPr>
          <w:rFonts w:ascii="ＭＳ 明朝" w:eastAsia="ＭＳ 明朝" w:hAnsi="ＭＳ 明朝" w:hint="eastAsia"/>
          <w:sz w:val="24"/>
          <w:szCs w:val="24"/>
        </w:rPr>
        <w:t>のニーズ</w:t>
      </w:r>
      <w:r w:rsidRPr="008F2505">
        <w:rPr>
          <w:rFonts w:ascii="ＭＳ 明朝" w:eastAsia="ＭＳ 明朝" w:hAnsi="ＭＳ 明朝" w:hint="eastAsia"/>
          <w:sz w:val="24"/>
          <w:szCs w:val="24"/>
        </w:rPr>
        <w:t>が見込まれると</w:t>
      </w:r>
      <w:r w:rsidR="00BE7D20" w:rsidRPr="008F2505">
        <w:rPr>
          <w:rFonts w:ascii="ＭＳ 明朝" w:eastAsia="ＭＳ 明朝" w:hAnsi="ＭＳ 明朝" w:hint="eastAsia"/>
          <w:sz w:val="24"/>
          <w:szCs w:val="24"/>
        </w:rPr>
        <w:t>想定</w:t>
      </w:r>
      <w:r w:rsidRPr="008F2505">
        <w:rPr>
          <w:rFonts w:ascii="ＭＳ 明朝" w:eastAsia="ＭＳ 明朝" w:hAnsi="ＭＳ 明朝" w:hint="eastAsia"/>
          <w:sz w:val="24"/>
          <w:szCs w:val="24"/>
        </w:rPr>
        <w:t>し</w:t>
      </w:r>
      <w:r w:rsidR="00BE7D20" w:rsidRPr="008F2505">
        <w:rPr>
          <w:rFonts w:ascii="ＭＳ 明朝" w:eastAsia="ＭＳ 明朝" w:hAnsi="ＭＳ 明朝" w:hint="eastAsia"/>
          <w:sz w:val="24"/>
          <w:szCs w:val="24"/>
        </w:rPr>
        <w:t>て、見込み量を</w:t>
      </w:r>
      <w:r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p>
    <w:p w14:paraId="45648035" w14:textId="385026B8" w:rsidR="00C66BAE" w:rsidRPr="008F2505" w:rsidRDefault="001A1D40" w:rsidP="00C66BAE">
      <w:pPr>
        <w:ind w:firstLineChars="100" w:firstLine="210"/>
        <w:jc w:val="both"/>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15678" behindDoc="0" locked="0" layoutInCell="1" allowOverlap="1" wp14:anchorId="75EA41BA" wp14:editId="09644D66">
            <wp:simplePos x="0" y="0"/>
            <wp:positionH relativeFrom="page">
              <wp:posOffset>575945</wp:posOffset>
            </wp:positionH>
            <wp:positionV relativeFrom="page">
              <wp:posOffset>9469120</wp:posOffset>
            </wp:positionV>
            <wp:extent cx="649080" cy="649080"/>
            <wp:effectExtent l="0" t="0" r="0" b="0"/>
            <wp:wrapNone/>
            <wp:docPr id="2741" name="JAVISCODE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 name="JAVISCODE070-1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069D487" w14:textId="070B1597" w:rsidR="00273C93" w:rsidRPr="008F2505" w:rsidRDefault="00273C93" w:rsidP="00C66BAE">
      <w:pPr>
        <w:ind w:firstLineChars="100" w:firstLine="240"/>
        <w:jc w:val="both"/>
        <w:rPr>
          <w:rFonts w:ascii="ＭＳ 明朝" w:eastAsia="ＭＳ 明朝" w:hAnsi="ＭＳ 明朝"/>
          <w:sz w:val="24"/>
          <w:szCs w:val="24"/>
        </w:rPr>
      </w:pPr>
    </w:p>
    <w:p w14:paraId="4F47ED77" w14:textId="5CA2305F" w:rsidR="00273C93" w:rsidRPr="008F2505" w:rsidRDefault="00273C93" w:rsidP="00C66BAE">
      <w:pPr>
        <w:ind w:firstLineChars="100" w:firstLine="240"/>
        <w:jc w:val="both"/>
        <w:rPr>
          <w:rFonts w:ascii="ＭＳ 明朝" w:eastAsia="ＭＳ 明朝" w:hAnsi="ＭＳ 明朝"/>
          <w:sz w:val="24"/>
          <w:szCs w:val="24"/>
        </w:rPr>
      </w:pPr>
    </w:p>
    <w:p w14:paraId="1849F365" w14:textId="77777777" w:rsidR="006E720A" w:rsidRPr="00263997" w:rsidRDefault="006E720A">
      <w:pPr>
        <w:pStyle w:val="4"/>
      </w:pPr>
      <w:r>
        <w:rPr>
          <w:rFonts w:hint="eastAsia"/>
        </w:rPr>
        <w:t>⑧ 療養介護</w:t>
      </w:r>
    </w:p>
    <w:p w14:paraId="23A0B412" w14:textId="77777777"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728E630" w14:textId="4000368D" w:rsidR="007B176D" w:rsidRPr="008F2505" w:rsidRDefault="00A5605E" w:rsidP="00521521">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医療と常時介護を必要とする人に、</w:t>
      </w:r>
      <w:r w:rsidR="00330D08" w:rsidRPr="008F2505">
        <w:rPr>
          <w:rFonts w:ascii="ＭＳ 明朝" w:eastAsia="ＭＳ 明朝" w:hAnsi="ＭＳ 明朝" w:hint="eastAsia"/>
          <w:color w:val="000000" w:themeColor="text1"/>
          <w:sz w:val="24"/>
          <w:szCs w:val="24"/>
        </w:rPr>
        <w:t>主として昼間、</w:t>
      </w:r>
      <w:r w:rsidRPr="008F2505">
        <w:rPr>
          <w:rFonts w:ascii="ＭＳ 明朝" w:eastAsia="ＭＳ 明朝" w:hAnsi="ＭＳ 明朝" w:hint="eastAsia"/>
          <w:color w:val="000000" w:themeColor="text1"/>
          <w:sz w:val="24"/>
          <w:szCs w:val="24"/>
        </w:rPr>
        <w:t>病院</w:t>
      </w:r>
      <w:r w:rsidR="00330D08" w:rsidRPr="008F2505">
        <w:rPr>
          <w:rFonts w:ascii="ＭＳ 明朝" w:eastAsia="ＭＳ 明朝" w:hAnsi="ＭＳ 明朝" w:hint="eastAsia"/>
          <w:color w:val="000000" w:themeColor="text1"/>
          <w:sz w:val="24"/>
          <w:szCs w:val="24"/>
        </w:rPr>
        <w:t>において行われる</w:t>
      </w:r>
      <w:r w:rsidRPr="008F2505">
        <w:rPr>
          <w:rFonts w:ascii="ＭＳ 明朝" w:eastAsia="ＭＳ 明朝" w:hAnsi="ＭＳ 明朝" w:hint="eastAsia"/>
          <w:color w:val="000000" w:themeColor="text1"/>
          <w:sz w:val="24"/>
          <w:szCs w:val="24"/>
        </w:rPr>
        <w:t>機能訓練や</w:t>
      </w:r>
      <w:r w:rsidR="00330D08" w:rsidRPr="008F2505">
        <w:rPr>
          <w:rFonts w:ascii="ＭＳ 明朝" w:eastAsia="ＭＳ 明朝" w:hAnsi="ＭＳ 明朝" w:hint="eastAsia"/>
          <w:color w:val="000000" w:themeColor="text1"/>
          <w:sz w:val="24"/>
          <w:szCs w:val="24"/>
        </w:rPr>
        <w:t>療養上の管理、</w:t>
      </w:r>
      <w:r w:rsidRPr="008F2505">
        <w:rPr>
          <w:rFonts w:ascii="ＭＳ 明朝" w:eastAsia="ＭＳ 明朝" w:hAnsi="ＭＳ 明朝" w:hint="eastAsia"/>
          <w:color w:val="000000" w:themeColor="text1"/>
          <w:sz w:val="24"/>
          <w:szCs w:val="24"/>
        </w:rPr>
        <w:t>看護</w:t>
      </w:r>
      <w:r w:rsidR="00330D08" w:rsidRPr="008F2505">
        <w:rPr>
          <w:rFonts w:ascii="ＭＳ 明朝" w:eastAsia="ＭＳ 明朝" w:hAnsi="ＭＳ 明朝" w:hint="eastAsia"/>
          <w:color w:val="000000" w:themeColor="text1"/>
          <w:sz w:val="24"/>
          <w:szCs w:val="24"/>
        </w:rPr>
        <w:t>、医学的管理の下における介護及び日常生活上の世話等を</w:t>
      </w:r>
      <w:r w:rsidRPr="008F2505">
        <w:rPr>
          <w:rFonts w:ascii="ＭＳ 明朝" w:eastAsia="ＭＳ 明朝" w:hAnsi="ＭＳ 明朝" w:hint="eastAsia"/>
          <w:color w:val="000000" w:themeColor="text1"/>
          <w:sz w:val="24"/>
          <w:szCs w:val="24"/>
        </w:rPr>
        <w:t>行います</w:t>
      </w:r>
      <w:r w:rsidR="007B176D" w:rsidRPr="008F2505">
        <w:rPr>
          <w:rFonts w:ascii="ＭＳ 明朝" w:eastAsia="ＭＳ 明朝" w:hAnsi="ＭＳ 明朝" w:hint="eastAsia"/>
          <w:color w:val="000000" w:themeColor="text1"/>
          <w:sz w:val="24"/>
          <w:szCs w:val="24"/>
        </w:rPr>
        <w:t>。</w:t>
      </w:r>
    </w:p>
    <w:p w14:paraId="27139C80" w14:textId="77777777" w:rsidR="007B176D" w:rsidRPr="008F2505" w:rsidRDefault="007B176D" w:rsidP="00521521">
      <w:pPr>
        <w:ind w:firstLineChars="100" w:firstLine="240"/>
        <w:jc w:val="both"/>
        <w:rPr>
          <w:rFonts w:ascii="ＭＳ 明朝" w:eastAsia="ＭＳ 明朝" w:hAnsi="ＭＳ 明朝"/>
          <w:sz w:val="24"/>
          <w:szCs w:val="24"/>
        </w:rPr>
      </w:pPr>
    </w:p>
    <w:p w14:paraId="3667A4E8" w14:textId="6B07D3BC"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494665D3" w14:textId="3B7355EA"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21CDABD2"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2CBD2E5D"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0A87009"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8DF09B3"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F83D863"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0114F4B"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31BB781"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95B9FBC"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B0BE143"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2B8109EE"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A45610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02A7CC78"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12856716"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A5BCE4A" w14:textId="22D076D5"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64FCFD0D" w14:textId="77777777" w:rsidR="007E052E" w:rsidRPr="008F2505" w:rsidRDefault="007E052E" w:rsidP="007E052E">
            <w:pPr>
              <w:spacing w:line="-240" w:lineRule="auto"/>
              <w:jc w:val="center"/>
              <w:rPr>
                <w:rFonts w:ascii="ＭＳ 明朝" w:eastAsia="ＭＳ 明朝" w:hAnsi="ＭＳ 明朝"/>
                <w:sz w:val="18"/>
                <w:szCs w:val="18"/>
              </w:rPr>
            </w:pPr>
          </w:p>
          <w:p w14:paraId="2F05DDA7" w14:textId="5884C166"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25F7C5AA"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F152850" w14:textId="52B3B8BD"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AD1806D" w14:textId="77777777" w:rsidR="007E052E" w:rsidRPr="008F2505" w:rsidRDefault="007E052E" w:rsidP="007E052E">
            <w:pPr>
              <w:spacing w:line="-240" w:lineRule="auto"/>
              <w:jc w:val="center"/>
              <w:rPr>
                <w:rFonts w:ascii="ＭＳ 明朝" w:eastAsia="ＭＳ 明朝" w:hAnsi="ＭＳ 明朝"/>
                <w:sz w:val="18"/>
                <w:szCs w:val="18"/>
              </w:rPr>
            </w:pPr>
          </w:p>
          <w:p w14:paraId="39B833F8" w14:textId="53C3167B"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37E8AF3" w14:textId="77777777" w:rsidR="007E052E" w:rsidRPr="008F2505" w:rsidRDefault="007E052E" w:rsidP="007E052E">
            <w:pPr>
              <w:spacing w:line="-240" w:lineRule="auto"/>
              <w:jc w:val="center"/>
              <w:rPr>
                <w:rFonts w:ascii="ＭＳ 明朝" w:eastAsia="ＭＳ 明朝" w:hAnsi="ＭＳ 明朝"/>
                <w:sz w:val="18"/>
                <w:szCs w:val="18"/>
              </w:rPr>
            </w:pPr>
          </w:p>
          <w:p w14:paraId="6AAE7FB1" w14:textId="7E425521"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00936F5" w14:textId="77777777" w:rsidR="007E052E" w:rsidRPr="008F2505" w:rsidRDefault="007E052E" w:rsidP="007E052E">
            <w:pPr>
              <w:spacing w:line="-240" w:lineRule="auto"/>
              <w:jc w:val="center"/>
              <w:rPr>
                <w:rFonts w:ascii="ＭＳ 明朝" w:eastAsia="ＭＳ 明朝" w:hAnsi="ＭＳ 明朝"/>
                <w:sz w:val="18"/>
                <w:szCs w:val="18"/>
              </w:rPr>
            </w:pPr>
          </w:p>
          <w:p w14:paraId="436597E5" w14:textId="51C8DB22"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242D" w:rsidRPr="002D06BC" w14:paraId="5C98CE87" w14:textId="77777777" w:rsidTr="003D5D92">
        <w:tc>
          <w:tcPr>
            <w:tcW w:w="2263" w:type="dxa"/>
            <w:tcBorders>
              <w:top w:val="single" w:sz="4" w:space="0" w:color="auto"/>
              <w:left w:val="single" w:sz="4" w:space="0" w:color="auto"/>
              <w:right w:val="single" w:sz="4" w:space="0" w:color="auto"/>
            </w:tcBorders>
            <w:vAlign w:val="center"/>
          </w:tcPr>
          <w:p w14:paraId="1066ABDB" w14:textId="77777777"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療養介護</w:t>
            </w:r>
          </w:p>
        </w:tc>
        <w:tc>
          <w:tcPr>
            <w:tcW w:w="993" w:type="dxa"/>
            <w:tcBorders>
              <w:top w:val="single" w:sz="4" w:space="0" w:color="auto"/>
              <w:left w:val="single" w:sz="4" w:space="0" w:color="auto"/>
              <w:bottom w:val="single" w:sz="4" w:space="0" w:color="auto"/>
              <w:right w:val="single" w:sz="4" w:space="0" w:color="auto"/>
            </w:tcBorders>
            <w:vAlign w:val="center"/>
          </w:tcPr>
          <w:p w14:paraId="4DDBB378"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0080E44E" w14:textId="7DC6C7C6"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16</w:t>
            </w:r>
          </w:p>
        </w:tc>
        <w:tc>
          <w:tcPr>
            <w:tcW w:w="1080" w:type="dxa"/>
            <w:tcBorders>
              <w:tr2bl w:val="nil"/>
            </w:tcBorders>
            <w:vAlign w:val="center"/>
          </w:tcPr>
          <w:p w14:paraId="6BC3326A" w14:textId="48573946"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17</w:t>
            </w:r>
          </w:p>
        </w:tc>
        <w:tc>
          <w:tcPr>
            <w:tcW w:w="1080" w:type="dxa"/>
            <w:tcBorders>
              <w:tr2bl w:val="nil"/>
            </w:tcBorders>
            <w:vAlign w:val="center"/>
          </w:tcPr>
          <w:p w14:paraId="3A72018C" w14:textId="33EEA4A8" w:rsidR="0012242D" w:rsidRPr="008F2505" w:rsidRDefault="00822867"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c>
          <w:tcPr>
            <w:tcW w:w="1080" w:type="dxa"/>
            <w:tcBorders>
              <w:bottom w:val="single" w:sz="4" w:space="0" w:color="auto"/>
            </w:tcBorders>
            <w:vAlign w:val="center"/>
          </w:tcPr>
          <w:p w14:paraId="42B23299" w14:textId="687C37F5" w:rsidR="0012242D" w:rsidRPr="008F2505" w:rsidRDefault="0012242D"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c>
          <w:tcPr>
            <w:tcW w:w="1080" w:type="dxa"/>
            <w:tcBorders>
              <w:bottom w:val="single" w:sz="4" w:space="0" w:color="auto"/>
            </w:tcBorders>
            <w:vAlign w:val="center"/>
          </w:tcPr>
          <w:p w14:paraId="494BF026" w14:textId="1F9F4469" w:rsidR="0012242D" w:rsidRPr="008F2505" w:rsidRDefault="0012242D"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c>
          <w:tcPr>
            <w:tcW w:w="1080" w:type="dxa"/>
            <w:tcBorders>
              <w:bottom w:val="single" w:sz="4" w:space="0" w:color="auto"/>
            </w:tcBorders>
            <w:vAlign w:val="center"/>
          </w:tcPr>
          <w:p w14:paraId="0148B01C" w14:textId="529DC326" w:rsidR="0012242D" w:rsidRPr="008F2505" w:rsidRDefault="0012242D"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r>
    </w:tbl>
    <w:p w14:paraId="2B7FC418" w14:textId="77777777" w:rsidR="006E720A" w:rsidRPr="008F2505" w:rsidRDefault="006E720A" w:rsidP="00BA7767">
      <w:pPr>
        <w:ind w:firstLineChars="100" w:firstLine="240"/>
        <w:rPr>
          <w:rFonts w:ascii="ＭＳ 明朝" w:eastAsia="ＭＳ 明朝" w:hAnsi="ＭＳ 明朝"/>
          <w:sz w:val="24"/>
          <w:szCs w:val="24"/>
        </w:rPr>
      </w:pPr>
    </w:p>
    <w:p w14:paraId="64B7F1DD" w14:textId="53690BE1"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2B7E5BC1" w14:textId="3D5E53E9" w:rsidR="00691B33" w:rsidRPr="008F2505" w:rsidRDefault="006F1F53" w:rsidP="00BA7767">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実績利用率は微増で、利用意向も障害児を除くと強くないため、</w:t>
      </w:r>
      <w:r w:rsidR="009C08F9" w:rsidRPr="008F2505">
        <w:rPr>
          <w:rFonts w:ascii="ＭＳ 明朝" w:eastAsia="ＭＳ 明朝" w:hAnsi="ＭＳ 明朝" w:hint="eastAsia"/>
          <w:sz w:val="24"/>
          <w:szCs w:val="24"/>
        </w:rPr>
        <w:t>令和２</w:t>
      </w:r>
      <w:r w:rsidRPr="008F2505">
        <w:rPr>
          <w:rFonts w:ascii="ＭＳ 明朝" w:eastAsia="ＭＳ 明朝" w:hAnsi="ＭＳ 明朝" w:hint="eastAsia"/>
          <w:sz w:val="24"/>
          <w:szCs w:val="24"/>
        </w:rPr>
        <w:t>年度</w:t>
      </w:r>
      <w:r w:rsidRPr="008F2505">
        <w:rPr>
          <w:rFonts w:ascii="ＭＳ 明朝" w:eastAsia="ＭＳ 明朝" w:hAnsi="ＭＳ 明朝"/>
          <w:sz w:val="24"/>
          <w:szCs w:val="24"/>
        </w:rPr>
        <w:t>の利用率で</w:t>
      </w:r>
      <w:r w:rsidR="00BE7D20"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p>
    <w:p w14:paraId="7FC1630D" w14:textId="77777777" w:rsidR="00691B33" w:rsidRPr="008F2505" w:rsidRDefault="00691B33" w:rsidP="00BA7767">
      <w:pPr>
        <w:ind w:firstLineChars="100" w:firstLine="240"/>
        <w:rPr>
          <w:rFonts w:ascii="ＭＳ 明朝" w:eastAsia="ＭＳ 明朝" w:hAnsi="ＭＳ 明朝"/>
          <w:sz w:val="24"/>
          <w:szCs w:val="24"/>
        </w:rPr>
      </w:pPr>
    </w:p>
    <w:p w14:paraId="01A7D17C" w14:textId="77777777" w:rsidR="006E720A" w:rsidRPr="00263997" w:rsidRDefault="006E720A">
      <w:pPr>
        <w:pStyle w:val="4"/>
      </w:pPr>
      <w:r>
        <w:rPr>
          <w:rFonts w:hint="eastAsia"/>
        </w:rPr>
        <w:t>⑨ 短期入所</w:t>
      </w:r>
    </w:p>
    <w:p w14:paraId="1F1D3AE8" w14:textId="77777777" w:rsidR="007B176D" w:rsidRPr="008F2505" w:rsidRDefault="007B176D" w:rsidP="00BA7767">
      <w:pPr>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F698D81" w14:textId="4D6A6A14" w:rsidR="007B176D" w:rsidRPr="008F2505" w:rsidRDefault="00A5605E" w:rsidP="009B3F4E">
      <w:pPr>
        <w:spacing w:line="380" w:lineRule="exact"/>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自宅で介護する人が</w:t>
      </w:r>
      <w:r w:rsidR="00813BE0" w:rsidRPr="008F2505">
        <w:rPr>
          <w:rFonts w:ascii="ＭＳ 明朝" w:eastAsia="ＭＳ 明朝" w:hAnsi="ＭＳ 明朝" w:hint="eastAsia"/>
          <w:color w:val="000000" w:themeColor="text1"/>
          <w:sz w:val="24"/>
          <w:szCs w:val="24"/>
        </w:rPr>
        <w:t>病気等</w:t>
      </w:r>
      <w:r w:rsidR="001104B7" w:rsidRPr="008F2505">
        <w:rPr>
          <w:rFonts w:ascii="ＭＳ 明朝" w:eastAsia="ＭＳ 明朝" w:hAnsi="ＭＳ 明朝" w:hint="eastAsia"/>
          <w:color w:val="000000" w:themeColor="text1"/>
          <w:sz w:val="24"/>
          <w:szCs w:val="24"/>
        </w:rPr>
        <w:t>の理由で</w:t>
      </w:r>
      <w:r w:rsidRPr="008F2505">
        <w:rPr>
          <w:rFonts w:ascii="ＭＳ 明朝" w:eastAsia="ＭＳ 明朝" w:hAnsi="ＭＳ 明朝" w:hint="eastAsia"/>
          <w:color w:val="000000" w:themeColor="text1"/>
          <w:sz w:val="24"/>
          <w:szCs w:val="24"/>
        </w:rPr>
        <w:t>介護できないとき、</w:t>
      </w:r>
      <w:r w:rsidR="00330D08" w:rsidRPr="008F2505">
        <w:rPr>
          <w:rFonts w:ascii="ＭＳ 明朝" w:eastAsia="ＭＳ 明朝" w:hAnsi="ＭＳ 明朝" w:hint="eastAsia"/>
          <w:color w:val="000000" w:themeColor="text1"/>
          <w:sz w:val="24"/>
          <w:szCs w:val="24"/>
        </w:rPr>
        <w:t>障害者支援施設等に</w:t>
      </w:r>
      <w:r w:rsidRPr="008F2505">
        <w:rPr>
          <w:rFonts w:ascii="ＭＳ 明朝" w:eastAsia="ＭＳ 明朝" w:hAnsi="ＭＳ 明朝"/>
          <w:color w:val="000000" w:themeColor="text1"/>
          <w:sz w:val="24"/>
          <w:szCs w:val="24"/>
        </w:rPr>
        <w:t>短期間</w:t>
      </w:r>
      <w:r w:rsidR="00330D08" w:rsidRPr="008F2505">
        <w:rPr>
          <w:rFonts w:ascii="ＭＳ 明朝" w:eastAsia="ＭＳ 明朝" w:hAnsi="ＭＳ 明朝" w:hint="eastAsia"/>
          <w:color w:val="000000" w:themeColor="text1"/>
          <w:sz w:val="24"/>
          <w:szCs w:val="24"/>
        </w:rPr>
        <w:t>入所をさせ</w:t>
      </w:r>
      <w:r w:rsidRPr="008F2505">
        <w:rPr>
          <w:rFonts w:ascii="ＭＳ 明朝" w:eastAsia="ＭＳ 明朝" w:hAnsi="ＭＳ 明朝" w:hint="eastAsia"/>
          <w:color w:val="000000" w:themeColor="text1"/>
          <w:sz w:val="24"/>
          <w:szCs w:val="24"/>
        </w:rPr>
        <w:t>、</w:t>
      </w:r>
      <w:r w:rsidRPr="008F2505">
        <w:rPr>
          <w:rFonts w:ascii="ＭＳ 明朝" w:eastAsia="ＭＳ 明朝" w:hAnsi="ＭＳ 明朝"/>
          <w:color w:val="000000" w:themeColor="text1"/>
          <w:sz w:val="24"/>
          <w:szCs w:val="24"/>
        </w:rPr>
        <w:t>入浴</w:t>
      </w:r>
      <w:r w:rsidRPr="008F2505">
        <w:rPr>
          <w:rFonts w:ascii="ＭＳ 明朝" w:eastAsia="ＭＳ 明朝" w:hAnsi="ＭＳ 明朝" w:hint="eastAsia"/>
          <w:color w:val="000000" w:themeColor="text1"/>
          <w:sz w:val="24"/>
          <w:szCs w:val="24"/>
        </w:rPr>
        <w:t>・</w:t>
      </w:r>
      <w:r w:rsidR="00071B5E" w:rsidRPr="008F2505">
        <w:rPr>
          <w:rFonts w:ascii="ＭＳ 明朝" w:eastAsia="ＭＳ 明朝" w:hAnsi="ＭＳ 明朝"/>
          <w:color w:val="000000" w:themeColor="text1"/>
          <w:sz w:val="24"/>
          <w:szCs w:val="24"/>
        </w:rPr>
        <w:ruby>
          <w:rubyPr>
            <w:rubyAlign w:val="distributeSpace"/>
            <w:hps w:val="12"/>
            <w:hpsRaise w:val="22"/>
            <w:hpsBaseText w:val="24"/>
            <w:lid w:val="ja-JP"/>
          </w:rubyPr>
          <w:rt>
            <w:r w:rsidR="00071B5E" w:rsidRPr="008F2505">
              <w:rPr>
                <w:rFonts w:ascii="ＭＳ 明朝" w:eastAsia="ＭＳ 明朝" w:hAnsi="ＭＳ 明朝"/>
                <w:color w:val="000000" w:themeColor="text1"/>
                <w:sz w:val="12"/>
                <w:szCs w:val="24"/>
              </w:rPr>
              <w:t>はいせつ</w:t>
            </w:r>
          </w:rt>
          <w:rubyBase>
            <w:r w:rsidR="00071B5E" w:rsidRPr="008F2505">
              <w:rPr>
                <w:rFonts w:ascii="ＭＳ 明朝" w:eastAsia="ＭＳ 明朝" w:hAnsi="ＭＳ 明朝"/>
                <w:color w:val="000000" w:themeColor="text1"/>
                <w:sz w:val="24"/>
                <w:szCs w:val="24"/>
              </w:rPr>
              <w:t>排泄</w:t>
            </w:r>
          </w:rubyBase>
        </w:ruby>
      </w:r>
      <w:r w:rsidRPr="008F2505">
        <w:rPr>
          <w:rFonts w:ascii="ＭＳ 明朝" w:eastAsia="ＭＳ 明朝" w:hAnsi="ＭＳ 明朝" w:hint="eastAsia"/>
          <w:color w:val="000000" w:themeColor="text1"/>
          <w:sz w:val="24"/>
          <w:szCs w:val="24"/>
        </w:rPr>
        <w:t>・</w:t>
      </w:r>
      <w:r w:rsidRPr="008F2505">
        <w:rPr>
          <w:rFonts w:ascii="ＭＳ 明朝" w:eastAsia="ＭＳ 明朝" w:hAnsi="ＭＳ 明朝"/>
          <w:color w:val="000000" w:themeColor="text1"/>
          <w:sz w:val="24"/>
          <w:szCs w:val="24"/>
        </w:rPr>
        <w:t>食事</w:t>
      </w:r>
      <w:r w:rsidRPr="008F2505">
        <w:rPr>
          <w:rFonts w:ascii="ＭＳ 明朝" w:eastAsia="ＭＳ 明朝" w:hAnsi="ＭＳ 明朝" w:hint="eastAsia"/>
          <w:color w:val="000000" w:themeColor="text1"/>
          <w:sz w:val="24"/>
          <w:szCs w:val="24"/>
        </w:rPr>
        <w:t>の</w:t>
      </w:r>
      <w:r w:rsidRPr="008F2505">
        <w:rPr>
          <w:rFonts w:ascii="ＭＳ 明朝" w:eastAsia="ＭＳ 明朝" w:hAnsi="ＭＳ 明朝"/>
          <w:color w:val="000000" w:themeColor="text1"/>
          <w:sz w:val="24"/>
          <w:szCs w:val="24"/>
        </w:rPr>
        <w:t>介護</w:t>
      </w:r>
      <w:r w:rsidRPr="008F2505">
        <w:rPr>
          <w:rFonts w:ascii="ＭＳ 明朝" w:eastAsia="ＭＳ 明朝" w:hAnsi="ＭＳ 明朝" w:hint="eastAsia"/>
          <w:color w:val="000000" w:themeColor="text1"/>
          <w:sz w:val="24"/>
          <w:szCs w:val="24"/>
        </w:rPr>
        <w:t>等</w:t>
      </w:r>
      <w:r w:rsidR="00330D08" w:rsidRPr="008F2505">
        <w:rPr>
          <w:rFonts w:ascii="ＭＳ 明朝" w:eastAsia="ＭＳ 明朝" w:hAnsi="ＭＳ 明朝" w:hint="eastAsia"/>
          <w:color w:val="000000" w:themeColor="text1"/>
          <w:sz w:val="24"/>
          <w:szCs w:val="24"/>
        </w:rPr>
        <w:t>の支援</w:t>
      </w:r>
      <w:r w:rsidRPr="008F2505">
        <w:rPr>
          <w:rFonts w:ascii="ＭＳ 明朝" w:eastAsia="ＭＳ 明朝" w:hAnsi="ＭＳ 明朝" w:hint="eastAsia"/>
          <w:color w:val="000000" w:themeColor="text1"/>
          <w:sz w:val="24"/>
          <w:szCs w:val="24"/>
        </w:rPr>
        <w:t>を</w:t>
      </w:r>
      <w:r w:rsidRPr="008F2505">
        <w:rPr>
          <w:rFonts w:ascii="ＭＳ 明朝" w:eastAsia="ＭＳ 明朝" w:hAnsi="ＭＳ 明朝"/>
          <w:color w:val="000000" w:themeColor="text1"/>
          <w:sz w:val="24"/>
          <w:szCs w:val="24"/>
        </w:rPr>
        <w:t>行</w:t>
      </w:r>
      <w:r w:rsidRPr="008F2505">
        <w:rPr>
          <w:rFonts w:ascii="ＭＳ 明朝" w:eastAsia="ＭＳ 明朝" w:hAnsi="ＭＳ 明朝" w:hint="eastAsia"/>
          <w:color w:val="000000" w:themeColor="text1"/>
          <w:sz w:val="24"/>
          <w:szCs w:val="24"/>
        </w:rPr>
        <w:t>います</w:t>
      </w:r>
      <w:r w:rsidR="007B176D" w:rsidRPr="008F2505">
        <w:rPr>
          <w:rFonts w:ascii="ＭＳ 明朝" w:eastAsia="ＭＳ 明朝" w:hAnsi="ＭＳ 明朝" w:hint="eastAsia"/>
          <w:color w:val="000000" w:themeColor="text1"/>
          <w:sz w:val="24"/>
          <w:szCs w:val="24"/>
        </w:rPr>
        <w:t>。</w:t>
      </w:r>
    </w:p>
    <w:p w14:paraId="4F6662AE" w14:textId="77777777" w:rsidR="007B176D" w:rsidRPr="008F2505" w:rsidRDefault="007B176D" w:rsidP="00BA7767">
      <w:pPr>
        <w:ind w:firstLineChars="100" w:firstLine="240"/>
        <w:rPr>
          <w:rFonts w:ascii="ＭＳ 明朝" w:eastAsia="ＭＳ 明朝" w:hAnsi="ＭＳ 明朝"/>
          <w:sz w:val="24"/>
          <w:szCs w:val="24"/>
        </w:rPr>
      </w:pPr>
    </w:p>
    <w:p w14:paraId="25E49EBB" w14:textId="5B477A5E" w:rsidR="007B176D" w:rsidRPr="008F2505" w:rsidRDefault="007B176D" w:rsidP="007B176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7C04D4BD" w14:textId="002743A2"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63107761"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0624BB2"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35FEE161"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E19076E"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13EBB7C"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EAB6A8D"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1236947"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68AC2A1"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4595B4D"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3AF3AD2F"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09C0BF5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2797D8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02695920"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49D11608" w14:textId="1E8CDE5E"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10130951" w14:textId="77777777" w:rsidR="007E052E" w:rsidRPr="008F2505" w:rsidRDefault="007E052E" w:rsidP="007E052E">
            <w:pPr>
              <w:spacing w:line="-240" w:lineRule="auto"/>
              <w:jc w:val="center"/>
              <w:rPr>
                <w:rFonts w:ascii="ＭＳ 明朝" w:eastAsia="ＭＳ 明朝" w:hAnsi="ＭＳ 明朝"/>
                <w:sz w:val="18"/>
                <w:szCs w:val="18"/>
              </w:rPr>
            </w:pPr>
          </w:p>
          <w:p w14:paraId="75470C04" w14:textId="4559142F"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08696583"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41A4F0DC" w14:textId="7D5A42F0"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E35827E" w14:textId="77777777" w:rsidR="007E052E" w:rsidRPr="008F2505" w:rsidRDefault="007E052E" w:rsidP="007E052E">
            <w:pPr>
              <w:spacing w:line="-240" w:lineRule="auto"/>
              <w:jc w:val="center"/>
              <w:rPr>
                <w:rFonts w:ascii="ＭＳ 明朝" w:eastAsia="ＭＳ 明朝" w:hAnsi="ＭＳ 明朝"/>
                <w:sz w:val="18"/>
                <w:szCs w:val="18"/>
              </w:rPr>
            </w:pPr>
          </w:p>
          <w:p w14:paraId="6FB9080D" w14:textId="0AC6EE06"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9948345" w14:textId="77777777" w:rsidR="007E052E" w:rsidRPr="008F2505" w:rsidRDefault="007E052E" w:rsidP="007E052E">
            <w:pPr>
              <w:spacing w:line="-240" w:lineRule="auto"/>
              <w:jc w:val="center"/>
              <w:rPr>
                <w:rFonts w:ascii="ＭＳ 明朝" w:eastAsia="ＭＳ 明朝" w:hAnsi="ＭＳ 明朝"/>
                <w:sz w:val="18"/>
                <w:szCs w:val="18"/>
              </w:rPr>
            </w:pPr>
          </w:p>
          <w:p w14:paraId="2876DCA6" w14:textId="0CA60F36"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169C7CC" w14:textId="77777777" w:rsidR="007E052E" w:rsidRPr="008F2505" w:rsidRDefault="007E052E" w:rsidP="007E052E">
            <w:pPr>
              <w:spacing w:line="-240" w:lineRule="auto"/>
              <w:jc w:val="center"/>
              <w:rPr>
                <w:rFonts w:ascii="ＭＳ 明朝" w:eastAsia="ＭＳ 明朝" w:hAnsi="ＭＳ 明朝"/>
                <w:sz w:val="18"/>
                <w:szCs w:val="18"/>
              </w:rPr>
            </w:pPr>
          </w:p>
          <w:p w14:paraId="72FBA4F1" w14:textId="59A2327A"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242D" w:rsidRPr="002D06BC" w14:paraId="51C72FC4" w14:textId="77777777" w:rsidTr="003D5D92">
        <w:tc>
          <w:tcPr>
            <w:tcW w:w="2263" w:type="dxa"/>
            <w:vMerge w:val="restart"/>
            <w:tcBorders>
              <w:top w:val="single" w:sz="4" w:space="0" w:color="auto"/>
              <w:left w:val="single" w:sz="4" w:space="0" w:color="auto"/>
              <w:right w:val="single" w:sz="4" w:space="0" w:color="auto"/>
            </w:tcBorders>
            <w:vAlign w:val="center"/>
          </w:tcPr>
          <w:p w14:paraId="26A41ED2" w14:textId="4C725E49"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短期入所（福祉型）</w:t>
            </w:r>
          </w:p>
        </w:tc>
        <w:tc>
          <w:tcPr>
            <w:tcW w:w="993" w:type="dxa"/>
            <w:tcBorders>
              <w:top w:val="single" w:sz="4" w:space="0" w:color="auto"/>
              <w:left w:val="single" w:sz="4" w:space="0" w:color="auto"/>
              <w:bottom w:val="nil"/>
              <w:right w:val="single" w:sz="4" w:space="0" w:color="auto"/>
            </w:tcBorders>
            <w:vAlign w:val="center"/>
          </w:tcPr>
          <w:p w14:paraId="013F33C9"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r2bl w:val="nil"/>
            </w:tcBorders>
            <w:vAlign w:val="center"/>
          </w:tcPr>
          <w:p w14:paraId="70B26329" w14:textId="02619572"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334</w:t>
            </w:r>
          </w:p>
        </w:tc>
        <w:tc>
          <w:tcPr>
            <w:tcW w:w="1080" w:type="dxa"/>
            <w:tcBorders>
              <w:tr2bl w:val="nil"/>
            </w:tcBorders>
            <w:vAlign w:val="center"/>
          </w:tcPr>
          <w:p w14:paraId="0692FE21" w14:textId="77A2A6BB"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324</w:t>
            </w:r>
          </w:p>
        </w:tc>
        <w:tc>
          <w:tcPr>
            <w:tcW w:w="1080" w:type="dxa"/>
            <w:tcBorders>
              <w:tr2bl w:val="nil"/>
            </w:tcBorders>
            <w:vAlign w:val="center"/>
          </w:tcPr>
          <w:p w14:paraId="502BFC19" w14:textId="652F82D1" w:rsidR="0012242D" w:rsidRPr="008F2505" w:rsidRDefault="00822867"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313</w:t>
            </w:r>
          </w:p>
        </w:tc>
        <w:tc>
          <w:tcPr>
            <w:tcW w:w="1080" w:type="dxa"/>
            <w:tcBorders>
              <w:bottom w:val="single" w:sz="4" w:space="0" w:color="auto"/>
            </w:tcBorders>
            <w:vAlign w:val="center"/>
          </w:tcPr>
          <w:p w14:paraId="42732931" w14:textId="242FB73C"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406</w:t>
            </w:r>
          </w:p>
        </w:tc>
        <w:tc>
          <w:tcPr>
            <w:tcW w:w="1080" w:type="dxa"/>
            <w:tcBorders>
              <w:bottom w:val="single" w:sz="4" w:space="0" w:color="auto"/>
            </w:tcBorders>
            <w:vAlign w:val="center"/>
          </w:tcPr>
          <w:p w14:paraId="57001C09" w14:textId="5C8E802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420</w:t>
            </w:r>
          </w:p>
        </w:tc>
        <w:tc>
          <w:tcPr>
            <w:tcW w:w="1080" w:type="dxa"/>
            <w:tcBorders>
              <w:bottom w:val="single" w:sz="4" w:space="0" w:color="auto"/>
            </w:tcBorders>
            <w:vAlign w:val="center"/>
          </w:tcPr>
          <w:p w14:paraId="3A4059F0" w14:textId="552ADE15"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435</w:t>
            </w:r>
          </w:p>
        </w:tc>
      </w:tr>
      <w:tr w:rsidR="0012242D" w:rsidRPr="002D06BC" w14:paraId="423F1F07" w14:textId="77777777" w:rsidTr="003D5D92">
        <w:tc>
          <w:tcPr>
            <w:tcW w:w="2263" w:type="dxa"/>
            <w:vMerge/>
            <w:tcBorders>
              <w:left w:val="single" w:sz="4" w:space="0" w:color="auto"/>
              <w:right w:val="single" w:sz="4" w:space="0" w:color="auto"/>
            </w:tcBorders>
            <w:vAlign w:val="center"/>
          </w:tcPr>
          <w:p w14:paraId="6DA5BB81" w14:textId="77777777" w:rsidR="0012242D" w:rsidRPr="008F2505" w:rsidRDefault="0012242D" w:rsidP="0012242D">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vAlign w:val="center"/>
          </w:tcPr>
          <w:p w14:paraId="0A17329C"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vAlign w:val="center"/>
          </w:tcPr>
          <w:p w14:paraId="36FD5022" w14:textId="0407FFF7"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50</w:t>
            </w:r>
          </w:p>
        </w:tc>
        <w:tc>
          <w:tcPr>
            <w:tcW w:w="1080" w:type="dxa"/>
            <w:tcBorders>
              <w:tr2bl w:val="nil"/>
            </w:tcBorders>
            <w:vAlign w:val="center"/>
          </w:tcPr>
          <w:p w14:paraId="2EF7EA71" w14:textId="2CDEB733"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52</w:t>
            </w:r>
          </w:p>
        </w:tc>
        <w:tc>
          <w:tcPr>
            <w:tcW w:w="1080" w:type="dxa"/>
            <w:tcBorders>
              <w:tr2bl w:val="nil"/>
            </w:tcBorders>
            <w:vAlign w:val="center"/>
          </w:tcPr>
          <w:p w14:paraId="77E9AC77" w14:textId="6ABA7832" w:rsidR="0012242D" w:rsidRPr="008F2505" w:rsidRDefault="00822867"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32</w:t>
            </w:r>
          </w:p>
        </w:tc>
        <w:tc>
          <w:tcPr>
            <w:tcW w:w="1080" w:type="dxa"/>
            <w:tcBorders>
              <w:bottom w:val="single" w:sz="4" w:space="0" w:color="auto"/>
            </w:tcBorders>
            <w:vAlign w:val="center"/>
          </w:tcPr>
          <w:p w14:paraId="5A8A5301" w14:textId="3BA86630"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58</w:t>
            </w:r>
          </w:p>
        </w:tc>
        <w:tc>
          <w:tcPr>
            <w:tcW w:w="1080" w:type="dxa"/>
            <w:tcBorders>
              <w:bottom w:val="single" w:sz="4" w:space="0" w:color="auto"/>
            </w:tcBorders>
            <w:vAlign w:val="center"/>
          </w:tcPr>
          <w:p w14:paraId="079F3E49" w14:textId="75BFCBEF"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60</w:t>
            </w:r>
          </w:p>
        </w:tc>
        <w:tc>
          <w:tcPr>
            <w:tcW w:w="1080" w:type="dxa"/>
            <w:tcBorders>
              <w:bottom w:val="single" w:sz="4" w:space="0" w:color="auto"/>
            </w:tcBorders>
            <w:vAlign w:val="center"/>
          </w:tcPr>
          <w:p w14:paraId="03251FBC" w14:textId="4B1CD0E2"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62</w:t>
            </w:r>
          </w:p>
        </w:tc>
      </w:tr>
      <w:tr w:rsidR="0012242D" w:rsidRPr="002D06BC" w14:paraId="017BC74A" w14:textId="77777777" w:rsidTr="00C15E05">
        <w:tc>
          <w:tcPr>
            <w:tcW w:w="2263" w:type="dxa"/>
            <w:vMerge w:val="restart"/>
            <w:tcBorders>
              <w:right w:val="single" w:sz="4" w:space="0" w:color="auto"/>
            </w:tcBorders>
            <w:vAlign w:val="center"/>
          </w:tcPr>
          <w:p w14:paraId="3EFF000E" w14:textId="24578412" w:rsidR="0012242D" w:rsidRPr="008F2505" w:rsidRDefault="0012242D" w:rsidP="0012242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短期入所（医療型）</w:t>
            </w:r>
          </w:p>
        </w:tc>
        <w:tc>
          <w:tcPr>
            <w:tcW w:w="993" w:type="dxa"/>
            <w:tcBorders>
              <w:top w:val="single" w:sz="4" w:space="0" w:color="auto"/>
              <w:left w:val="single" w:sz="4" w:space="0" w:color="auto"/>
              <w:bottom w:val="single" w:sz="4" w:space="0" w:color="auto"/>
              <w:right w:val="single" w:sz="4" w:space="0" w:color="auto"/>
            </w:tcBorders>
          </w:tcPr>
          <w:p w14:paraId="57B1FA7E" w14:textId="77777777" w:rsidR="0012242D" w:rsidRPr="008F2505" w:rsidRDefault="0012242D" w:rsidP="0012242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r2bl w:val="nil"/>
            </w:tcBorders>
            <w:vAlign w:val="center"/>
          </w:tcPr>
          <w:p w14:paraId="61E392B5" w14:textId="3C176AA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36</w:t>
            </w:r>
          </w:p>
        </w:tc>
        <w:tc>
          <w:tcPr>
            <w:tcW w:w="1080" w:type="dxa"/>
            <w:tcBorders>
              <w:tr2bl w:val="nil"/>
            </w:tcBorders>
            <w:vAlign w:val="center"/>
          </w:tcPr>
          <w:p w14:paraId="728008E9" w14:textId="2A1C497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51</w:t>
            </w:r>
          </w:p>
        </w:tc>
        <w:tc>
          <w:tcPr>
            <w:tcW w:w="1080" w:type="dxa"/>
            <w:tcBorders>
              <w:tr2bl w:val="nil"/>
            </w:tcBorders>
          </w:tcPr>
          <w:p w14:paraId="34E2C6B6" w14:textId="0EA20210" w:rsidR="0012242D" w:rsidRPr="008F2505" w:rsidRDefault="00822867" w:rsidP="0012242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19</w:t>
            </w:r>
          </w:p>
        </w:tc>
        <w:tc>
          <w:tcPr>
            <w:tcW w:w="1080" w:type="dxa"/>
            <w:tcBorders>
              <w:bottom w:val="single" w:sz="4" w:space="0" w:color="auto"/>
            </w:tcBorders>
            <w:vAlign w:val="center"/>
          </w:tcPr>
          <w:p w14:paraId="7AEDF587" w14:textId="6DBAB29F"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55</w:t>
            </w:r>
          </w:p>
        </w:tc>
        <w:tc>
          <w:tcPr>
            <w:tcW w:w="1080" w:type="dxa"/>
            <w:tcBorders>
              <w:bottom w:val="single" w:sz="4" w:space="0" w:color="auto"/>
            </w:tcBorders>
            <w:vAlign w:val="center"/>
          </w:tcPr>
          <w:p w14:paraId="15F12BD7" w14:textId="4D2CE828"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58</w:t>
            </w:r>
          </w:p>
        </w:tc>
        <w:tc>
          <w:tcPr>
            <w:tcW w:w="1080" w:type="dxa"/>
            <w:tcBorders>
              <w:bottom w:val="single" w:sz="4" w:space="0" w:color="auto"/>
            </w:tcBorders>
            <w:vAlign w:val="center"/>
          </w:tcPr>
          <w:p w14:paraId="602B8AE1" w14:textId="6CEE057F" w:rsidR="0012242D" w:rsidRPr="008F2505" w:rsidRDefault="0012242D" w:rsidP="0012242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60</w:t>
            </w:r>
          </w:p>
        </w:tc>
      </w:tr>
      <w:tr w:rsidR="003D5D92" w:rsidRPr="002D06BC" w14:paraId="27234197" w14:textId="77777777" w:rsidTr="003D5D92">
        <w:tc>
          <w:tcPr>
            <w:tcW w:w="2263" w:type="dxa"/>
            <w:vMerge/>
            <w:tcBorders>
              <w:right w:val="single" w:sz="4" w:space="0" w:color="auto"/>
            </w:tcBorders>
          </w:tcPr>
          <w:p w14:paraId="5C36503F" w14:textId="77777777" w:rsidR="003D5D92" w:rsidRPr="008F2505" w:rsidRDefault="003D5D92" w:rsidP="003D5D92">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single" w:sz="4" w:space="0" w:color="auto"/>
              <w:right w:val="single" w:sz="4" w:space="0" w:color="auto"/>
            </w:tcBorders>
          </w:tcPr>
          <w:p w14:paraId="2AB15CC0" w14:textId="77777777" w:rsidR="003D5D92" w:rsidRPr="008F2505" w:rsidRDefault="003D5D92" w:rsidP="003D5D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r2bl w:val="nil"/>
            </w:tcBorders>
          </w:tcPr>
          <w:p w14:paraId="713FFFBF" w14:textId="71D28873" w:rsidR="003D5D92" w:rsidRPr="008F2505" w:rsidRDefault="0012242D" w:rsidP="003D5D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7</w:t>
            </w:r>
          </w:p>
        </w:tc>
        <w:tc>
          <w:tcPr>
            <w:tcW w:w="1080" w:type="dxa"/>
            <w:tcBorders>
              <w:tr2bl w:val="nil"/>
            </w:tcBorders>
          </w:tcPr>
          <w:p w14:paraId="3F4345F6" w14:textId="0443953B" w:rsidR="003D5D92" w:rsidRPr="008F2505" w:rsidRDefault="003D5D92" w:rsidP="003D5D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w:t>
            </w:r>
          </w:p>
        </w:tc>
        <w:tc>
          <w:tcPr>
            <w:tcW w:w="1080" w:type="dxa"/>
            <w:tcBorders>
              <w:tr2bl w:val="nil"/>
            </w:tcBorders>
          </w:tcPr>
          <w:p w14:paraId="12DFC6B6" w14:textId="7835E8DD" w:rsidR="003D5D92" w:rsidRPr="008F2505" w:rsidRDefault="00822867" w:rsidP="003D5D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5</w:t>
            </w:r>
          </w:p>
        </w:tc>
        <w:tc>
          <w:tcPr>
            <w:tcW w:w="1080" w:type="dxa"/>
            <w:tcBorders>
              <w:bottom w:val="single" w:sz="4" w:space="0" w:color="auto"/>
            </w:tcBorders>
            <w:vAlign w:val="center"/>
          </w:tcPr>
          <w:p w14:paraId="2DD6ED84" w14:textId="32EFDF07" w:rsidR="003D5D92" w:rsidRPr="008F2505" w:rsidRDefault="003D5D92" w:rsidP="003D5D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w:t>
            </w:r>
          </w:p>
        </w:tc>
        <w:tc>
          <w:tcPr>
            <w:tcW w:w="1080" w:type="dxa"/>
            <w:tcBorders>
              <w:bottom w:val="single" w:sz="4" w:space="0" w:color="auto"/>
            </w:tcBorders>
            <w:vAlign w:val="center"/>
          </w:tcPr>
          <w:p w14:paraId="296299AD" w14:textId="7F9D8EC3" w:rsidR="003D5D92" w:rsidRPr="008F2505" w:rsidRDefault="003D5D92" w:rsidP="003D5D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w:t>
            </w:r>
          </w:p>
        </w:tc>
        <w:tc>
          <w:tcPr>
            <w:tcW w:w="1080" w:type="dxa"/>
            <w:tcBorders>
              <w:bottom w:val="single" w:sz="4" w:space="0" w:color="auto"/>
            </w:tcBorders>
            <w:vAlign w:val="center"/>
          </w:tcPr>
          <w:p w14:paraId="46AE4894" w14:textId="3DB773E0" w:rsidR="003D5D92" w:rsidRPr="008F2505" w:rsidRDefault="003D5D92" w:rsidP="003D5D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w:t>
            </w:r>
          </w:p>
        </w:tc>
      </w:tr>
    </w:tbl>
    <w:p w14:paraId="216D63E3" w14:textId="62B56C8A" w:rsidR="006E720A" w:rsidRPr="008F2505" w:rsidRDefault="00316950" w:rsidP="00512F7F">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6511E52A" w14:textId="7A915FD6" w:rsidR="00CA6169" w:rsidRPr="008F2505" w:rsidRDefault="00CA6169" w:rsidP="00512F7F">
      <w:pPr>
        <w:rPr>
          <w:rFonts w:ascii="ＭＳ 明朝" w:eastAsia="ＭＳ 明朝" w:hAnsi="ＭＳ 明朝"/>
          <w:sz w:val="20"/>
          <w:szCs w:val="20"/>
        </w:rPr>
      </w:pPr>
    </w:p>
    <w:p w14:paraId="36167DF1" w14:textId="014BF96A" w:rsidR="00CA6169" w:rsidRPr="008F2505" w:rsidRDefault="001A1D40" w:rsidP="00512F7F">
      <w:pPr>
        <w:rPr>
          <w:rFonts w:ascii="ＭＳ 明朝" w:eastAsia="ＭＳ 明朝" w:hAnsi="ＭＳ 明朝"/>
          <w:sz w:val="20"/>
          <w:szCs w:val="20"/>
        </w:rPr>
      </w:pPr>
      <w:r w:rsidRPr="008F2505">
        <w:rPr>
          <w:rFonts w:ascii="ＭＳ 明朝" w:eastAsia="ＭＳ 明朝" w:hAnsi="ＭＳ 明朝"/>
          <w:noProof/>
        </w:rPr>
        <w:drawing>
          <wp:anchor distT="0" distB="0" distL="114300" distR="114300" simplePos="0" relativeHeight="252617726" behindDoc="0" locked="0" layoutInCell="1" allowOverlap="1" wp14:anchorId="5AAC17B8" wp14:editId="2B98F86F">
            <wp:simplePos x="0" y="0"/>
            <wp:positionH relativeFrom="page">
              <wp:posOffset>6336665</wp:posOffset>
            </wp:positionH>
            <wp:positionV relativeFrom="page">
              <wp:posOffset>9469120</wp:posOffset>
            </wp:positionV>
            <wp:extent cx="649080" cy="649080"/>
            <wp:effectExtent l="0" t="0" r="0" b="0"/>
            <wp:wrapNone/>
            <wp:docPr id="2742" name="JAVISCODE07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JAVISCODE071-15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5A32C73" w14:textId="49987988" w:rsidR="00CA6169" w:rsidRPr="008F2505" w:rsidRDefault="00CA6169" w:rsidP="00512F7F">
      <w:pPr>
        <w:rPr>
          <w:rFonts w:ascii="ＭＳ 明朝" w:eastAsia="ＭＳ 明朝" w:hAnsi="ＭＳ 明朝"/>
          <w:sz w:val="20"/>
          <w:szCs w:val="20"/>
        </w:rPr>
      </w:pPr>
    </w:p>
    <w:p w14:paraId="330EFFFD" w14:textId="617F54C4" w:rsidR="00CA6169" w:rsidRPr="008F2505" w:rsidRDefault="00CA6169" w:rsidP="00512F7F">
      <w:pPr>
        <w:rPr>
          <w:rFonts w:ascii="ＭＳ 明朝" w:eastAsia="ＭＳ 明朝" w:hAnsi="ＭＳ 明朝"/>
          <w:sz w:val="20"/>
          <w:szCs w:val="20"/>
        </w:rPr>
      </w:pPr>
    </w:p>
    <w:p w14:paraId="6CE3C475" w14:textId="0340B65F" w:rsidR="00CA6169" w:rsidRPr="008F2505" w:rsidRDefault="00CA6169" w:rsidP="00512F7F">
      <w:pPr>
        <w:rPr>
          <w:rFonts w:ascii="ＭＳ 明朝" w:eastAsia="ＭＳ 明朝" w:hAnsi="ＭＳ 明朝"/>
          <w:sz w:val="20"/>
          <w:szCs w:val="20"/>
        </w:rPr>
      </w:pPr>
    </w:p>
    <w:p w14:paraId="3901E1C2" w14:textId="11DDC604"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C9DC1E5" w14:textId="76B6084E" w:rsidR="006E720A" w:rsidRPr="008F2505" w:rsidRDefault="007D40E8" w:rsidP="00521521">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福祉型は、</w:t>
      </w:r>
      <w:r w:rsidR="00BB2AE1" w:rsidRPr="008F2505">
        <w:rPr>
          <w:rFonts w:ascii="ＭＳ 明朝" w:eastAsia="ＭＳ 明朝" w:hAnsi="ＭＳ 明朝" w:hint="eastAsia"/>
          <w:sz w:val="24"/>
          <w:szCs w:val="24"/>
        </w:rPr>
        <w:t>難病を除き利用意向は強く、</w:t>
      </w:r>
      <w:r w:rsidR="00612DAE" w:rsidRPr="008F2505">
        <w:rPr>
          <w:rFonts w:ascii="ＭＳ 明朝" w:eastAsia="ＭＳ 明朝" w:hAnsi="ＭＳ 明朝" w:hint="eastAsia"/>
          <w:sz w:val="24"/>
          <w:szCs w:val="24"/>
        </w:rPr>
        <w:t>施設の空きのタイミングで利用実績が抑制された事例も考えられるため、５期計画の見込み定員を起点として</w:t>
      </w:r>
      <w:r w:rsidR="00BE7D20" w:rsidRPr="008F2505">
        <w:rPr>
          <w:rFonts w:ascii="ＭＳ 明朝" w:eastAsia="ＭＳ 明朝" w:hAnsi="ＭＳ 明朝" w:hint="eastAsia"/>
          <w:sz w:val="24"/>
          <w:szCs w:val="24"/>
        </w:rPr>
        <w:t>見込み量を</w:t>
      </w:r>
      <w:r w:rsidR="00612DAE" w:rsidRPr="008F2505">
        <w:rPr>
          <w:rFonts w:ascii="ＭＳ 明朝" w:eastAsia="ＭＳ 明朝" w:hAnsi="ＭＳ 明朝" w:hint="eastAsia"/>
          <w:sz w:val="24"/>
          <w:szCs w:val="24"/>
        </w:rPr>
        <w:t>算出しました。</w:t>
      </w:r>
    </w:p>
    <w:p w14:paraId="5D7173CA" w14:textId="31635CF6" w:rsidR="00612DAE" w:rsidRPr="008F2505" w:rsidRDefault="00612DAE" w:rsidP="00521521">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医療型</w:t>
      </w:r>
      <w:r w:rsidR="007D40E8" w:rsidRPr="008F2505">
        <w:rPr>
          <w:rFonts w:ascii="ＭＳ 明朝" w:eastAsia="ＭＳ 明朝" w:hAnsi="ＭＳ 明朝" w:hint="eastAsia"/>
          <w:sz w:val="24"/>
          <w:szCs w:val="24"/>
        </w:rPr>
        <w:t>も</w:t>
      </w:r>
      <w:r w:rsidRPr="008F2505">
        <w:rPr>
          <w:rFonts w:ascii="ＭＳ 明朝" w:eastAsia="ＭＳ 明朝" w:hAnsi="ＭＳ 明朝" w:hint="eastAsia"/>
          <w:sz w:val="24"/>
          <w:szCs w:val="24"/>
        </w:rPr>
        <w:t>難病を除き利用意向は強いので、</w:t>
      </w:r>
      <w:r w:rsidR="009B3F4E" w:rsidRPr="008F2505">
        <w:rPr>
          <w:rFonts w:ascii="ＭＳ 明朝" w:eastAsia="ＭＳ 明朝" w:hAnsi="ＭＳ 明朝" w:hint="eastAsia"/>
          <w:sz w:val="24"/>
          <w:szCs w:val="24"/>
        </w:rPr>
        <w:t>平成</w:t>
      </w:r>
      <w:r w:rsidR="009B3F4E" w:rsidRPr="008F2505">
        <w:rPr>
          <w:rFonts w:ascii="ＭＳ 明朝" w:eastAsia="ＭＳ 明朝" w:hAnsi="ＭＳ 明朝"/>
          <w:sz w:val="24"/>
          <w:szCs w:val="24"/>
        </w:rPr>
        <w:t>29年度から平成31年度にかけての伸び率の平均値（幾何平均値）</w:t>
      </w:r>
      <w:r w:rsidRPr="008F2505">
        <w:rPr>
          <w:rFonts w:ascii="ＭＳ 明朝" w:eastAsia="ＭＳ 明朝" w:hAnsi="ＭＳ 明朝"/>
          <w:sz w:val="24"/>
          <w:szCs w:val="24"/>
        </w:rPr>
        <w:t>で今後の</w:t>
      </w:r>
      <w:r w:rsidR="004C535A" w:rsidRPr="008F2505">
        <w:rPr>
          <w:rFonts w:ascii="ＭＳ 明朝" w:eastAsia="ＭＳ 明朝" w:hAnsi="ＭＳ 明朝" w:hint="eastAsia"/>
          <w:sz w:val="24"/>
          <w:szCs w:val="24"/>
        </w:rPr>
        <w:t>伸</w:t>
      </w:r>
      <w:r w:rsidRPr="008F2505">
        <w:rPr>
          <w:rFonts w:ascii="ＭＳ 明朝" w:eastAsia="ＭＳ 明朝" w:hAnsi="ＭＳ 明朝"/>
          <w:sz w:val="24"/>
          <w:szCs w:val="24"/>
        </w:rPr>
        <w:t>びを見積も</w:t>
      </w:r>
      <w:r w:rsidR="00BB2AE1" w:rsidRPr="008F2505">
        <w:rPr>
          <w:rFonts w:ascii="ＭＳ 明朝" w:eastAsia="ＭＳ 明朝" w:hAnsi="ＭＳ 明朝" w:hint="eastAsia"/>
          <w:sz w:val="24"/>
          <w:szCs w:val="24"/>
        </w:rPr>
        <w:t>り</w:t>
      </w:r>
      <w:r w:rsidR="00BE7D20" w:rsidRPr="008F2505">
        <w:rPr>
          <w:rFonts w:ascii="ＭＳ 明朝" w:eastAsia="ＭＳ 明朝" w:hAnsi="ＭＳ 明朝" w:hint="eastAsia"/>
          <w:sz w:val="24"/>
          <w:szCs w:val="24"/>
        </w:rPr>
        <w:t>、見込み量を</w:t>
      </w:r>
      <w:r w:rsidR="00BB2AE1"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p>
    <w:p w14:paraId="537960ED" w14:textId="77777777" w:rsidR="00521521" w:rsidRPr="008F2505" w:rsidRDefault="00521521" w:rsidP="00273C93">
      <w:pPr>
        <w:ind w:firstLineChars="100" w:firstLine="240"/>
        <w:jc w:val="both"/>
        <w:rPr>
          <w:rFonts w:ascii="ＭＳ 明朝" w:eastAsia="ＭＳ 明朝" w:hAnsi="ＭＳ 明朝"/>
          <w:sz w:val="24"/>
          <w:szCs w:val="24"/>
        </w:rPr>
      </w:pPr>
    </w:p>
    <w:p w14:paraId="6D7CBA5A" w14:textId="678B0AD3" w:rsidR="001D715D" w:rsidRPr="008F2505" w:rsidRDefault="001D715D" w:rsidP="001D715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■日中活動系サービスの見込</w:t>
      </w:r>
      <w:r w:rsidR="008F4A9E"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量確保のための方策</w:t>
      </w:r>
    </w:p>
    <w:p w14:paraId="285F30D2" w14:textId="27DC3C00" w:rsidR="00F27498" w:rsidRPr="008F2505" w:rsidRDefault="00F27498" w:rsidP="00521521">
      <w:pPr>
        <w:pStyle w:val="af1"/>
        <w:numPr>
          <w:ilvl w:val="0"/>
          <w:numId w:val="15"/>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サービス提供体制の確保にあたっては、受け皿不足による潜在的なニーズについても考慮しつつ、新規事業者の参入を促進します。</w:t>
      </w:r>
    </w:p>
    <w:p w14:paraId="53233019" w14:textId="06744F32"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lang w:val="x-none"/>
        </w:rPr>
      </w:pPr>
      <w:r w:rsidRPr="008F2505">
        <w:rPr>
          <w:rFonts w:ascii="ＭＳ 明朝" w:eastAsia="ＭＳ 明朝" w:hAnsi="ＭＳ 明朝" w:hint="eastAsia"/>
          <w:sz w:val="24"/>
          <w:szCs w:val="24"/>
        </w:rPr>
        <w:t>重度障害者</w:t>
      </w:r>
      <w:r w:rsidR="00E3171E" w:rsidRPr="008F2505">
        <w:rPr>
          <w:rFonts w:ascii="ＭＳ 明朝" w:eastAsia="ＭＳ 明朝" w:hAnsi="ＭＳ 明朝" w:hint="eastAsia"/>
          <w:sz w:val="24"/>
          <w:szCs w:val="24"/>
        </w:rPr>
        <w:t>が</w:t>
      </w:r>
      <w:r w:rsidRPr="008F2505">
        <w:rPr>
          <w:rFonts w:ascii="ＭＳ 明朝" w:eastAsia="ＭＳ 明朝" w:hAnsi="ＭＳ 明朝" w:hint="eastAsia"/>
          <w:sz w:val="24"/>
          <w:szCs w:val="24"/>
        </w:rPr>
        <w:t>通う生活介護事業所に対して、看護職員の加配などを目的とした運営費補助を継続します。</w:t>
      </w:r>
    </w:p>
    <w:p w14:paraId="772B9F2A" w14:textId="397E4D68"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相談支援事業者やサービス提供事業者と連携し、サービスを必要とする人一人ひとりに十分な情報提供を行い、適切な活動場所が提供できるように努めます。</w:t>
      </w:r>
    </w:p>
    <w:p w14:paraId="31A3FC1F" w14:textId="15582126"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lang w:val="x-none"/>
        </w:rPr>
      </w:pPr>
      <w:r w:rsidRPr="008F2505">
        <w:rPr>
          <w:rFonts w:ascii="ＭＳ 明朝" w:eastAsia="ＭＳ 明朝" w:hAnsi="ＭＳ 明朝" w:hint="eastAsia"/>
          <w:sz w:val="24"/>
          <w:szCs w:val="24"/>
        </w:rPr>
        <w:t>特別支援学校や相談支援事業者と連携し、特別支援学校の卒業生が適切な進路選択を行えるよう支援します。</w:t>
      </w:r>
    </w:p>
    <w:p w14:paraId="142D42FF" w14:textId="70FC62E1"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上尾市障害者就労支援センターや公共職業安定所等の関係機関と連携し、サービス利用者の就労先の確保や職場定着等に関する支援体制の強化に努めます。</w:t>
      </w:r>
    </w:p>
    <w:p w14:paraId="0C15EC9F" w14:textId="0CE89621"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短期入所（福祉型）について、空床がなく全ての利用ニーズに対して受け入れができない状況にあります。緊急時に備えた体験</w:t>
      </w:r>
      <w:r w:rsidR="001D2A76" w:rsidRPr="008F2505">
        <w:rPr>
          <w:rFonts w:ascii="ＭＳ 明朝" w:eastAsia="ＭＳ 明朝" w:hAnsi="ＭＳ 明朝" w:hint="eastAsia"/>
          <w:sz w:val="24"/>
          <w:szCs w:val="24"/>
        </w:rPr>
        <w:t>（定期）</w:t>
      </w:r>
      <w:r w:rsidRPr="008F2505">
        <w:rPr>
          <w:rFonts w:ascii="ＭＳ 明朝" w:eastAsia="ＭＳ 明朝" w:hAnsi="ＭＳ 明朝" w:hint="eastAsia"/>
          <w:sz w:val="24"/>
          <w:szCs w:val="24"/>
        </w:rPr>
        <w:t>利用や、介護者の不在等に伴い、緊急的に利用する場合など利用者のニーズに応じて十分なサービスが提供できるように、サービス提供体制の確保に努めます。</w:t>
      </w:r>
    </w:p>
    <w:p w14:paraId="2604F3BF" w14:textId="06EC8CB3"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短期入所（医療型）について、医療的ケアが必要な人に対して十分なサービスが提供できるよう、病院等の関係機関との連携を図りながら、サービス提供体制の確保に努めます。</w:t>
      </w:r>
    </w:p>
    <w:p w14:paraId="6A80FB20" w14:textId="0643237A"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提供事業所に従事する職員の質の向上や人材確保を図るため、サービス提供事業者が「福祉・介護職員処遇改善加算」及び「福祉・介護職員等特定処遇改善加算」の算定ができるよう、制度の周知や情報提供に努めます。</w:t>
      </w:r>
    </w:p>
    <w:p w14:paraId="3156B454" w14:textId="1AFCADCB"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sz w:val="24"/>
          <w:szCs w:val="24"/>
          <w:lang w:val="x-none"/>
        </w:rPr>
      </w:pPr>
      <w:r w:rsidRPr="008F2505">
        <w:rPr>
          <w:rFonts w:ascii="ＭＳ 明朝" w:eastAsia="ＭＳ 明朝" w:hAnsi="ＭＳ 明朝" w:hint="eastAsia"/>
          <w:sz w:val="24"/>
          <w:szCs w:val="24"/>
        </w:rPr>
        <w:t>介護保険の通所介護や短期入所事業者に対して、共生型サービスの指定について協力を依頼します。</w:t>
      </w:r>
    </w:p>
    <w:p w14:paraId="6650C72A" w14:textId="0A8FA847" w:rsidR="00F27498" w:rsidRPr="008F2505" w:rsidRDefault="00F27498" w:rsidP="00521521">
      <w:pPr>
        <w:pStyle w:val="af1"/>
        <w:widowControl w:val="0"/>
        <w:numPr>
          <w:ilvl w:val="0"/>
          <w:numId w:val="15"/>
        </w:numPr>
        <w:autoSpaceDE w:val="0"/>
        <w:autoSpaceDN w:val="0"/>
        <w:adjustRightInd w:val="0"/>
        <w:ind w:leftChars="0" w:left="658"/>
        <w:jc w:val="both"/>
        <w:rPr>
          <w:rFonts w:ascii="ＭＳ 明朝" w:eastAsia="ＭＳ 明朝" w:hAnsi="ＭＳ 明朝" w:cs="Wingdings-Regular"/>
          <w:color w:val="000000"/>
          <w:kern w:val="0"/>
          <w:sz w:val="24"/>
          <w:szCs w:val="24"/>
          <w:lang w:val="x-none"/>
        </w:rPr>
      </w:pPr>
      <w:r w:rsidRPr="008F2505">
        <w:rPr>
          <w:rFonts w:ascii="ＭＳ 明朝" w:eastAsia="ＭＳ 明朝" w:hAnsi="ＭＳ 明朝" w:hint="eastAsia"/>
          <w:sz w:val="24"/>
          <w:szCs w:val="24"/>
        </w:rPr>
        <w:t>予定事業者から開設に向けた相談があった場合には、埼玉県と連携し、各種サービスの開設相談に応じます。</w:t>
      </w:r>
    </w:p>
    <w:p w14:paraId="67C44E13" w14:textId="618FA0F2" w:rsidR="00042A2A" w:rsidRPr="008F2505" w:rsidRDefault="00042A2A" w:rsidP="000640E1">
      <w:pPr>
        <w:ind w:firstLineChars="100" w:firstLine="240"/>
        <w:jc w:val="both"/>
        <w:rPr>
          <w:rFonts w:ascii="ＭＳ 明朝" w:eastAsia="ＭＳ 明朝" w:hAnsi="ＭＳ 明朝"/>
          <w:sz w:val="24"/>
          <w:szCs w:val="24"/>
        </w:rPr>
      </w:pPr>
    </w:p>
    <w:p w14:paraId="5E1E5461" w14:textId="4C97FFBA" w:rsidR="00273C93" w:rsidRPr="008F2505" w:rsidRDefault="00273C93" w:rsidP="00273C93">
      <w:pPr>
        <w:ind w:firstLineChars="100" w:firstLine="240"/>
        <w:rPr>
          <w:rFonts w:ascii="ＭＳ 明朝" w:eastAsia="ＭＳ 明朝" w:hAnsi="ＭＳ 明朝"/>
          <w:sz w:val="24"/>
          <w:szCs w:val="24"/>
        </w:rPr>
      </w:pPr>
    </w:p>
    <w:p w14:paraId="7E3A7163" w14:textId="52A3DDA1" w:rsidR="00273C93" w:rsidRPr="008F2505" w:rsidRDefault="00273C93" w:rsidP="00273C93">
      <w:pPr>
        <w:ind w:firstLineChars="100" w:firstLine="240"/>
        <w:rPr>
          <w:rFonts w:ascii="ＭＳ 明朝" w:eastAsia="ＭＳ 明朝" w:hAnsi="ＭＳ 明朝"/>
          <w:sz w:val="24"/>
          <w:szCs w:val="24"/>
        </w:rPr>
      </w:pPr>
    </w:p>
    <w:p w14:paraId="23C7F99D" w14:textId="77D79B36" w:rsidR="00273C93" w:rsidRPr="008F2505" w:rsidRDefault="00704C1A" w:rsidP="00273C93">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37854" behindDoc="0" locked="0" layoutInCell="1" allowOverlap="1" wp14:anchorId="256A518B" wp14:editId="769CB002">
            <wp:simplePos x="0" y="0"/>
            <wp:positionH relativeFrom="page">
              <wp:posOffset>575945</wp:posOffset>
            </wp:positionH>
            <wp:positionV relativeFrom="page">
              <wp:posOffset>9469120</wp:posOffset>
            </wp:positionV>
            <wp:extent cx="649080" cy="649080"/>
            <wp:effectExtent l="0" t="0" r="0" b="0"/>
            <wp:wrapNone/>
            <wp:docPr id="2425" name="JAVISCODE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JAVISCODE072-12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73E9300" w14:textId="00598981" w:rsidR="00273C93" w:rsidRPr="008F2505" w:rsidRDefault="00273C93" w:rsidP="00273C93">
      <w:pPr>
        <w:ind w:firstLineChars="100" w:firstLine="240"/>
        <w:rPr>
          <w:rFonts w:ascii="ＭＳ 明朝" w:eastAsia="ＭＳ 明朝" w:hAnsi="ＭＳ 明朝"/>
          <w:sz w:val="24"/>
          <w:szCs w:val="24"/>
        </w:rPr>
      </w:pPr>
    </w:p>
    <w:p w14:paraId="05FCDB48" w14:textId="64A103A5" w:rsidR="00273C93" w:rsidRPr="008F2505" w:rsidRDefault="00273C93" w:rsidP="00273C93">
      <w:pPr>
        <w:ind w:firstLineChars="100" w:firstLine="240"/>
        <w:rPr>
          <w:rFonts w:ascii="ＭＳ 明朝" w:eastAsia="ＭＳ 明朝" w:hAnsi="ＭＳ 明朝"/>
          <w:sz w:val="24"/>
          <w:szCs w:val="24"/>
        </w:rPr>
      </w:pPr>
    </w:p>
    <w:p w14:paraId="29B5E775" w14:textId="77777777" w:rsidR="00273C93" w:rsidRPr="008F2505" w:rsidRDefault="00273C93" w:rsidP="00273C93">
      <w:pPr>
        <w:ind w:firstLineChars="100" w:firstLine="240"/>
        <w:rPr>
          <w:rFonts w:ascii="ＭＳ 明朝" w:eastAsia="ＭＳ 明朝" w:hAnsi="ＭＳ 明朝"/>
          <w:sz w:val="24"/>
          <w:szCs w:val="24"/>
        </w:rPr>
      </w:pPr>
    </w:p>
    <w:p w14:paraId="30FA55A7" w14:textId="7462556E" w:rsidR="006E720A" w:rsidRDefault="006E720A">
      <w:pPr>
        <w:pStyle w:val="3"/>
      </w:pPr>
      <w:bookmarkStart w:id="57" w:name="_Toc63236337"/>
      <w:r>
        <w:rPr>
          <w:rFonts w:hint="eastAsia"/>
        </w:rPr>
        <w:t>（３）居住系サービス</w:t>
      </w:r>
      <w:bookmarkEnd w:id="57"/>
    </w:p>
    <w:p w14:paraId="687DFCFE" w14:textId="77777777" w:rsidR="006E720A" w:rsidRPr="00263997" w:rsidRDefault="006E720A">
      <w:pPr>
        <w:pStyle w:val="4"/>
      </w:pPr>
      <w:r>
        <w:rPr>
          <w:rFonts w:hint="eastAsia"/>
        </w:rPr>
        <w:t>① 自立生活援助</w:t>
      </w:r>
    </w:p>
    <w:p w14:paraId="003CF954"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E35B82C" w14:textId="10F4C913" w:rsidR="00E63B2A" w:rsidRPr="008F2505" w:rsidRDefault="00A5605E" w:rsidP="00BA7767">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障害者の支援施設やグループホームなどから一人暮らしを希望</w:t>
      </w:r>
      <w:r w:rsidR="00E3171E" w:rsidRPr="008F2505">
        <w:rPr>
          <w:rFonts w:ascii="ＭＳ 明朝" w:eastAsia="ＭＳ 明朝" w:hAnsi="ＭＳ 明朝" w:hint="eastAsia"/>
          <w:color w:val="000000" w:themeColor="text1"/>
          <w:sz w:val="24"/>
          <w:szCs w:val="24"/>
        </w:rPr>
        <w:t>する</w:t>
      </w:r>
      <w:r w:rsidRPr="008F2505">
        <w:rPr>
          <w:rFonts w:ascii="ＭＳ 明朝" w:eastAsia="ＭＳ 明朝" w:hAnsi="ＭＳ 明朝" w:hint="eastAsia"/>
          <w:color w:val="000000" w:themeColor="text1"/>
          <w:sz w:val="24"/>
          <w:szCs w:val="24"/>
        </w:rPr>
        <w:t>知的障害者や精神障害者について、</w:t>
      </w:r>
      <w:r w:rsidR="003802CE" w:rsidRPr="008F2505">
        <w:rPr>
          <w:rFonts w:ascii="ＭＳ 明朝" w:eastAsia="ＭＳ 明朝" w:hAnsi="ＭＳ 明朝" w:hint="eastAsia"/>
          <w:color w:val="000000" w:themeColor="text1"/>
          <w:sz w:val="24"/>
          <w:szCs w:val="24"/>
        </w:rPr>
        <w:t>居宅</w:t>
      </w:r>
      <w:r w:rsidR="00E3171E" w:rsidRPr="008F2505">
        <w:rPr>
          <w:rFonts w:ascii="ＭＳ 明朝" w:eastAsia="ＭＳ 明朝" w:hAnsi="ＭＳ 明朝" w:hint="eastAsia"/>
          <w:color w:val="000000" w:themeColor="text1"/>
          <w:sz w:val="24"/>
          <w:szCs w:val="24"/>
        </w:rPr>
        <w:t>の</w:t>
      </w:r>
      <w:r w:rsidRPr="008F2505">
        <w:rPr>
          <w:rFonts w:ascii="ＭＳ 明朝" w:eastAsia="ＭＳ 明朝" w:hAnsi="ＭＳ 明朝" w:hint="eastAsia"/>
          <w:color w:val="000000" w:themeColor="text1"/>
          <w:sz w:val="24"/>
          <w:szCs w:val="24"/>
        </w:rPr>
        <w:t>定期的</w:t>
      </w:r>
      <w:r w:rsidR="00E3171E" w:rsidRPr="008F2505">
        <w:rPr>
          <w:rFonts w:ascii="ＭＳ 明朝" w:eastAsia="ＭＳ 明朝" w:hAnsi="ＭＳ 明朝" w:hint="eastAsia"/>
          <w:color w:val="000000" w:themeColor="text1"/>
          <w:sz w:val="24"/>
          <w:szCs w:val="24"/>
        </w:rPr>
        <w:t>な</w:t>
      </w:r>
      <w:r w:rsidRPr="008F2505">
        <w:rPr>
          <w:rFonts w:ascii="ＭＳ 明朝" w:eastAsia="ＭＳ 明朝" w:hAnsi="ＭＳ 明朝" w:hint="eastAsia"/>
          <w:color w:val="000000" w:themeColor="text1"/>
          <w:sz w:val="24"/>
          <w:szCs w:val="24"/>
        </w:rPr>
        <w:t>訪問</w:t>
      </w:r>
      <w:r w:rsidR="00E3171E" w:rsidRPr="008F2505">
        <w:rPr>
          <w:rFonts w:ascii="ＭＳ 明朝" w:eastAsia="ＭＳ 明朝" w:hAnsi="ＭＳ 明朝" w:hint="eastAsia"/>
          <w:color w:val="000000" w:themeColor="text1"/>
          <w:sz w:val="24"/>
          <w:szCs w:val="24"/>
        </w:rPr>
        <w:t>や</w:t>
      </w:r>
      <w:r w:rsidRPr="008F2505">
        <w:rPr>
          <w:rFonts w:ascii="ＭＳ 明朝" w:eastAsia="ＭＳ 明朝" w:hAnsi="ＭＳ 明朝" w:hint="eastAsia"/>
          <w:color w:val="000000" w:themeColor="text1"/>
          <w:sz w:val="24"/>
          <w:szCs w:val="24"/>
        </w:rPr>
        <w:t>、随時の対応によって、</w:t>
      </w:r>
      <w:r w:rsidR="000713C6" w:rsidRPr="008F2505">
        <w:rPr>
          <w:rFonts w:ascii="ＭＳ 明朝" w:eastAsia="ＭＳ 明朝" w:hAnsi="ＭＳ 明朝" w:hint="eastAsia"/>
          <w:color w:val="000000" w:themeColor="text1"/>
          <w:sz w:val="24"/>
          <w:szCs w:val="24"/>
        </w:rPr>
        <w:t>地域生活の</w:t>
      </w:r>
      <w:r w:rsidRPr="008F2505">
        <w:rPr>
          <w:rFonts w:ascii="ＭＳ 明朝" w:eastAsia="ＭＳ 明朝" w:hAnsi="ＭＳ 明朝" w:hint="eastAsia"/>
          <w:color w:val="000000" w:themeColor="text1"/>
          <w:sz w:val="24"/>
          <w:szCs w:val="24"/>
        </w:rPr>
        <w:t>支援を実施します。</w:t>
      </w:r>
    </w:p>
    <w:p w14:paraId="2DE753B8" w14:textId="77777777" w:rsidR="00E63B2A" w:rsidRPr="008F2505" w:rsidRDefault="00E63B2A" w:rsidP="00F15A24">
      <w:pPr>
        <w:spacing w:line="240" w:lineRule="exact"/>
        <w:ind w:firstLineChars="100" w:firstLine="240"/>
        <w:rPr>
          <w:rFonts w:ascii="ＭＳ 明朝" w:eastAsia="ＭＳ 明朝" w:hAnsi="ＭＳ 明朝"/>
          <w:sz w:val="24"/>
          <w:szCs w:val="24"/>
        </w:rPr>
      </w:pPr>
    </w:p>
    <w:p w14:paraId="1E8372A4" w14:textId="25EB8561"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047EA584" w14:textId="6A529324" w:rsidR="006E720A" w:rsidRPr="008F2505" w:rsidRDefault="00E72608" w:rsidP="005A5806">
      <w:pPr>
        <w:spacing w:line="276" w:lineRule="auto"/>
        <w:ind w:firstLineChars="100" w:firstLine="200"/>
        <w:jc w:val="right"/>
        <w:rPr>
          <w:rFonts w:ascii="ＭＳ 明朝" w:eastAsia="ＭＳ 明朝" w:hAnsi="ＭＳ 明朝"/>
          <w:sz w:val="24"/>
          <w:szCs w:val="24"/>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9741" w:type="dxa"/>
        <w:tblLook w:val="04A0" w:firstRow="1" w:lastRow="0" w:firstColumn="1" w:lastColumn="0" w:noHBand="0" w:noVBand="1"/>
      </w:tblPr>
      <w:tblGrid>
        <w:gridCol w:w="2268"/>
        <w:gridCol w:w="993"/>
        <w:gridCol w:w="1080"/>
        <w:gridCol w:w="1080"/>
        <w:gridCol w:w="1080"/>
        <w:gridCol w:w="1080"/>
        <w:gridCol w:w="1080"/>
        <w:gridCol w:w="1080"/>
      </w:tblGrid>
      <w:tr w:rsidR="00943494" w:rsidRPr="002D06BC" w14:paraId="2DC8B032" w14:textId="77777777" w:rsidTr="008F2505">
        <w:tc>
          <w:tcPr>
            <w:tcW w:w="2268" w:type="dxa"/>
            <w:tcBorders>
              <w:top w:val="single" w:sz="4" w:space="0" w:color="auto"/>
              <w:left w:val="single" w:sz="4" w:space="0" w:color="auto"/>
              <w:bottom w:val="nil"/>
              <w:right w:val="single" w:sz="4" w:space="0" w:color="auto"/>
            </w:tcBorders>
            <w:shd w:val="clear" w:color="auto" w:fill="FDEDE4" w:themeFill="accent5"/>
            <w:vAlign w:val="center"/>
          </w:tcPr>
          <w:p w14:paraId="6BF09E32" w14:textId="77777777" w:rsidR="00943494" w:rsidRPr="008F2505" w:rsidRDefault="00943494" w:rsidP="00913D6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08F1E75E" w14:textId="77777777" w:rsidR="00943494" w:rsidRPr="008F2505" w:rsidRDefault="00943494" w:rsidP="00913D6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345B6B9"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47FAC2C"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0FD1371"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7DF8867"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580B3A8"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578FE83" w14:textId="77777777" w:rsidR="00943494" w:rsidRPr="008F2505" w:rsidRDefault="00943494" w:rsidP="00913D65">
            <w:pPr>
              <w:spacing w:line="276" w:lineRule="auto"/>
              <w:jc w:val="both"/>
              <w:rPr>
                <w:rFonts w:ascii="ＭＳ 明朝" w:eastAsia="ＭＳ 明朝" w:hAnsi="ＭＳ 明朝"/>
                <w:sz w:val="20"/>
                <w:szCs w:val="20"/>
              </w:rPr>
            </w:pPr>
          </w:p>
        </w:tc>
      </w:tr>
      <w:tr w:rsidR="00943494" w:rsidRPr="002D06BC" w14:paraId="76282456" w14:textId="77777777" w:rsidTr="008F2505">
        <w:trPr>
          <w:trHeight w:val="567"/>
        </w:trPr>
        <w:tc>
          <w:tcPr>
            <w:tcW w:w="2268" w:type="dxa"/>
            <w:tcBorders>
              <w:top w:val="nil"/>
              <w:left w:val="single" w:sz="4" w:space="0" w:color="auto"/>
              <w:bottom w:val="single" w:sz="4" w:space="0" w:color="auto"/>
              <w:right w:val="single" w:sz="4" w:space="0" w:color="auto"/>
            </w:tcBorders>
            <w:shd w:val="clear" w:color="auto" w:fill="FDEDE4" w:themeFill="accent5"/>
            <w:vAlign w:val="center"/>
          </w:tcPr>
          <w:p w14:paraId="071C4862"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63117F63"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3150E41D" w14:textId="77777777" w:rsidR="00943494" w:rsidRPr="008F2505" w:rsidRDefault="00943494" w:rsidP="00913D65">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74BFCA3" w14:textId="77777777" w:rsidR="00943494" w:rsidRPr="008F2505" w:rsidRDefault="00943494" w:rsidP="00913D65">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927B35D" w14:textId="77777777" w:rsidR="00943494" w:rsidRPr="008F2505" w:rsidRDefault="00943494" w:rsidP="00913D65">
            <w:pPr>
              <w:spacing w:line="-240" w:lineRule="auto"/>
              <w:jc w:val="center"/>
              <w:rPr>
                <w:rFonts w:ascii="ＭＳ 明朝" w:eastAsia="ＭＳ 明朝" w:hAnsi="ＭＳ 明朝"/>
                <w:sz w:val="18"/>
                <w:szCs w:val="18"/>
              </w:rPr>
            </w:pPr>
          </w:p>
          <w:p w14:paraId="5318A876" w14:textId="77777777" w:rsidR="00943494" w:rsidRPr="008F2505" w:rsidRDefault="00943494" w:rsidP="00913D65">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403A11D" w14:textId="77777777" w:rsidR="00943494" w:rsidRPr="008F2505" w:rsidRDefault="00943494" w:rsidP="00913D65">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4A48C51A" w14:textId="7CE3C456"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4BE621E" w14:textId="77777777" w:rsidR="00943494" w:rsidRPr="008F2505" w:rsidRDefault="00943494" w:rsidP="00913D65">
            <w:pPr>
              <w:spacing w:line="-240" w:lineRule="auto"/>
              <w:jc w:val="center"/>
              <w:rPr>
                <w:rFonts w:ascii="ＭＳ 明朝" w:eastAsia="ＭＳ 明朝" w:hAnsi="ＭＳ 明朝"/>
                <w:sz w:val="18"/>
                <w:szCs w:val="18"/>
              </w:rPr>
            </w:pPr>
          </w:p>
          <w:p w14:paraId="76C6F369" w14:textId="48F00589"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974ED2B" w14:textId="77777777" w:rsidR="00943494" w:rsidRPr="008F2505" w:rsidRDefault="00943494" w:rsidP="00913D65">
            <w:pPr>
              <w:spacing w:line="-240" w:lineRule="auto"/>
              <w:jc w:val="center"/>
              <w:rPr>
                <w:rFonts w:ascii="ＭＳ 明朝" w:eastAsia="ＭＳ 明朝" w:hAnsi="ＭＳ 明朝"/>
                <w:sz w:val="18"/>
                <w:szCs w:val="18"/>
              </w:rPr>
            </w:pPr>
          </w:p>
          <w:p w14:paraId="25BB655C" w14:textId="3B1140FF"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12C52FD" w14:textId="77777777" w:rsidR="00943494" w:rsidRPr="008F2505" w:rsidRDefault="00943494" w:rsidP="00913D65">
            <w:pPr>
              <w:spacing w:line="-240" w:lineRule="auto"/>
              <w:jc w:val="center"/>
              <w:rPr>
                <w:rFonts w:ascii="ＭＳ 明朝" w:eastAsia="ＭＳ 明朝" w:hAnsi="ＭＳ 明朝"/>
                <w:sz w:val="18"/>
                <w:szCs w:val="18"/>
              </w:rPr>
            </w:pPr>
          </w:p>
          <w:p w14:paraId="3C788236" w14:textId="1FF74384"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943494" w:rsidRPr="008F2505">
              <w:rPr>
                <w:rFonts w:ascii="ＭＳ 明朝" w:eastAsia="ＭＳ 明朝" w:hAnsi="ＭＳ 明朝" w:hint="eastAsia"/>
                <w:sz w:val="18"/>
                <w:szCs w:val="18"/>
              </w:rPr>
              <w:t>年度</w:t>
            </w:r>
          </w:p>
        </w:tc>
      </w:tr>
      <w:tr w:rsidR="00E75E6D" w:rsidRPr="002D06BC" w14:paraId="3C33B7F6" w14:textId="77777777" w:rsidTr="00573112">
        <w:trPr>
          <w:trHeight w:val="624"/>
        </w:trPr>
        <w:tc>
          <w:tcPr>
            <w:tcW w:w="2268" w:type="dxa"/>
            <w:tcBorders>
              <w:top w:val="single" w:sz="4" w:space="0" w:color="auto"/>
              <w:left w:val="single" w:sz="4" w:space="0" w:color="auto"/>
              <w:right w:val="single" w:sz="4" w:space="0" w:color="auto"/>
            </w:tcBorders>
            <w:vAlign w:val="center"/>
          </w:tcPr>
          <w:p w14:paraId="7D06E575" w14:textId="38DE7569" w:rsidR="00E75E6D" w:rsidRPr="008F2505" w:rsidRDefault="00E75E6D" w:rsidP="00E75E6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自立生活援助</w:t>
            </w:r>
          </w:p>
          <w:p w14:paraId="0C9DC134" w14:textId="77777777" w:rsidR="00E75E6D" w:rsidRPr="008F2505" w:rsidRDefault="00E75E6D" w:rsidP="00E75E6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（全体</w:t>
            </w:r>
            <w:r w:rsidRPr="008F2505">
              <w:rPr>
                <w:rFonts w:ascii="ＭＳ 明朝" w:eastAsia="ＭＳ 明朝" w:hAnsi="ＭＳ 明朝"/>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1B099992" w14:textId="77777777" w:rsidR="00E75E6D" w:rsidRPr="008F2505" w:rsidRDefault="00E75E6D" w:rsidP="00E75E6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5A5539EC" w14:textId="6BE5E05D" w:rsidR="00E75E6D" w:rsidRPr="008F2505" w:rsidRDefault="002D06BC" w:rsidP="00E75E6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129C024E" w14:textId="6CDD3F93" w:rsidR="00E75E6D" w:rsidRPr="008F2505" w:rsidRDefault="002D06BC" w:rsidP="00E75E6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06112F93" w14:textId="7EDCEAE7" w:rsidR="00E75E6D" w:rsidRPr="008F2505" w:rsidRDefault="002D06BC" w:rsidP="00E75E6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5C5AC795" w14:textId="37D12509"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w:t>
            </w:r>
          </w:p>
        </w:tc>
        <w:tc>
          <w:tcPr>
            <w:tcW w:w="1080" w:type="dxa"/>
            <w:tcBorders>
              <w:bottom w:val="single" w:sz="4" w:space="0" w:color="auto"/>
            </w:tcBorders>
            <w:vAlign w:val="center"/>
          </w:tcPr>
          <w:p w14:paraId="21A78D47" w14:textId="6D86AED2"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14</w:t>
            </w:r>
          </w:p>
        </w:tc>
        <w:tc>
          <w:tcPr>
            <w:tcW w:w="1080" w:type="dxa"/>
            <w:tcBorders>
              <w:bottom w:val="single" w:sz="4" w:space="0" w:color="auto"/>
            </w:tcBorders>
            <w:vAlign w:val="center"/>
          </w:tcPr>
          <w:p w14:paraId="33E390B8" w14:textId="62EDA559"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16</w:t>
            </w:r>
          </w:p>
        </w:tc>
      </w:tr>
      <w:tr w:rsidR="00943494" w:rsidRPr="002D06BC" w14:paraId="1E631676" w14:textId="77777777" w:rsidTr="00573112">
        <w:trPr>
          <w:trHeight w:val="624"/>
        </w:trPr>
        <w:tc>
          <w:tcPr>
            <w:tcW w:w="2263" w:type="dxa"/>
            <w:tcBorders>
              <w:top w:val="single" w:sz="4" w:space="0" w:color="auto"/>
              <w:left w:val="single" w:sz="4" w:space="0" w:color="auto"/>
              <w:right w:val="single" w:sz="4" w:space="0" w:color="auto"/>
            </w:tcBorders>
            <w:vAlign w:val="center"/>
          </w:tcPr>
          <w:p w14:paraId="650F63B2" w14:textId="247A9B89" w:rsidR="00943494" w:rsidRPr="008F2505" w:rsidRDefault="00943494" w:rsidP="00913D6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自立生活援助</w:t>
            </w:r>
          </w:p>
          <w:p w14:paraId="1A70A179" w14:textId="6572459A"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w:t>
            </w:r>
            <w:r w:rsidR="00B96174" w:rsidRPr="008F2505">
              <w:rPr>
                <w:rFonts w:ascii="ＭＳ 明朝" w:eastAsia="ＭＳ 明朝" w:hAnsi="ＭＳ 明朝" w:hint="eastAsia"/>
                <w:sz w:val="20"/>
                <w:szCs w:val="20"/>
              </w:rPr>
              <w:t>うち</w:t>
            </w:r>
            <w:r w:rsidRPr="008F2505">
              <w:rPr>
                <w:rFonts w:ascii="ＭＳ 明朝" w:eastAsia="ＭＳ 明朝" w:hAnsi="ＭＳ 明朝" w:hint="eastAsia"/>
                <w:sz w:val="20"/>
                <w:szCs w:val="20"/>
              </w:rPr>
              <w:t>精神障害者）</w:t>
            </w:r>
          </w:p>
        </w:tc>
        <w:tc>
          <w:tcPr>
            <w:tcW w:w="993" w:type="dxa"/>
            <w:tcBorders>
              <w:top w:val="single" w:sz="4" w:space="0" w:color="auto"/>
              <w:left w:val="single" w:sz="4" w:space="0" w:color="auto"/>
              <w:bottom w:val="single" w:sz="4" w:space="0" w:color="auto"/>
              <w:right w:val="single" w:sz="4" w:space="0" w:color="auto"/>
            </w:tcBorders>
            <w:vAlign w:val="center"/>
          </w:tcPr>
          <w:p w14:paraId="6DEF5175"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1114DFAE" w14:textId="7C2C8D89"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68D5D885" w14:textId="543EB715"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6EE05D00" w14:textId="05027347"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305CBE6A" w14:textId="3B8108B9" w:rsidR="00943494" w:rsidRPr="008F2505" w:rsidRDefault="00523F4C" w:rsidP="00913D65">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10</w:t>
            </w:r>
          </w:p>
        </w:tc>
        <w:tc>
          <w:tcPr>
            <w:tcW w:w="1080" w:type="dxa"/>
            <w:tcBorders>
              <w:bottom w:val="single" w:sz="4" w:space="0" w:color="auto"/>
            </w:tcBorders>
            <w:vAlign w:val="center"/>
          </w:tcPr>
          <w:p w14:paraId="7101B442" w14:textId="58456B55" w:rsidR="00943494" w:rsidRPr="008F2505" w:rsidRDefault="00523F4C" w:rsidP="00913D65">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w:t>
            </w:r>
          </w:p>
        </w:tc>
        <w:tc>
          <w:tcPr>
            <w:tcW w:w="1080" w:type="dxa"/>
            <w:tcBorders>
              <w:bottom w:val="single" w:sz="4" w:space="0" w:color="auto"/>
            </w:tcBorders>
            <w:vAlign w:val="center"/>
          </w:tcPr>
          <w:p w14:paraId="696D3A51" w14:textId="23630394" w:rsidR="00943494" w:rsidRPr="008F2505" w:rsidRDefault="00523F4C" w:rsidP="00913D65">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13</w:t>
            </w:r>
          </w:p>
        </w:tc>
      </w:tr>
    </w:tbl>
    <w:p w14:paraId="09A077BF" w14:textId="103F9160" w:rsidR="006E720A" w:rsidRPr="008F2505" w:rsidRDefault="006E720A" w:rsidP="00573112">
      <w:pPr>
        <w:spacing w:line="280" w:lineRule="exact"/>
        <w:ind w:firstLineChars="100" w:firstLine="240"/>
        <w:rPr>
          <w:rFonts w:ascii="ＭＳ 明朝" w:eastAsia="ＭＳ 明朝" w:hAnsi="ＭＳ 明朝"/>
          <w:sz w:val="24"/>
          <w:szCs w:val="24"/>
        </w:rPr>
      </w:pPr>
    </w:p>
    <w:p w14:paraId="582B255E" w14:textId="443E16D3"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A4560B1" w14:textId="4A0D2BAE" w:rsidR="00691B33" w:rsidRPr="008F2505" w:rsidRDefault="00BB2AE1"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令和</w:t>
      </w:r>
      <w:r w:rsidR="002D06BC">
        <w:rPr>
          <w:rFonts w:ascii="ＭＳ 明朝" w:eastAsia="ＭＳ 明朝" w:hAnsi="ＭＳ 明朝" w:hint="eastAsia"/>
          <w:sz w:val="24"/>
          <w:szCs w:val="24"/>
        </w:rPr>
        <w:t>２</w:t>
      </w:r>
      <w:r w:rsidRPr="008F2505">
        <w:rPr>
          <w:rFonts w:ascii="ＭＳ 明朝" w:eastAsia="ＭＳ 明朝" w:hAnsi="ＭＳ 明朝"/>
          <w:sz w:val="24"/>
          <w:szCs w:val="24"/>
        </w:rPr>
        <w:t>年度に初</w:t>
      </w:r>
      <w:r w:rsidR="000713C6" w:rsidRPr="008F2505">
        <w:rPr>
          <w:rFonts w:ascii="ＭＳ 明朝" w:eastAsia="ＭＳ 明朝" w:hAnsi="ＭＳ 明朝" w:hint="eastAsia"/>
          <w:sz w:val="24"/>
          <w:szCs w:val="24"/>
        </w:rPr>
        <w:t>めて</w:t>
      </w:r>
      <w:r w:rsidRPr="008F2505">
        <w:rPr>
          <w:rFonts w:ascii="ＭＳ 明朝" w:eastAsia="ＭＳ 明朝" w:hAnsi="ＭＳ 明朝"/>
          <w:sz w:val="24"/>
          <w:szCs w:val="24"/>
        </w:rPr>
        <w:t>利用</w:t>
      </w:r>
      <w:r w:rsidR="000713C6" w:rsidRPr="008F2505">
        <w:rPr>
          <w:rFonts w:ascii="ＭＳ 明朝" w:eastAsia="ＭＳ 明朝" w:hAnsi="ＭＳ 明朝" w:hint="eastAsia"/>
          <w:sz w:val="24"/>
          <w:szCs w:val="24"/>
        </w:rPr>
        <w:t>実績</w:t>
      </w:r>
      <w:r w:rsidRPr="008F2505">
        <w:rPr>
          <w:rFonts w:ascii="ＭＳ 明朝" w:eastAsia="ＭＳ 明朝" w:hAnsi="ＭＳ 明朝"/>
          <w:sz w:val="24"/>
          <w:szCs w:val="24"/>
        </w:rPr>
        <w:t>があり、地域移行が進むと今後も増加が見込まれる</w:t>
      </w:r>
      <w:r w:rsidRPr="008F2505">
        <w:rPr>
          <w:rFonts w:ascii="ＭＳ 明朝" w:eastAsia="ＭＳ 明朝" w:hAnsi="ＭＳ 明朝" w:hint="eastAsia"/>
          <w:sz w:val="24"/>
          <w:szCs w:val="24"/>
        </w:rPr>
        <w:t>ことを踏まえ</w:t>
      </w:r>
      <w:r w:rsidR="00BE7D20" w:rsidRPr="008F2505">
        <w:rPr>
          <w:rFonts w:ascii="ＭＳ 明朝" w:eastAsia="ＭＳ 明朝" w:hAnsi="ＭＳ 明朝" w:hint="eastAsia"/>
          <w:sz w:val="24"/>
          <w:szCs w:val="24"/>
        </w:rPr>
        <w:t>て、見込み量を</w:t>
      </w:r>
      <w:r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p>
    <w:p w14:paraId="71B8C359" w14:textId="229B1C1A" w:rsidR="00691B33" w:rsidRPr="008F2505" w:rsidRDefault="00691B33" w:rsidP="00F15A24">
      <w:pPr>
        <w:spacing w:line="240" w:lineRule="exact"/>
        <w:ind w:firstLineChars="100" w:firstLine="240"/>
        <w:rPr>
          <w:rFonts w:ascii="ＭＳ 明朝" w:eastAsia="ＭＳ 明朝" w:hAnsi="ＭＳ 明朝"/>
          <w:sz w:val="24"/>
          <w:szCs w:val="24"/>
        </w:rPr>
      </w:pPr>
    </w:p>
    <w:p w14:paraId="6C1E961A" w14:textId="77777777" w:rsidR="006E720A" w:rsidRPr="00263997" w:rsidRDefault="006E720A">
      <w:pPr>
        <w:pStyle w:val="4"/>
      </w:pPr>
      <w:r>
        <w:rPr>
          <w:rFonts w:hint="eastAsia"/>
        </w:rPr>
        <w:t>② 共同生活援助（グループホーム）</w:t>
      </w:r>
    </w:p>
    <w:p w14:paraId="12704A7F"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8E6AC98" w14:textId="03F95646" w:rsidR="00E63B2A" w:rsidRPr="008F2505" w:rsidRDefault="001104B7" w:rsidP="009B3F4E">
      <w:pPr>
        <w:spacing w:line="380" w:lineRule="exact"/>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主に夜間において、共同生活を営む住居において</w:t>
      </w:r>
      <w:r w:rsidR="00330D08"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相談</w:t>
      </w:r>
      <w:r w:rsidR="00804694"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入浴</w:t>
      </w:r>
      <w:r w:rsidR="00804694" w:rsidRPr="008F2505">
        <w:rPr>
          <w:rFonts w:ascii="ＭＳ 明朝" w:eastAsia="ＭＳ 明朝" w:hAnsi="ＭＳ 明朝" w:hint="eastAsia"/>
          <w:color w:val="000000" w:themeColor="text1"/>
          <w:sz w:val="24"/>
          <w:szCs w:val="24"/>
        </w:rPr>
        <w:t>・</w:t>
      </w:r>
      <w:r w:rsidR="00071B5E" w:rsidRPr="008F2505">
        <w:rPr>
          <w:rFonts w:ascii="ＭＳ 明朝" w:eastAsia="ＭＳ 明朝" w:hAnsi="ＭＳ 明朝"/>
          <w:color w:val="000000" w:themeColor="text1"/>
          <w:sz w:val="24"/>
          <w:szCs w:val="24"/>
        </w:rPr>
        <w:ruby>
          <w:rubyPr>
            <w:rubyAlign w:val="distributeSpace"/>
            <w:hps w:val="12"/>
            <w:hpsRaise w:val="22"/>
            <w:hpsBaseText w:val="24"/>
            <w:lid w:val="ja-JP"/>
          </w:rubyPr>
          <w:rt>
            <w:r w:rsidR="00071B5E" w:rsidRPr="008F2505">
              <w:rPr>
                <w:rFonts w:ascii="ＭＳ 明朝" w:eastAsia="ＭＳ 明朝" w:hAnsi="ＭＳ 明朝"/>
                <w:color w:val="000000" w:themeColor="text1"/>
                <w:sz w:val="12"/>
                <w:szCs w:val="24"/>
              </w:rPr>
              <w:t>はいせつ</w:t>
            </w:r>
          </w:rt>
          <w:rubyBase>
            <w:r w:rsidR="00071B5E" w:rsidRPr="008F2505">
              <w:rPr>
                <w:rFonts w:ascii="ＭＳ 明朝" w:eastAsia="ＭＳ 明朝" w:hAnsi="ＭＳ 明朝"/>
                <w:color w:val="000000" w:themeColor="text1"/>
                <w:sz w:val="24"/>
                <w:szCs w:val="24"/>
              </w:rPr>
              <w:t>排泄</w:t>
            </w:r>
          </w:rubyBase>
        </w:ruby>
      </w:r>
      <w:r w:rsidR="00804694" w:rsidRPr="008F2505">
        <w:rPr>
          <w:rFonts w:ascii="ＭＳ 明朝" w:eastAsia="ＭＳ 明朝" w:hAnsi="ＭＳ 明朝" w:hint="eastAsia"/>
          <w:color w:val="000000" w:themeColor="text1"/>
          <w:sz w:val="24"/>
          <w:szCs w:val="24"/>
        </w:rPr>
        <w:t>・</w:t>
      </w:r>
      <w:r w:rsidRPr="008F2505">
        <w:rPr>
          <w:rFonts w:ascii="ＭＳ 明朝" w:eastAsia="ＭＳ 明朝" w:hAnsi="ＭＳ 明朝" w:hint="eastAsia"/>
          <w:color w:val="000000" w:themeColor="text1"/>
          <w:sz w:val="24"/>
          <w:szCs w:val="24"/>
        </w:rPr>
        <w:t>食事の介護等、その他の日常生活上の援助を行います。</w:t>
      </w:r>
    </w:p>
    <w:p w14:paraId="447847D8" w14:textId="77777777" w:rsidR="00E63B2A" w:rsidRPr="008F2505" w:rsidRDefault="00E63B2A" w:rsidP="00F15A24">
      <w:pPr>
        <w:spacing w:line="240" w:lineRule="exact"/>
        <w:ind w:firstLineChars="100" w:firstLine="240"/>
        <w:rPr>
          <w:rFonts w:ascii="ＭＳ 明朝" w:eastAsia="ＭＳ 明朝" w:hAnsi="ＭＳ 明朝"/>
          <w:sz w:val="24"/>
          <w:szCs w:val="24"/>
        </w:rPr>
      </w:pPr>
    </w:p>
    <w:p w14:paraId="5568F06D" w14:textId="07A09345"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058C1F4D" w14:textId="33314C7B" w:rsidR="006E720A" w:rsidRPr="008F2505" w:rsidRDefault="00E72608"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1813D905"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B997595"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940C033"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41A5418"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1190864"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863BED7"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59D2822"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91954BB"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BD43C22"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239372CD"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C794140"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62C90313"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7CB465AA"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487CD0A" w14:textId="2FAD17DB"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0E96BE8" w14:textId="77777777" w:rsidR="007E052E" w:rsidRPr="008F2505" w:rsidRDefault="007E052E" w:rsidP="007E052E">
            <w:pPr>
              <w:spacing w:line="-240" w:lineRule="auto"/>
              <w:jc w:val="center"/>
              <w:rPr>
                <w:rFonts w:ascii="ＭＳ 明朝" w:eastAsia="ＭＳ 明朝" w:hAnsi="ＭＳ 明朝"/>
                <w:sz w:val="18"/>
                <w:szCs w:val="18"/>
              </w:rPr>
            </w:pPr>
          </w:p>
          <w:p w14:paraId="78D1CA00" w14:textId="35DD5EB3"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790BD9B"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33F6C3F" w14:textId="054FCF3F"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B2F72B0" w14:textId="77777777" w:rsidR="007E052E" w:rsidRPr="008F2505" w:rsidRDefault="007E052E" w:rsidP="007E052E">
            <w:pPr>
              <w:spacing w:line="-240" w:lineRule="auto"/>
              <w:jc w:val="center"/>
              <w:rPr>
                <w:rFonts w:ascii="ＭＳ 明朝" w:eastAsia="ＭＳ 明朝" w:hAnsi="ＭＳ 明朝"/>
                <w:sz w:val="18"/>
                <w:szCs w:val="18"/>
              </w:rPr>
            </w:pPr>
          </w:p>
          <w:p w14:paraId="5328654F" w14:textId="61CE5F14"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D5E0ADF" w14:textId="77777777" w:rsidR="007E052E" w:rsidRPr="008F2505" w:rsidRDefault="007E052E" w:rsidP="007E052E">
            <w:pPr>
              <w:spacing w:line="-240" w:lineRule="auto"/>
              <w:jc w:val="center"/>
              <w:rPr>
                <w:rFonts w:ascii="ＭＳ 明朝" w:eastAsia="ＭＳ 明朝" w:hAnsi="ＭＳ 明朝"/>
                <w:sz w:val="18"/>
                <w:szCs w:val="18"/>
              </w:rPr>
            </w:pPr>
          </w:p>
          <w:p w14:paraId="4FC358EC" w14:textId="45226F23"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9BFA663" w14:textId="77777777" w:rsidR="007E052E" w:rsidRPr="008F2505" w:rsidRDefault="007E052E" w:rsidP="007E052E">
            <w:pPr>
              <w:spacing w:line="-240" w:lineRule="auto"/>
              <w:jc w:val="center"/>
              <w:rPr>
                <w:rFonts w:ascii="ＭＳ 明朝" w:eastAsia="ＭＳ 明朝" w:hAnsi="ＭＳ 明朝"/>
                <w:sz w:val="18"/>
                <w:szCs w:val="18"/>
              </w:rPr>
            </w:pPr>
          </w:p>
          <w:p w14:paraId="14372BAE" w14:textId="550E68A1"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E75E6D" w:rsidRPr="002D06BC" w14:paraId="1202E324" w14:textId="77777777" w:rsidTr="00BA7767">
        <w:trPr>
          <w:trHeight w:val="624"/>
        </w:trPr>
        <w:tc>
          <w:tcPr>
            <w:tcW w:w="2263" w:type="dxa"/>
            <w:tcBorders>
              <w:top w:val="single" w:sz="4" w:space="0" w:color="auto"/>
              <w:left w:val="single" w:sz="4" w:space="0" w:color="auto"/>
              <w:right w:val="single" w:sz="4" w:space="0" w:color="auto"/>
            </w:tcBorders>
            <w:vAlign w:val="center"/>
          </w:tcPr>
          <w:p w14:paraId="6AA7EBFA" w14:textId="77777777" w:rsidR="00E75E6D" w:rsidRPr="008F2505" w:rsidRDefault="00E75E6D" w:rsidP="00E75E6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共同生活援助</w:t>
            </w:r>
          </w:p>
          <w:p w14:paraId="4714B6ED" w14:textId="4C839001" w:rsidR="00E75E6D" w:rsidRPr="008F2505" w:rsidRDefault="00E75E6D" w:rsidP="00E75E6D">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（全体</w:t>
            </w:r>
            <w:r w:rsidRPr="008F2505">
              <w:rPr>
                <w:rFonts w:ascii="ＭＳ 明朝" w:eastAsia="ＭＳ 明朝" w:hAnsi="ＭＳ 明朝"/>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00BA8B87" w14:textId="77777777" w:rsidR="00E75E6D" w:rsidRPr="008F2505" w:rsidRDefault="00E75E6D" w:rsidP="00E75E6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0F875CF6" w14:textId="6E3855AB"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173</w:t>
            </w:r>
          </w:p>
        </w:tc>
        <w:tc>
          <w:tcPr>
            <w:tcW w:w="1080" w:type="dxa"/>
            <w:vAlign w:val="center"/>
          </w:tcPr>
          <w:p w14:paraId="57061592" w14:textId="14BBFD04"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themeColor="text1"/>
                <w:sz w:val="20"/>
                <w:szCs w:val="20"/>
              </w:rPr>
              <w:t>191</w:t>
            </w:r>
          </w:p>
        </w:tc>
        <w:tc>
          <w:tcPr>
            <w:tcW w:w="1080" w:type="dxa"/>
            <w:vAlign w:val="center"/>
          </w:tcPr>
          <w:p w14:paraId="1F765CF8" w14:textId="102A2630" w:rsidR="00E75E6D" w:rsidRPr="008F2505" w:rsidRDefault="00822867"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202</w:t>
            </w:r>
          </w:p>
        </w:tc>
        <w:tc>
          <w:tcPr>
            <w:tcW w:w="1080" w:type="dxa"/>
            <w:tcBorders>
              <w:bottom w:val="single" w:sz="4" w:space="0" w:color="auto"/>
            </w:tcBorders>
            <w:vAlign w:val="center"/>
          </w:tcPr>
          <w:p w14:paraId="1AD94680" w14:textId="05EFAC04"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 xml:space="preserve">218 </w:t>
            </w:r>
          </w:p>
        </w:tc>
        <w:tc>
          <w:tcPr>
            <w:tcW w:w="1080" w:type="dxa"/>
            <w:tcBorders>
              <w:bottom w:val="single" w:sz="4" w:space="0" w:color="auto"/>
            </w:tcBorders>
            <w:vAlign w:val="center"/>
          </w:tcPr>
          <w:p w14:paraId="1C725D04" w14:textId="58714FE0"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 xml:space="preserve">234 </w:t>
            </w:r>
          </w:p>
        </w:tc>
        <w:tc>
          <w:tcPr>
            <w:tcW w:w="1080" w:type="dxa"/>
            <w:tcBorders>
              <w:bottom w:val="single" w:sz="4" w:space="0" w:color="auto"/>
            </w:tcBorders>
            <w:vAlign w:val="center"/>
          </w:tcPr>
          <w:p w14:paraId="6A6724FD" w14:textId="68297522"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sz w:val="20"/>
                <w:szCs w:val="20"/>
              </w:rPr>
              <w:t xml:space="preserve">250 </w:t>
            </w:r>
          </w:p>
        </w:tc>
      </w:tr>
      <w:tr w:rsidR="00943494" w:rsidRPr="002D06BC" w14:paraId="56CB43EE" w14:textId="77777777" w:rsidTr="00C709F3">
        <w:trPr>
          <w:trHeight w:val="624"/>
        </w:trPr>
        <w:tc>
          <w:tcPr>
            <w:tcW w:w="2263" w:type="dxa"/>
            <w:tcBorders>
              <w:top w:val="single" w:sz="4" w:space="0" w:color="auto"/>
              <w:left w:val="single" w:sz="4" w:space="0" w:color="auto"/>
              <w:right w:val="single" w:sz="4" w:space="0" w:color="auto"/>
            </w:tcBorders>
            <w:vAlign w:val="center"/>
          </w:tcPr>
          <w:p w14:paraId="283BEA3C" w14:textId="77777777" w:rsidR="00943494" w:rsidRPr="008F2505" w:rsidRDefault="00943494" w:rsidP="00943494">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共同生活援助</w:t>
            </w:r>
          </w:p>
          <w:p w14:paraId="3BB6AB3C" w14:textId="40467CC1" w:rsidR="00943494" w:rsidRPr="008F2505" w:rsidRDefault="00943494" w:rsidP="00943494">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w:t>
            </w:r>
            <w:r w:rsidR="00B96174" w:rsidRPr="008F2505">
              <w:rPr>
                <w:rFonts w:ascii="ＭＳ 明朝" w:eastAsia="ＭＳ 明朝" w:hAnsi="ＭＳ 明朝" w:hint="eastAsia"/>
                <w:sz w:val="20"/>
                <w:szCs w:val="20"/>
              </w:rPr>
              <w:t>うち</w:t>
            </w:r>
            <w:r w:rsidRPr="008F2505">
              <w:rPr>
                <w:rFonts w:ascii="ＭＳ 明朝" w:eastAsia="ＭＳ 明朝" w:hAnsi="ＭＳ 明朝" w:hint="eastAsia"/>
                <w:sz w:val="20"/>
                <w:szCs w:val="20"/>
              </w:rPr>
              <w:t>精神障害者）</w:t>
            </w:r>
          </w:p>
        </w:tc>
        <w:tc>
          <w:tcPr>
            <w:tcW w:w="993" w:type="dxa"/>
            <w:tcBorders>
              <w:top w:val="single" w:sz="4" w:space="0" w:color="auto"/>
              <w:left w:val="single" w:sz="4" w:space="0" w:color="auto"/>
              <w:bottom w:val="single" w:sz="4" w:space="0" w:color="auto"/>
              <w:right w:val="single" w:sz="4" w:space="0" w:color="auto"/>
            </w:tcBorders>
            <w:vAlign w:val="center"/>
          </w:tcPr>
          <w:p w14:paraId="69D3FB5B" w14:textId="0F3B953C" w:rsidR="00943494" w:rsidRPr="008F2505" w:rsidRDefault="00943494" w:rsidP="00943494">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045EB4BE" w14:textId="4549DB1B" w:rsidR="00943494" w:rsidRPr="008F2505" w:rsidRDefault="00523F4C" w:rsidP="00943494">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33</w:t>
            </w:r>
          </w:p>
        </w:tc>
        <w:tc>
          <w:tcPr>
            <w:tcW w:w="1080" w:type="dxa"/>
            <w:vAlign w:val="center"/>
          </w:tcPr>
          <w:p w14:paraId="404898F7" w14:textId="45CD4C26" w:rsidR="00943494" w:rsidRPr="008F2505" w:rsidRDefault="00523F4C" w:rsidP="00943494">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37</w:t>
            </w:r>
          </w:p>
        </w:tc>
        <w:tc>
          <w:tcPr>
            <w:tcW w:w="1080" w:type="dxa"/>
            <w:vAlign w:val="center"/>
          </w:tcPr>
          <w:p w14:paraId="3C21218F" w14:textId="7F3872C4" w:rsidR="00943494" w:rsidRPr="008F2505" w:rsidRDefault="00E468A6" w:rsidP="00943494">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42</w:t>
            </w:r>
          </w:p>
        </w:tc>
        <w:tc>
          <w:tcPr>
            <w:tcW w:w="1080" w:type="dxa"/>
            <w:tcBorders>
              <w:bottom w:val="single" w:sz="4" w:space="0" w:color="auto"/>
            </w:tcBorders>
            <w:vAlign w:val="center"/>
          </w:tcPr>
          <w:p w14:paraId="5E113F04" w14:textId="43CE0241" w:rsidR="00943494" w:rsidRPr="008F2505" w:rsidRDefault="00523F4C" w:rsidP="00943494">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46</w:t>
            </w:r>
          </w:p>
        </w:tc>
        <w:tc>
          <w:tcPr>
            <w:tcW w:w="1080" w:type="dxa"/>
            <w:tcBorders>
              <w:bottom w:val="single" w:sz="4" w:space="0" w:color="auto"/>
            </w:tcBorders>
            <w:vAlign w:val="center"/>
          </w:tcPr>
          <w:p w14:paraId="56AB7503" w14:textId="1CFCB794" w:rsidR="00943494" w:rsidRPr="008F2505" w:rsidRDefault="00523F4C" w:rsidP="0094349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51</w:t>
            </w:r>
          </w:p>
        </w:tc>
        <w:tc>
          <w:tcPr>
            <w:tcW w:w="1080" w:type="dxa"/>
            <w:tcBorders>
              <w:bottom w:val="single" w:sz="4" w:space="0" w:color="auto"/>
            </w:tcBorders>
            <w:vAlign w:val="center"/>
          </w:tcPr>
          <w:p w14:paraId="0AB4D7E6" w14:textId="02134F2F" w:rsidR="00943494" w:rsidRPr="008F2505" w:rsidRDefault="00523F4C" w:rsidP="0094349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57</w:t>
            </w:r>
          </w:p>
        </w:tc>
      </w:tr>
    </w:tbl>
    <w:p w14:paraId="3444A611" w14:textId="480C46C9" w:rsidR="00691B33" w:rsidRDefault="00691B33" w:rsidP="00573112">
      <w:pPr>
        <w:spacing w:line="280" w:lineRule="exact"/>
        <w:ind w:firstLineChars="100" w:firstLine="240"/>
        <w:rPr>
          <w:rFonts w:ascii="BIZ UDPゴシック" w:eastAsia="BIZ UDPゴシック" w:hAnsi="BIZ UDPゴシック"/>
          <w:sz w:val="24"/>
          <w:szCs w:val="24"/>
        </w:rPr>
      </w:pPr>
    </w:p>
    <w:p w14:paraId="615C5C90" w14:textId="1F928228"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44B777CA" w14:textId="3E85E2A6" w:rsidR="00523F4C" w:rsidRPr="008F2505" w:rsidRDefault="00BB2AE1" w:rsidP="00F15A24">
      <w:pPr>
        <w:ind w:rightChars="650" w:right="1365"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今後の利用意向が強いため、実績利用率の伸びを踏まえ</w:t>
      </w:r>
      <w:r w:rsidR="00BE7D20" w:rsidRPr="008F2505">
        <w:rPr>
          <w:rFonts w:ascii="ＭＳ 明朝" w:eastAsia="ＭＳ 明朝" w:hAnsi="ＭＳ 明朝" w:hint="eastAsia"/>
          <w:sz w:val="24"/>
          <w:szCs w:val="24"/>
        </w:rPr>
        <w:t>て、見込み量を</w:t>
      </w:r>
      <w:r w:rsidRPr="008F2505">
        <w:rPr>
          <w:rFonts w:ascii="ＭＳ 明朝" w:eastAsia="ＭＳ 明朝" w:hAnsi="ＭＳ 明朝" w:hint="eastAsia"/>
          <w:sz w:val="24"/>
          <w:szCs w:val="24"/>
        </w:rPr>
        <w:t>算出し</w:t>
      </w:r>
      <w:r w:rsidR="00704C1A" w:rsidRPr="008F2505">
        <w:rPr>
          <w:rFonts w:ascii="ＭＳ 明朝" w:eastAsia="ＭＳ 明朝" w:hAnsi="ＭＳ 明朝"/>
          <w:noProof/>
        </w:rPr>
        <w:drawing>
          <wp:anchor distT="0" distB="0" distL="114300" distR="114300" simplePos="0" relativeHeight="252539902" behindDoc="0" locked="0" layoutInCell="1" allowOverlap="1" wp14:anchorId="3154C84E" wp14:editId="6E7FC852">
            <wp:simplePos x="0" y="0"/>
            <wp:positionH relativeFrom="page">
              <wp:posOffset>6336665</wp:posOffset>
            </wp:positionH>
            <wp:positionV relativeFrom="page">
              <wp:posOffset>9469120</wp:posOffset>
            </wp:positionV>
            <wp:extent cx="649080" cy="649080"/>
            <wp:effectExtent l="0" t="0" r="0" b="0"/>
            <wp:wrapNone/>
            <wp:docPr id="2426" name="JAVISCODE07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JAVISCODE073-17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8F2505">
        <w:rPr>
          <w:rFonts w:ascii="ＭＳ 明朝" w:eastAsia="ＭＳ 明朝" w:hAnsi="ＭＳ 明朝" w:hint="eastAsia"/>
          <w:sz w:val="24"/>
          <w:szCs w:val="24"/>
        </w:rPr>
        <w:t>ました。</w:t>
      </w:r>
    </w:p>
    <w:p w14:paraId="4CDD2FCF" w14:textId="77777777" w:rsidR="006E720A" w:rsidRPr="00263997" w:rsidRDefault="006E720A">
      <w:pPr>
        <w:pStyle w:val="4"/>
      </w:pPr>
      <w:r>
        <w:rPr>
          <w:rFonts w:hint="eastAsia"/>
        </w:rPr>
        <w:t>③ 施設入所支援</w:t>
      </w:r>
    </w:p>
    <w:p w14:paraId="3FEEBBB1"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44A343C0" w14:textId="79C71E8C" w:rsidR="00E63B2A" w:rsidRPr="008F2505" w:rsidRDefault="00864493" w:rsidP="009B3F4E">
      <w:pPr>
        <w:spacing w:line="380" w:lineRule="exact"/>
        <w:ind w:firstLineChars="100" w:firstLine="240"/>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障害者支援</w:t>
      </w:r>
      <w:r w:rsidR="00A5605E" w:rsidRPr="008F2505">
        <w:rPr>
          <w:rFonts w:ascii="ＭＳ 明朝" w:eastAsia="ＭＳ 明朝" w:hAnsi="ＭＳ 明朝"/>
          <w:color w:val="000000" w:themeColor="text1"/>
          <w:sz w:val="24"/>
          <w:szCs w:val="24"/>
        </w:rPr>
        <w:t>施設</w:t>
      </w:r>
      <w:r w:rsidR="00A5605E" w:rsidRPr="008F2505">
        <w:rPr>
          <w:rFonts w:ascii="ＭＳ 明朝" w:eastAsia="ＭＳ 明朝" w:hAnsi="ＭＳ 明朝" w:hint="eastAsia"/>
          <w:color w:val="000000" w:themeColor="text1"/>
          <w:sz w:val="24"/>
          <w:szCs w:val="24"/>
        </w:rPr>
        <w:t>に</w:t>
      </w:r>
      <w:r w:rsidR="00A5605E" w:rsidRPr="008F2505">
        <w:rPr>
          <w:rFonts w:ascii="ＭＳ 明朝" w:eastAsia="ＭＳ 明朝" w:hAnsi="ＭＳ 明朝"/>
          <w:color w:val="000000" w:themeColor="text1"/>
          <w:sz w:val="24"/>
          <w:szCs w:val="24"/>
        </w:rPr>
        <w:t>入所</w:t>
      </w:r>
      <w:r w:rsidR="00A5605E" w:rsidRPr="008F2505">
        <w:rPr>
          <w:rFonts w:ascii="ＭＳ 明朝" w:eastAsia="ＭＳ 明朝" w:hAnsi="ＭＳ 明朝" w:hint="eastAsia"/>
          <w:color w:val="000000" w:themeColor="text1"/>
          <w:sz w:val="24"/>
          <w:szCs w:val="24"/>
        </w:rPr>
        <w:t>している</w:t>
      </w:r>
      <w:r w:rsidR="00813BE0" w:rsidRPr="008F2505">
        <w:rPr>
          <w:rFonts w:ascii="ＭＳ 明朝" w:eastAsia="ＭＳ 明朝" w:hAnsi="ＭＳ 明朝" w:hint="eastAsia"/>
          <w:color w:val="000000" w:themeColor="text1"/>
          <w:sz w:val="24"/>
          <w:szCs w:val="24"/>
        </w:rPr>
        <w:t>人</w:t>
      </w:r>
      <w:r w:rsidR="00A5605E" w:rsidRPr="008F2505">
        <w:rPr>
          <w:rFonts w:ascii="ＭＳ 明朝" w:eastAsia="ＭＳ 明朝" w:hAnsi="ＭＳ 明朝" w:hint="eastAsia"/>
          <w:color w:val="000000" w:themeColor="text1"/>
          <w:sz w:val="24"/>
          <w:szCs w:val="24"/>
        </w:rPr>
        <w:t>に、</w:t>
      </w:r>
      <w:r w:rsidR="00330D08" w:rsidRPr="008F2505">
        <w:rPr>
          <w:rFonts w:ascii="ＭＳ 明朝" w:eastAsia="ＭＳ 明朝" w:hAnsi="ＭＳ 明朝" w:hint="eastAsia"/>
          <w:color w:val="000000" w:themeColor="text1"/>
          <w:sz w:val="24"/>
          <w:szCs w:val="24"/>
        </w:rPr>
        <w:t>主に</w:t>
      </w:r>
      <w:r w:rsidR="00A5605E" w:rsidRPr="008F2505">
        <w:rPr>
          <w:rFonts w:ascii="ＭＳ 明朝" w:eastAsia="ＭＳ 明朝" w:hAnsi="ＭＳ 明朝"/>
          <w:color w:val="000000" w:themeColor="text1"/>
          <w:sz w:val="24"/>
          <w:szCs w:val="24"/>
        </w:rPr>
        <w:t>夜間</w:t>
      </w:r>
      <w:r w:rsidR="00330D08" w:rsidRPr="008F2505">
        <w:rPr>
          <w:rFonts w:ascii="ＭＳ 明朝" w:eastAsia="ＭＳ 明朝" w:hAnsi="ＭＳ 明朝" w:hint="eastAsia"/>
          <w:color w:val="000000" w:themeColor="text1"/>
          <w:sz w:val="24"/>
          <w:szCs w:val="24"/>
        </w:rPr>
        <w:t>において</w:t>
      </w:r>
      <w:r w:rsidR="00A5605E" w:rsidRPr="008F2505">
        <w:rPr>
          <w:rFonts w:ascii="ＭＳ 明朝" w:eastAsia="ＭＳ 明朝" w:hAnsi="ＭＳ 明朝" w:hint="eastAsia"/>
          <w:color w:val="000000" w:themeColor="text1"/>
          <w:sz w:val="24"/>
          <w:szCs w:val="24"/>
        </w:rPr>
        <w:t>、</w:t>
      </w:r>
      <w:r w:rsidR="00A5605E" w:rsidRPr="008F2505">
        <w:rPr>
          <w:rFonts w:ascii="ＭＳ 明朝" w:eastAsia="ＭＳ 明朝" w:hAnsi="ＭＳ 明朝"/>
          <w:color w:val="000000" w:themeColor="text1"/>
          <w:sz w:val="24"/>
          <w:szCs w:val="24"/>
        </w:rPr>
        <w:t>入浴</w:t>
      </w:r>
      <w:r w:rsidR="00A5605E" w:rsidRPr="008F2505">
        <w:rPr>
          <w:rFonts w:ascii="ＭＳ 明朝" w:eastAsia="ＭＳ 明朝" w:hAnsi="ＭＳ 明朝" w:hint="eastAsia"/>
          <w:color w:val="000000" w:themeColor="text1"/>
          <w:sz w:val="24"/>
          <w:szCs w:val="24"/>
        </w:rPr>
        <w:t>・</w:t>
      </w:r>
      <w:r w:rsidR="00071B5E" w:rsidRPr="008F2505">
        <w:rPr>
          <w:rFonts w:ascii="ＭＳ 明朝" w:eastAsia="ＭＳ 明朝" w:hAnsi="ＭＳ 明朝"/>
          <w:color w:val="000000" w:themeColor="text1"/>
          <w:sz w:val="24"/>
          <w:szCs w:val="24"/>
        </w:rPr>
        <w:ruby>
          <w:rubyPr>
            <w:rubyAlign w:val="distributeSpace"/>
            <w:hps w:val="12"/>
            <w:hpsRaise w:val="22"/>
            <w:hpsBaseText w:val="24"/>
            <w:lid w:val="ja-JP"/>
          </w:rubyPr>
          <w:rt>
            <w:r w:rsidR="00071B5E" w:rsidRPr="008F2505">
              <w:rPr>
                <w:rFonts w:ascii="ＭＳ 明朝" w:eastAsia="ＭＳ 明朝" w:hAnsi="ＭＳ 明朝"/>
                <w:color w:val="000000" w:themeColor="text1"/>
                <w:sz w:val="12"/>
                <w:szCs w:val="24"/>
              </w:rPr>
              <w:t>はいせつ</w:t>
            </w:r>
          </w:rt>
          <w:rubyBase>
            <w:r w:rsidR="00071B5E" w:rsidRPr="008F2505">
              <w:rPr>
                <w:rFonts w:ascii="ＭＳ 明朝" w:eastAsia="ＭＳ 明朝" w:hAnsi="ＭＳ 明朝"/>
                <w:color w:val="000000" w:themeColor="text1"/>
                <w:sz w:val="24"/>
                <w:szCs w:val="24"/>
              </w:rPr>
              <w:t>排泄</w:t>
            </w:r>
          </w:rubyBase>
        </w:ruby>
      </w:r>
      <w:r w:rsidR="00A5605E" w:rsidRPr="008F2505">
        <w:rPr>
          <w:rFonts w:ascii="ＭＳ 明朝" w:eastAsia="ＭＳ 明朝" w:hAnsi="ＭＳ 明朝" w:hint="eastAsia"/>
          <w:color w:val="000000" w:themeColor="text1"/>
          <w:sz w:val="24"/>
          <w:szCs w:val="24"/>
        </w:rPr>
        <w:t>・</w:t>
      </w:r>
      <w:r w:rsidR="00A5605E" w:rsidRPr="008F2505">
        <w:rPr>
          <w:rFonts w:ascii="ＭＳ 明朝" w:eastAsia="ＭＳ 明朝" w:hAnsi="ＭＳ 明朝"/>
          <w:color w:val="000000" w:themeColor="text1"/>
          <w:sz w:val="24"/>
          <w:szCs w:val="24"/>
        </w:rPr>
        <w:t>食事</w:t>
      </w:r>
      <w:r w:rsidR="00A5605E" w:rsidRPr="008F2505">
        <w:rPr>
          <w:rFonts w:ascii="ＭＳ 明朝" w:eastAsia="ＭＳ 明朝" w:hAnsi="ＭＳ 明朝" w:hint="eastAsia"/>
          <w:color w:val="000000" w:themeColor="text1"/>
          <w:sz w:val="24"/>
          <w:szCs w:val="24"/>
        </w:rPr>
        <w:t>の</w:t>
      </w:r>
      <w:r w:rsidR="00A5605E" w:rsidRPr="008F2505">
        <w:rPr>
          <w:rFonts w:ascii="ＭＳ 明朝" w:eastAsia="ＭＳ 明朝" w:hAnsi="ＭＳ 明朝"/>
          <w:color w:val="000000" w:themeColor="text1"/>
          <w:sz w:val="24"/>
          <w:szCs w:val="24"/>
        </w:rPr>
        <w:t>介護</w:t>
      </w:r>
      <w:r w:rsidR="00330D08" w:rsidRPr="008F2505">
        <w:rPr>
          <w:rFonts w:ascii="ＭＳ 明朝" w:eastAsia="ＭＳ 明朝" w:hAnsi="ＭＳ 明朝" w:hint="eastAsia"/>
          <w:color w:val="000000" w:themeColor="text1"/>
          <w:sz w:val="24"/>
          <w:szCs w:val="24"/>
        </w:rPr>
        <w:t>、生活等に関する相談及び助言その他必要な日常生活上の支援</w:t>
      </w:r>
      <w:r w:rsidR="00A5605E" w:rsidRPr="008F2505">
        <w:rPr>
          <w:rFonts w:ascii="ＭＳ 明朝" w:eastAsia="ＭＳ 明朝" w:hAnsi="ＭＳ 明朝" w:hint="eastAsia"/>
          <w:color w:val="000000" w:themeColor="text1"/>
          <w:sz w:val="24"/>
          <w:szCs w:val="24"/>
        </w:rPr>
        <w:t>を</w:t>
      </w:r>
      <w:r w:rsidR="00A5605E" w:rsidRPr="008F2505">
        <w:rPr>
          <w:rFonts w:ascii="ＭＳ 明朝" w:eastAsia="ＭＳ 明朝" w:hAnsi="ＭＳ 明朝"/>
          <w:color w:val="000000" w:themeColor="text1"/>
          <w:sz w:val="24"/>
          <w:szCs w:val="24"/>
        </w:rPr>
        <w:t>行</w:t>
      </w:r>
      <w:r w:rsidR="00A5605E" w:rsidRPr="008F2505">
        <w:rPr>
          <w:rFonts w:ascii="ＭＳ 明朝" w:eastAsia="ＭＳ 明朝" w:hAnsi="ＭＳ 明朝" w:hint="eastAsia"/>
          <w:color w:val="000000" w:themeColor="text1"/>
          <w:sz w:val="24"/>
          <w:szCs w:val="24"/>
        </w:rPr>
        <w:t>います</w:t>
      </w:r>
      <w:r w:rsidR="00E63B2A" w:rsidRPr="008F2505">
        <w:rPr>
          <w:rFonts w:ascii="ＭＳ 明朝" w:eastAsia="ＭＳ 明朝" w:hAnsi="ＭＳ 明朝" w:hint="eastAsia"/>
          <w:color w:val="000000" w:themeColor="text1"/>
          <w:sz w:val="24"/>
          <w:szCs w:val="24"/>
        </w:rPr>
        <w:t>。</w:t>
      </w:r>
    </w:p>
    <w:p w14:paraId="466AFD68" w14:textId="77777777" w:rsidR="00E63B2A" w:rsidRPr="008F2505" w:rsidRDefault="00E63B2A" w:rsidP="00BA7767">
      <w:pPr>
        <w:ind w:firstLineChars="100" w:firstLine="240"/>
        <w:rPr>
          <w:rFonts w:ascii="ＭＳ 明朝" w:eastAsia="ＭＳ 明朝" w:hAnsi="ＭＳ 明朝"/>
          <w:sz w:val="24"/>
          <w:szCs w:val="24"/>
        </w:rPr>
      </w:pPr>
    </w:p>
    <w:p w14:paraId="118864C3" w14:textId="1AB47A74"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2321D241" w14:textId="6038CA41" w:rsidR="006E720A" w:rsidRPr="008F2505" w:rsidRDefault="003D5D92"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1C129B27"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38BD204"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0604CB75"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0FDFF7B"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B3EB919"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04FBC64"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DFB122C"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3F4E8E8"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597CFFB"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25C9F08B"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0D6E390"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EE4CE3A"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3C71A2BF"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4AC8426A" w14:textId="6E7D5ACA"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8BA7E72" w14:textId="77777777" w:rsidR="007E052E" w:rsidRPr="008F2505" w:rsidRDefault="007E052E" w:rsidP="007E052E">
            <w:pPr>
              <w:spacing w:line="-240" w:lineRule="auto"/>
              <w:jc w:val="center"/>
              <w:rPr>
                <w:rFonts w:ascii="ＭＳ 明朝" w:eastAsia="ＭＳ 明朝" w:hAnsi="ＭＳ 明朝"/>
                <w:sz w:val="18"/>
                <w:szCs w:val="18"/>
              </w:rPr>
            </w:pPr>
          </w:p>
          <w:p w14:paraId="7FA8B0F3" w14:textId="0591B016"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0F914F75"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5994F52" w14:textId="7DB40DFB"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5FA75A3" w14:textId="77777777" w:rsidR="007E052E" w:rsidRPr="008F2505" w:rsidRDefault="007E052E" w:rsidP="007E052E">
            <w:pPr>
              <w:spacing w:line="-240" w:lineRule="auto"/>
              <w:jc w:val="center"/>
              <w:rPr>
                <w:rFonts w:ascii="ＭＳ 明朝" w:eastAsia="ＭＳ 明朝" w:hAnsi="ＭＳ 明朝"/>
                <w:sz w:val="18"/>
                <w:szCs w:val="18"/>
              </w:rPr>
            </w:pPr>
          </w:p>
          <w:p w14:paraId="6584A5C6" w14:textId="7F894560"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12BAA41" w14:textId="77777777" w:rsidR="007E052E" w:rsidRPr="008F2505" w:rsidRDefault="007E052E" w:rsidP="007E052E">
            <w:pPr>
              <w:spacing w:line="-240" w:lineRule="auto"/>
              <w:jc w:val="center"/>
              <w:rPr>
                <w:rFonts w:ascii="ＭＳ 明朝" w:eastAsia="ＭＳ 明朝" w:hAnsi="ＭＳ 明朝"/>
                <w:sz w:val="18"/>
                <w:szCs w:val="18"/>
              </w:rPr>
            </w:pPr>
          </w:p>
          <w:p w14:paraId="2CD8847B" w14:textId="503762FE"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8239DDA" w14:textId="77777777" w:rsidR="007E052E" w:rsidRPr="008F2505" w:rsidRDefault="007E052E" w:rsidP="007E052E">
            <w:pPr>
              <w:spacing w:line="-240" w:lineRule="auto"/>
              <w:jc w:val="center"/>
              <w:rPr>
                <w:rFonts w:ascii="ＭＳ 明朝" w:eastAsia="ＭＳ 明朝" w:hAnsi="ＭＳ 明朝"/>
                <w:sz w:val="18"/>
                <w:szCs w:val="18"/>
              </w:rPr>
            </w:pPr>
          </w:p>
          <w:p w14:paraId="095F3D93" w14:textId="77DD927F"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E75E6D" w:rsidRPr="002D06BC" w14:paraId="561201AA" w14:textId="77777777" w:rsidTr="00E75E6D">
        <w:tc>
          <w:tcPr>
            <w:tcW w:w="2263" w:type="dxa"/>
            <w:tcBorders>
              <w:top w:val="single" w:sz="4" w:space="0" w:color="auto"/>
              <w:left w:val="single" w:sz="4" w:space="0" w:color="auto"/>
              <w:right w:val="single" w:sz="4" w:space="0" w:color="auto"/>
            </w:tcBorders>
            <w:vAlign w:val="center"/>
          </w:tcPr>
          <w:p w14:paraId="4F1DCA8E" w14:textId="77777777" w:rsidR="00E75E6D" w:rsidRPr="008F2505" w:rsidRDefault="00E75E6D" w:rsidP="00E75E6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施設入所支援</w:t>
            </w:r>
          </w:p>
        </w:tc>
        <w:tc>
          <w:tcPr>
            <w:tcW w:w="993" w:type="dxa"/>
            <w:tcBorders>
              <w:top w:val="single" w:sz="4" w:space="0" w:color="auto"/>
              <w:left w:val="single" w:sz="4" w:space="0" w:color="auto"/>
              <w:bottom w:val="single" w:sz="4" w:space="0" w:color="auto"/>
              <w:right w:val="single" w:sz="4" w:space="0" w:color="auto"/>
            </w:tcBorders>
            <w:vAlign w:val="center"/>
          </w:tcPr>
          <w:p w14:paraId="44F07D0E" w14:textId="77777777" w:rsidR="00E75E6D" w:rsidRPr="008F2505" w:rsidRDefault="00E75E6D" w:rsidP="00E75E6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58FA6943" w14:textId="195B1BAD"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180</w:t>
            </w:r>
          </w:p>
        </w:tc>
        <w:tc>
          <w:tcPr>
            <w:tcW w:w="1080" w:type="dxa"/>
            <w:vAlign w:val="center"/>
          </w:tcPr>
          <w:p w14:paraId="19A50DC1" w14:textId="0455B4F5"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182</w:t>
            </w:r>
          </w:p>
        </w:tc>
        <w:tc>
          <w:tcPr>
            <w:tcW w:w="1080" w:type="dxa"/>
            <w:vAlign w:val="center"/>
          </w:tcPr>
          <w:p w14:paraId="6C0D537E" w14:textId="3397BF24" w:rsidR="00E75E6D" w:rsidRPr="008F2505" w:rsidRDefault="00E468A6"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177</w:t>
            </w:r>
          </w:p>
        </w:tc>
        <w:tc>
          <w:tcPr>
            <w:tcW w:w="1080" w:type="dxa"/>
            <w:tcBorders>
              <w:bottom w:val="single" w:sz="4" w:space="0" w:color="auto"/>
            </w:tcBorders>
            <w:vAlign w:val="center"/>
          </w:tcPr>
          <w:p w14:paraId="5648F352" w14:textId="285113E8"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182</w:t>
            </w:r>
          </w:p>
        </w:tc>
        <w:tc>
          <w:tcPr>
            <w:tcW w:w="1080" w:type="dxa"/>
            <w:tcBorders>
              <w:bottom w:val="single" w:sz="4" w:space="0" w:color="auto"/>
            </w:tcBorders>
            <w:vAlign w:val="center"/>
          </w:tcPr>
          <w:p w14:paraId="47AB7604" w14:textId="1D6A34CC"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18</w:t>
            </w:r>
            <w:r w:rsidR="0058106E" w:rsidRPr="008F2505">
              <w:rPr>
                <w:rFonts w:ascii="ＭＳ 明朝" w:eastAsia="ＭＳ 明朝" w:hAnsi="ＭＳ 明朝"/>
                <w:color w:val="000000" w:themeColor="text1"/>
                <w:sz w:val="20"/>
                <w:szCs w:val="20"/>
              </w:rPr>
              <w:t>3</w:t>
            </w:r>
          </w:p>
        </w:tc>
        <w:tc>
          <w:tcPr>
            <w:tcW w:w="1080" w:type="dxa"/>
            <w:tcBorders>
              <w:bottom w:val="single" w:sz="4" w:space="0" w:color="auto"/>
            </w:tcBorders>
            <w:vAlign w:val="center"/>
          </w:tcPr>
          <w:p w14:paraId="17DB6081" w14:textId="0E782EAF"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18</w:t>
            </w:r>
            <w:r w:rsidR="0058106E" w:rsidRPr="008F2505">
              <w:rPr>
                <w:rFonts w:ascii="ＭＳ 明朝" w:eastAsia="ＭＳ 明朝" w:hAnsi="ＭＳ 明朝"/>
                <w:color w:val="000000"/>
                <w:sz w:val="20"/>
                <w:szCs w:val="20"/>
              </w:rPr>
              <w:t>4</w:t>
            </w:r>
          </w:p>
        </w:tc>
      </w:tr>
    </w:tbl>
    <w:p w14:paraId="59075309" w14:textId="5A89629F" w:rsidR="00320104" w:rsidRPr="008F2505" w:rsidRDefault="00320104" w:rsidP="00BA7767">
      <w:pPr>
        <w:rPr>
          <w:rFonts w:ascii="ＭＳ 明朝" w:eastAsia="ＭＳ 明朝" w:hAnsi="ＭＳ 明朝"/>
          <w:b/>
          <w:bCs/>
          <w:sz w:val="24"/>
          <w:szCs w:val="24"/>
        </w:rPr>
      </w:pPr>
    </w:p>
    <w:p w14:paraId="0A990DE8" w14:textId="08F65906"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6399492C" w14:textId="4BF2198A" w:rsidR="00691B33" w:rsidRPr="008F2505" w:rsidRDefault="00BB2AE1" w:rsidP="00BB2AE1">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利用実績は安定して</w:t>
      </w:r>
      <w:r w:rsidR="004C535A" w:rsidRPr="008F2505">
        <w:rPr>
          <w:rFonts w:ascii="ＭＳ 明朝" w:eastAsia="ＭＳ 明朝" w:hAnsi="ＭＳ 明朝" w:hint="eastAsia"/>
          <w:sz w:val="24"/>
          <w:szCs w:val="24"/>
        </w:rPr>
        <w:t>い</w:t>
      </w:r>
      <w:r w:rsidR="0058106E" w:rsidRPr="008F2505">
        <w:rPr>
          <w:rFonts w:ascii="ＭＳ 明朝" w:eastAsia="ＭＳ 明朝" w:hAnsi="ＭＳ 明朝" w:hint="eastAsia"/>
          <w:sz w:val="24"/>
          <w:szCs w:val="24"/>
        </w:rPr>
        <w:t>ますが、入所待機者数を考慮し</w:t>
      </w:r>
      <w:r w:rsidR="00BE7D20" w:rsidRPr="008F2505">
        <w:rPr>
          <w:rFonts w:ascii="ＭＳ 明朝" w:eastAsia="ＭＳ 明朝" w:hAnsi="ＭＳ 明朝" w:hint="eastAsia"/>
          <w:sz w:val="24"/>
          <w:szCs w:val="24"/>
        </w:rPr>
        <w:t>て</w:t>
      </w:r>
      <w:r w:rsidR="0058106E" w:rsidRPr="008F2505">
        <w:rPr>
          <w:rFonts w:ascii="ＭＳ 明朝" w:eastAsia="ＭＳ 明朝" w:hAnsi="ＭＳ 明朝" w:hint="eastAsia"/>
          <w:sz w:val="24"/>
          <w:szCs w:val="24"/>
        </w:rPr>
        <w:t>、</w:t>
      </w:r>
      <w:r w:rsidR="00BE7D20"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33E44945" w14:textId="77777777" w:rsidR="00BB2AE1" w:rsidRPr="008F2505" w:rsidRDefault="00BB2AE1" w:rsidP="00BB2AE1">
      <w:pPr>
        <w:ind w:firstLineChars="100" w:firstLine="241"/>
        <w:rPr>
          <w:rFonts w:ascii="ＭＳ 明朝" w:eastAsia="ＭＳ 明朝" w:hAnsi="ＭＳ 明朝"/>
          <w:b/>
          <w:bCs/>
          <w:sz w:val="24"/>
          <w:szCs w:val="24"/>
        </w:rPr>
      </w:pPr>
    </w:p>
    <w:p w14:paraId="585FF280" w14:textId="09095DDC" w:rsidR="006E720A" w:rsidRPr="002D06BC" w:rsidRDefault="00B668EC">
      <w:pPr>
        <w:pStyle w:val="4"/>
      </w:pPr>
      <w:r w:rsidRPr="002D06BC">
        <w:rPr>
          <w:rFonts w:hint="eastAsia"/>
        </w:rPr>
        <w:t>④</w:t>
      </w:r>
      <w:r w:rsidR="00320104" w:rsidRPr="002D06BC">
        <w:rPr>
          <w:rFonts w:hint="eastAsia"/>
        </w:rPr>
        <w:t xml:space="preserve">　</w:t>
      </w:r>
      <w:r w:rsidRPr="002D06BC">
        <w:rPr>
          <w:rFonts w:hint="eastAsia"/>
        </w:rPr>
        <w:t>地域生活支援拠点等</w:t>
      </w:r>
    </w:p>
    <w:p w14:paraId="7A204179" w14:textId="33C1C3B6" w:rsidR="00B668EC" w:rsidRPr="008F2505" w:rsidRDefault="00B668EC" w:rsidP="00B668EC">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B96174" w:rsidRPr="008F2505">
        <w:rPr>
          <w:rFonts w:ascii="ＭＳ 明朝" w:eastAsia="ＭＳ 明朝" w:hAnsi="ＭＳ 明朝" w:hint="eastAsia"/>
          <w:sz w:val="24"/>
          <w:szCs w:val="24"/>
        </w:rPr>
        <w:t>サービスの</w:t>
      </w:r>
      <w:r w:rsidRPr="008F2505">
        <w:rPr>
          <w:rFonts w:ascii="ＭＳ 明朝" w:eastAsia="ＭＳ 明朝" w:hAnsi="ＭＳ 明朝" w:hint="eastAsia"/>
          <w:sz w:val="24"/>
          <w:szCs w:val="24"/>
        </w:rPr>
        <w:t>内容</w:t>
      </w:r>
    </w:p>
    <w:p w14:paraId="7B9E5858" w14:textId="5279DA59" w:rsidR="00B668EC" w:rsidRPr="008F2505" w:rsidRDefault="00B668EC" w:rsidP="00330D08">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障害者の重度化・高齢化や「親亡き後」を見据え、居住支援のための機能を備えた体制を構築</w:t>
      </w:r>
      <w:r w:rsidR="00C55A09" w:rsidRPr="008F2505">
        <w:rPr>
          <w:rFonts w:ascii="ＭＳ 明朝" w:eastAsia="ＭＳ 明朝" w:hAnsi="ＭＳ 明朝" w:hint="eastAsia"/>
          <w:color w:val="000000" w:themeColor="text1"/>
          <w:sz w:val="24"/>
          <w:szCs w:val="24"/>
        </w:rPr>
        <w:t>し、その機能の充実に向けた検証及び検討を行います。</w:t>
      </w:r>
    </w:p>
    <w:p w14:paraId="751D929B" w14:textId="77777777" w:rsidR="00C01FDE" w:rsidRPr="008F2505" w:rsidRDefault="00C01FDE" w:rsidP="00C01FDE">
      <w:pPr>
        <w:ind w:firstLineChars="100" w:firstLine="240"/>
        <w:rPr>
          <w:rFonts w:ascii="ＭＳ 明朝" w:eastAsia="ＭＳ 明朝" w:hAnsi="ＭＳ 明朝"/>
          <w:sz w:val="24"/>
          <w:szCs w:val="24"/>
        </w:rPr>
      </w:pPr>
    </w:p>
    <w:p w14:paraId="27BA60C0" w14:textId="0B523085" w:rsidR="00C01FDE" w:rsidRPr="008F2505" w:rsidRDefault="00C01FDE" w:rsidP="00C01FDE">
      <w:pPr>
        <w:spacing w:line="276" w:lineRule="auto"/>
        <w:rPr>
          <w:rFonts w:ascii="ＭＳ 明朝" w:eastAsia="ＭＳ 明朝" w:hAnsi="ＭＳ 明朝"/>
          <w:color w:val="000000" w:themeColor="text1"/>
          <w:sz w:val="24"/>
          <w:szCs w:val="24"/>
        </w:rPr>
      </w:pPr>
      <w:r w:rsidRPr="008F2505">
        <w:rPr>
          <w:rFonts w:ascii="ＭＳ 明朝" w:eastAsia="ＭＳ 明朝" w:hAnsi="ＭＳ 明朝" w:hint="eastAsia"/>
          <w:sz w:val="24"/>
          <w:szCs w:val="24"/>
        </w:rPr>
        <w:t>■サービス見込み量</w:t>
      </w:r>
    </w:p>
    <w:p w14:paraId="33398EE3" w14:textId="54BD1BCD" w:rsidR="003D5D92" w:rsidRPr="008F2505" w:rsidRDefault="003D5D92" w:rsidP="003D5D92">
      <w:pPr>
        <w:ind w:firstLineChars="100" w:firstLine="200"/>
        <w:jc w:val="right"/>
        <w:rPr>
          <w:rFonts w:ascii="ＭＳ 明朝" w:eastAsia="ＭＳ 明朝" w:hAnsi="ＭＳ 明朝"/>
          <w:color w:val="000000" w:themeColor="text1"/>
          <w:sz w:val="24"/>
          <w:szCs w:val="24"/>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B668EC" w:rsidRPr="002D06BC" w14:paraId="38CD92E6"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7273B23" w14:textId="77777777" w:rsidR="00B668EC" w:rsidRPr="008F2505" w:rsidRDefault="00B668EC" w:rsidP="00B668EC">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671499FC" w14:textId="77777777" w:rsidR="00B668EC" w:rsidRPr="008F2505" w:rsidRDefault="00B668EC" w:rsidP="00B668EC">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C644472" w14:textId="77777777" w:rsidR="00B668EC" w:rsidRPr="008F2505" w:rsidRDefault="00B668EC" w:rsidP="00B668EC">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DA29278" w14:textId="77777777"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0D9E340" w14:textId="77777777" w:rsidR="00B668EC" w:rsidRPr="008F2505" w:rsidRDefault="00B668EC" w:rsidP="00B668EC">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1F01066" w14:textId="77777777" w:rsidR="00B668EC" w:rsidRPr="008F2505" w:rsidRDefault="00B668EC" w:rsidP="00B668EC">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1B20687" w14:textId="77777777"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5B12B0E" w14:textId="77777777" w:rsidR="00B668EC" w:rsidRPr="008F2505" w:rsidRDefault="00B668EC" w:rsidP="00B668EC">
            <w:pPr>
              <w:spacing w:line="276" w:lineRule="auto"/>
              <w:jc w:val="both"/>
              <w:rPr>
                <w:rFonts w:ascii="ＭＳ 明朝" w:eastAsia="ＭＳ 明朝" w:hAnsi="ＭＳ 明朝"/>
                <w:sz w:val="20"/>
                <w:szCs w:val="20"/>
              </w:rPr>
            </w:pPr>
          </w:p>
        </w:tc>
      </w:tr>
      <w:tr w:rsidR="00B668EC" w:rsidRPr="002D06BC" w14:paraId="71B759A2"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1896117" w14:textId="77777777"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E5E7989" w14:textId="77777777"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19694FDE" w14:textId="77777777" w:rsidR="00B668EC" w:rsidRPr="008F2505" w:rsidRDefault="00B668EC" w:rsidP="00B668EC">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829BBFB" w14:textId="77777777" w:rsidR="00B668EC" w:rsidRPr="008F2505" w:rsidRDefault="00B668EC" w:rsidP="00B668EC">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41D7F32" w14:textId="77777777" w:rsidR="00B668EC" w:rsidRPr="008F2505" w:rsidRDefault="00B668EC" w:rsidP="00B668EC">
            <w:pPr>
              <w:spacing w:line="-240" w:lineRule="auto"/>
              <w:jc w:val="center"/>
              <w:rPr>
                <w:rFonts w:ascii="ＭＳ 明朝" w:eastAsia="ＭＳ 明朝" w:hAnsi="ＭＳ 明朝"/>
                <w:sz w:val="18"/>
                <w:szCs w:val="18"/>
              </w:rPr>
            </w:pPr>
          </w:p>
          <w:p w14:paraId="2AA59A79" w14:textId="77777777" w:rsidR="00B668EC" w:rsidRPr="008F2505" w:rsidRDefault="00B668EC" w:rsidP="00B668EC">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2E23F0CB" w14:textId="77777777" w:rsidR="00B668EC" w:rsidRPr="008F2505" w:rsidRDefault="00B668EC" w:rsidP="00B668EC">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33D9779C" w14:textId="75E05ED6" w:rsidR="00B668EC" w:rsidRPr="008F2505" w:rsidRDefault="002D06BC" w:rsidP="00B668EC">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B668E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8CE69AC" w14:textId="77777777" w:rsidR="00B668EC" w:rsidRPr="008F2505" w:rsidRDefault="00B668EC" w:rsidP="00B668EC">
            <w:pPr>
              <w:spacing w:line="-240" w:lineRule="auto"/>
              <w:jc w:val="center"/>
              <w:rPr>
                <w:rFonts w:ascii="ＭＳ 明朝" w:eastAsia="ＭＳ 明朝" w:hAnsi="ＭＳ 明朝"/>
                <w:sz w:val="18"/>
                <w:szCs w:val="18"/>
              </w:rPr>
            </w:pPr>
          </w:p>
          <w:p w14:paraId="61B8C8B2" w14:textId="3BA33001" w:rsidR="00B668EC" w:rsidRPr="008F2505" w:rsidRDefault="002D06BC" w:rsidP="00B668EC">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B668E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8F82D02" w14:textId="77777777" w:rsidR="00B668EC" w:rsidRPr="008F2505" w:rsidRDefault="00B668EC" w:rsidP="00B668EC">
            <w:pPr>
              <w:spacing w:line="-240" w:lineRule="auto"/>
              <w:jc w:val="center"/>
              <w:rPr>
                <w:rFonts w:ascii="ＭＳ 明朝" w:eastAsia="ＭＳ 明朝" w:hAnsi="ＭＳ 明朝"/>
                <w:sz w:val="18"/>
                <w:szCs w:val="18"/>
              </w:rPr>
            </w:pPr>
          </w:p>
          <w:p w14:paraId="33E35F1F" w14:textId="7E755E5E" w:rsidR="00B668EC" w:rsidRPr="008F2505" w:rsidRDefault="002D06BC" w:rsidP="00B668EC">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B668EC"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4C50759" w14:textId="77777777" w:rsidR="00B668EC" w:rsidRPr="008F2505" w:rsidRDefault="00B668EC" w:rsidP="00B668EC">
            <w:pPr>
              <w:spacing w:line="-240" w:lineRule="auto"/>
              <w:jc w:val="center"/>
              <w:rPr>
                <w:rFonts w:ascii="ＭＳ 明朝" w:eastAsia="ＭＳ 明朝" w:hAnsi="ＭＳ 明朝"/>
                <w:sz w:val="18"/>
                <w:szCs w:val="18"/>
              </w:rPr>
            </w:pPr>
          </w:p>
          <w:p w14:paraId="05B7A811" w14:textId="77B22B57" w:rsidR="00B668EC" w:rsidRPr="008F2505" w:rsidRDefault="002D06BC" w:rsidP="00B668EC">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B668EC" w:rsidRPr="008F2505">
              <w:rPr>
                <w:rFonts w:ascii="ＭＳ 明朝" w:eastAsia="ＭＳ 明朝" w:hAnsi="ＭＳ 明朝" w:hint="eastAsia"/>
                <w:sz w:val="18"/>
                <w:szCs w:val="18"/>
              </w:rPr>
              <w:t>年度</w:t>
            </w:r>
          </w:p>
        </w:tc>
      </w:tr>
      <w:tr w:rsidR="00B668EC" w:rsidRPr="002D06BC" w14:paraId="3BC944E8" w14:textId="77777777" w:rsidTr="00BA7767">
        <w:trPr>
          <w:trHeight w:val="624"/>
        </w:trPr>
        <w:tc>
          <w:tcPr>
            <w:tcW w:w="2263" w:type="dxa"/>
            <w:tcBorders>
              <w:top w:val="single" w:sz="4" w:space="0" w:color="auto"/>
              <w:left w:val="single" w:sz="4" w:space="0" w:color="auto"/>
              <w:right w:val="single" w:sz="4" w:space="0" w:color="auto"/>
            </w:tcBorders>
            <w:vAlign w:val="center"/>
          </w:tcPr>
          <w:p w14:paraId="21F6844E" w14:textId="63B1E566" w:rsidR="00B668EC" w:rsidRPr="008F2505" w:rsidRDefault="00B668EC" w:rsidP="00B668EC">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地域生活支援拠点等の設置箇所数</w:t>
            </w:r>
          </w:p>
        </w:tc>
        <w:tc>
          <w:tcPr>
            <w:tcW w:w="993" w:type="dxa"/>
            <w:tcBorders>
              <w:top w:val="single" w:sz="4" w:space="0" w:color="auto"/>
              <w:left w:val="single" w:sz="4" w:space="0" w:color="auto"/>
              <w:right w:val="single" w:sz="4" w:space="0" w:color="auto"/>
            </w:tcBorders>
            <w:vAlign w:val="center"/>
          </w:tcPr>
          <w:p w14:paraId="093E5FE8" w14:textId="76F82884"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箇所</w:t>
            </w:r>
          </w:p>
        </w:tc>
        <w:tc>
          <w:tcPr>
            <w:tcW w:w="1080" w:type="dxa"/>
            <w:tcBorders>
              <w:left w:val="single" w:sz="4" w:space="0" w:color="auto"/>
            </w:tcBorders>
            <w:vAlign w:val="center"/>
          </w:tcPr>
          <w:p w14:paraId="38F20A45" w14:textId="093597BA"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3880BB61" w14:textId="680A7C6E"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3DA14890" w14:textId="75547B33"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6F698B5C" w14:textId="45073B4E"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１</w:t>
            </w:r>
          </w:p>
        </w:tc>
        <w:tc>
          <w:tcPr>
            <w:tcW w:w="1080" w:type="dxa"/>
            <w:tcBorders>
              <w:bottom w:val="single" w:sz="4" w:space="0" w:color="auto"/>
            </w:tcBorders>
            <w:vAlign w:val="center"/>
          </w:tcPr>
          <w:p w14:paraId="3F143A77" w14:textId="417AE8D7"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１</w:t>
            </w:r>
          </w:p>
        </w:tc>
        <w:tc>
          <w:tcPr>
            <w:tcW w:w="1080" w:type="dxa"/>
            <w:tcBorders>
              <w:bottom w:val="single" w:sz="4" w:space="0" w:color="auto"/>
            </w:tcBorders>
            <w:vAlign w:val="center"/>
          </w:tcPr>
          <w:p w14:paraId="0613AC65" w14:textId="23436137"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１</w:t>
            </w:r>
          </w:p>
        </w:tc>
      </w:tr>
      <w:tr w:rsidR="00B668EC" w:rsidRPr="002D06BC" w14:paraId="763C1352" w14:textId="77777777" w:rsidTr="00BA7767">
        <w:trPr>
          <w:trHeight w:val="1020"/>
        </w:trPr>
        <w:tc>
          <w:tcPr>
            <w:tcW w:w="2263" w:type="dxa"/>
            <w:vAlign w:val="center"/>
          </w:tcPr>
          <w:p w14:paraId="55858F26" w14:textId="74D35180" w:rsidR="00B668EC" w:rsidRPr="008F2505" w:rsidRDefault="00B668EC" w:rsidP="00B668EC">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地域生活支援拠点</w:t>
            </w:r>
            <w:r w:rsidRPr="008F2505">
              <w:rPr>
                <w:rFonts w:ascii="ＭＳ 明朝" w:eastAsia="ＭＳ 明朝" w:hAnsi="ＭＳ 明朝" w:hint="eastAsia"/>
                <w:color w:val="000000" w:themeColor="text1"/>
                <w:sz w:val="20"/>
                <w:szCs w:val="20"/>
              </w:rPr>
              <w:t>等</w:t>
            </w:r>
            <w:r w:rsidR="00DD11E5" w:rsidRPr="008F2505">
              <w:rPr>
                <w:rFonts w:ascii="ＭＳ 明朝" w:eastAsia="ＭＳ 明朝" w:hAnsi="ＭＳ 明朝" w:hint="eastAsia"/>
                <w:color w:val="000000" w:themeColor="text1"/>
                <w:sz w:val="20"/>
                <w:szCs w:val="20"/>
              </w:rPr>
              <w:t>に</w:t>
            </w:r>
            <w:r w:rsidRPr="008F2505">
              <w:rPr>
                <w:rFonts w:ascii="ＭＳ 明朝" w:eastAsia="ＭＳ 明朝" w:hAnsi="ＭＳ 明朝" w:hint="eastAsia"/>
                <w:sz w:val="20"/>
                <w:szCs w:val="20"/>
              </w:rPr>
              <w:t>おける機能の検証及び検討の実施回数</w:t>
            </w:r>
          </w:p>
        </w:tc>
        <w:tc>
          <w:tcPr>
            <w:tcW w:w="993" w:type="dxa"/>
            <w:vAlign w:val="center"/>
          </w:tcPr>
          <w:p w14:paraId="7FD17580" w14:textId="0ABE09AD" w:rsidR="00B668EC" w:rsidRPr="008F2505" w:rsidRDefault="00B668EC" w:rsidP="00B668E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回</w:t>
            </w:r>
          </w:p>
        </w:tc>
        <w:tc>
          <w:tcPr>
            <w:tcW w:w="1080" w:type="dxa"/>
            <w:vAlign w:val="center"/>
          </w:tcPr>
          <w:p w14:paraId="2195A165" w14:textId="6AF53E0A"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045D56C5" w14:textId="5D59F546"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0BD66417" w14:textId="5F237125"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3ACA7363" w14:textId="6DB875CD"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４</w:t>
            </w:r>
          </w:p>
        </w:tc>
        <w:tc>
          <w:tcPr>
            <w:tcW w:w="1080" w:type="dxa"/>
            <w:vAlign w:val="center"/>
          </w:tcPr>
          <w:p w14:paraId="03B97D2D" w14:textId="588C1FC0"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４</w:t>
            </w:r>
          </w:p>
        </w:tc>
        <w:tc>
          <w:tcPr>
            <w:tcW w:w="1080" w:type="dxa"/>
            <w:vAlign w:val="center"/>
          </w:tcPr>
          <w:p w14:paraId="7E03E383" w14:textId="12AAE058" w:rsidR="00B668EC" w:rsidRPr="008F2505" w:rsidRDefault="002D06BC" w:rsidP="00B668EC">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４</w:t>
            </w:r>
          </w:p>
        </w:tc>
      </w:tr>
    </w:tbl>
    <w:p w14:paraId="486AEF8E" w14:textId="094C85DF" w:rsidR="00E63B2A" w:rsidRPr="008F2505" w:rsidRDefault="00E63B2A">
      <w:pPr>
        <w:rPr>
          <w:rFonts w:ascii="ＭＳ 明朝" w:eastAsia="ＭＳ 明朝" w:hAnsi="ＭＳ 明朝"/>
          <w:b/>
          <w:bCs/>
          <w:sz w:val="24"/>
          <w:szCs w:val="24"/>
        </w:rPr>
      </w:pPr>
    </w:p>
    <w:p w14:paraId="57E7D39C" w14:textId="721B989D"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3ADE987" w14:textId="18CD73C8" w:rsidR="00691B33" w:rsidRPr="008F2505" w:rsidRDefault="003E4A56" w:rsidP="00691B33">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rPr>
        <w:t>令和２年度から新たに地域生活支援拠点等を設置し、今後も定期的な機能の検証及び検討を行うことを</w:t>
      </w:r>
      <w:r w:rsidR="009C08F9" w:rsidRPr="008F2505">
        <w:rPr>
          <w:rFonts w:ascii="ＭＳ 明朝" w:eastAsia="ＭＳ 明朝" w:hAnsi="ＭＳ 明朝" w:hint="eastAsia"/>
          <w:sz w:val="24"/>
        </w:rPr>
        <w:t>見据えて</w:t>
      </w:r>
      <w:r w:rsidRPr="008F2505">
        <w:rPr>
          <w:rFonts w:ascii="ＭＳ 明朝" w:eastAsia="ＭＳ 明朝" w:hAnsi="ＭＳ 明朝" w:hint="eastAsia"/>
          <w:sz w:val="24"/>
        </w:rPr>
        <w:t>、</w:t>
      </w:r>
      <w:r w:rsidR="00BE7D20" w:rsidRPr="008F2505">
        <w:rPr>
          <w:rFonts w:ascii="ＭＳ 明朝" w:eastAsia="ＭＳ 明朝" w:hAnsi="ＭＳ 明朝" w:hint="eastAsia"/>
          <w:sz w:val="24"/>
          <w:szCs w:val="24"/>
        </w:rPr>
        <w:t>見込み量を</w:t>
      </w:r>
      <w:r w:rsidR="00E3171E" w:rsidRPr="008F2505">
        <w:rPr>
          <w:rFonts w:ascii="ＭＳ 明朝" w:eastAsia="ＭＳ 明朝" w:hAnsi="ＭＳ 明朝" w:hint="eastAsia"/>
          <w:sz w:val="24"/>
          <w:szCs w:val="24"/>
        </w:rPr>
        <w:t>算出し</w:t>
      </w:r>
      <w:r w:rsidR="007D40E8" w:rsidRPr="008F2505">
        <w:rPr>
          <w:rFonts w:ascii="ＭＳ 明朝" w:eastAsia="ＭＳ 明朝" w:hAnsi="ＭＳ 明朝" w:hint="eastAsia"/>
          <w:sz w:val="24"/>
          <w:szCs w:val="24"/>
        </w:rPr>
        <w:t>ました。</w:t>
      </w:r>
      <w:r w:rsidR="001A1D40" w:rsidRPr="008F2505">
        <w:rPr>
          <w:rFonts w:ascii="ＭＳ 明朝" w:eastAsia="ＭＳ 明朝" w:hAnsi="ＭＳ 明朝"/>
          <w:noProof/>
        </w:rPr>
        <w:drawing>
          <wp:anchor distT="0" distB="0" distL="114300" distR="114300" simplePos="0" relativeHeight="252619774" behindDoc="0" locked="0" layoutInCell="1" allowOverlap="1" wp14:anchorId="1CDF724F" wp14:editId="766ABA65">
            <wp:simplePos x="0" y="0"/>
            <wp:positionH relativeFrom="page">
              <wp:posOffset>575945</wp:posOffset>
            </wp:positionH>
            <wp:positionV relativeFrom="page">
              <wp:posOffset>9469120</wp:posOffset>
            </wp:positionV>
            <wp:extent cx="649080" cy="649080"/>
            <wp:effectExtent l="0" t="0" r="0" b="0"/>
            <wp:wrapNone/>
            <wp:docPr id="2745" name="JAVISCODE07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 name="JAVISCODE074-495"/>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D7F1E0E" w14:textId="7577D53B" w:rsidR="001D715D" w:rsidRPr="008F2505" w:rsidRDefault="001D715D" w:rsidP="00691B33">
      <w:pPr>
        <w:spacing w:line="276" w:lineRule="auto"/>
        <w:ind w:firstLineChars="100" w:firstLine="210"/>
        <w:rPr>
          <w:rFonts w:ascii="ＭＳ 明朝" w:eastAsia="ＭＳ 明朝" w:hAnsi="ＭＳ 明朝"/>
        </w:rPr>
      </w:pPr>
    </w:p>
    <w:p w14:paraId="55B9638B" w14:textId="2E6A539C" w:rsidR="00273C93" w:rsidRPr="008F2505" w:rsidRDefault="00273C93" w:rsidP="00691B33">
      <w:pPr>
        <w:spacing w:line="276" w:lineRule="auto"/>
        <w:ind w:firstLineChars="100" w:firstLine="210"/>
        <w:rPr>
          <w:rFonts w:ascii="ＭＳ 明朝" w:eastAsia="ＭＳ 明朝" w:hAnsi="ＭＳ 明朝"/>
        </w:rPr>
      </w:pPr>
    </w:p>
    <w:p w14:paraId="46BB9AC1" w14:textId="06259D78" w:rsidR="001D715D" w:rsidRPr="008F2505" w:rsidRDefault="001D715D" w:rsidP="001D715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■居住系サービスの見込み量確保のための方策</w:t>
      </w:r>
    </w:p>
    <w:p w14:paraId="3244AE50" w14:textId="0A695A0E" w:rsidR="00F27498" w:rsidRPr="008F2505" w:rsidRDefault="00F27498" w:rsidP="000640E1">
      <w:pPr>
        <w:pStyle w:val="af1"/>
        <w:numPr>
          <w:ilvl w:val="0"/>
          <w:numId w:val="16"/>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施設や病院から地域生活へ移行を希望する</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や、親元を離れ地域で自立した生活を送る</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の住まいの場として、グループホームに対するニーズが高まっていることから、事業者への情報提供等を通じて、新規事業者の参入を促進するなど、サービス提供体制の確保に努めます。</w:t>
      </w:r>
    </w:p>
    <w:p w14:paraId="21788A4C" w14:textId="06B08635" w:rsidR="00F27498" w:rsidRPr="008F2505" w:rsidRDefault="00F27498" w:rsidP="000640E1">
      <w:pPr>
        <w:pStyle w:val="af1"/>
        <w:numPr>
          <w:ilvl w:val="0"/>
          <w:numId w:val="16"/>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施設入所支援については、入所が必要な</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に適切なサービスが提供できるよう、相談支援事業者と連携し、入所待機者等に対する支援を実施します。</w:t>
      </w:r>
    </w:p>
    <w:p w14:paraId="47021624" w14:textId="7EC19E28" w:rsidR="00F27498" w:rsidRPr="008F2505" w:rsidRDefault="00F27498" w:rsidP="000640E1">
      <w:pPr>
        <w:pStyle w:val="af1"/>
        <w:numPr>
          <w:ilvl w:val="0"/>
          <w:numId w:val="16"/>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地域生活支援拠点等については、共同で整備する近隣市町、基幹相談支援センター、相談支援事業者と連携し、地域の実態に即した機能の検証及び検討を定期的に実施します。</w:t>
      </w:r>
    </w:p>
    <w:p w14:paraId="594227EC" w14:textId="19CAD05D" w:rsidR="00F27498" w:rsidRPr="008F2505" w:rsidRDefault="00F27498" w:rsidP="000640E1">
      <w:pPr>
        <w:pStyle w:val="af1"/>
        <w:numPr>
          <w:ilvl w:val="0"/>
          <w:numId w:val="16"/>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提供事業所に従事する職員の質の向上や人材確保を図るため、サービス提供事業者が「福祉・介護職員処遇改善加算」及び「福祉・介護職員等特定処遇改善加算」の算定ができるよう、制度の周知や情報提供に努めます。</w:t>
      </w:r>
    </w:p>
    <w:p w14:paraId="2C694696" w14:textId="151973A0" w:rsidR="00F27498" w:rsidRPr="008F2505" w:rsidRDefault="00F27498" w:rsidP="000640E1">
      <w:pPr>
        <w:pStyle w:val="af1"/>
        <w:numPr>
          <w:ilvl w:val="0"/>
          <w:numId w:val="16"/>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予定事業者から開設に向けた相談があった場合には、埼玉県と連携し、各種サービスの開設相談に応じます。</w:t>
      </w:r>
    </w:p>
    <w:p w14:paraId="396B61EA" w14:textId="16426283" w:rsidR="00F27498" w:rsidRPr="008F2505" w:rsidRDefault="00F27498" w:rsidP="000640E1">
      <w:pPr>
        <w:pStyle w:val="af1"/>
        <w:widowControl w:val="0"/>
        <w:numPr>
          <w:ilvl w:val="0"/>
          <w:numId w:val="16"/>
        </w:numPr>
        <w:autoSpaceDE w:val="0"/>
        <w:autoSpaceDN w:val="0"/>
        <w:adjustRightInd w:val="0"/>
        <w:snapToGrid w:val="0"/>
        <w:ind w:leftChars="0" w:left="658"/>
        <w:jc w:val="both"/>
        <w:rPr>
          <w:rFonts w:ascii="ＭＳ 明朝" w:eastAsia="ＭＳ 明朝" w:hAnsi="ＭＳ 明朝" w:cs="Wingdings-Regular"/>
          <w:color w:val="000000"/>
          <w:kern w:val="0"/>
          <w:sz w:val="24"/>
          <w:szCs w:val="24"/>
          <w:lang w:val="x-none"/>
        </w:rPr>
      </w:pPr>
      <w:r w:rsidRPr="008F2505">
        <w:rPr>
          <w:rFonts w:ascii="ＭＳ 明朝" w:eastAsia="ＭＳ 明朝" w:hAnsi="ＭＳ 明朝" w:hint="eastAsia"/>
          <w:sz w:val="24"/>
          <w:szCs w:val="24"/>
        </w:rPr>
        <w:t>グループホームの新設を促すため、一部の社会福祉法人に制限している市街化調整区域における開発基準を</w:t>
      </w:r>
      <w:r w:rsidR="00B44703" w:rsidRPr="008F2505">
        <w:rPr>
          <w:rFonts w:ascii="ＭＳ 明朝" w:eastAsia="ＭＳ 明朝" w:hAnsi="ＭＳ 明朝" w:hint="eastAsia"/>
          <w:sz w:val="24"/>
          <w:szCs w:val="24"/>
        </w:rPr>
        <w:t>全ての</w:t>
      </w:r>
      <w:r w:rsidRPr="008F2505">
        <w:rPr>
          <w:rFonts w:ascii="ＭＳ 明朝" w:eastAsia="ＭＳ 明朝" w:hAnsi="ＭＳ 明朝" w:hint="eastAsia"/>
          <w:sz w:val="24"/>
          <w:szCs w:val="24"/>
        </w:rPr>
        <w:t>社会福祉法人に緩和します。</w:t>
      </w:r>
    </w:p>
    <w:p w14:paraId="7CC5AE45" w14:textId="77777777" w:rsidR="001D715D" w:rsidRPr="008F2505" w:rsidRDefault="001D715D" w:rsidP="000640E1">
      <w:pPr>
        <w:spacing w:line="276" w:lineRule="auto"/>
        <w:ind w:firstLineChars="100" w:firstLine="240"/>
        <w:jc w:val="both"/>
        <w:rPr>
          <w:rFonts w:ascii="ＭＳ 明朝" w:eastAsia="ＭＳ 明朝" w:hAnsi="ＭＳ 明朝"/>
          <w:sz w:val="24"/>
          <w:szCs w:val="24"/>
        </w:rPr>
      </w:pPr>
    </w:p>
    <w:p w14:paraId="73E70A50" w14:textId="5E71A000" w:rsidR="006E720A" w:rsidRDefault="006E720A">
      <w:pPr>
        <w:pStyle w:val="3"/>
      </w:pPr>
      <w:bookmarkStart w:id="58" w:name="_Toc63236338"/>
      <w:r>
        <w:rPr>
          <w:rFonts w:hint="eastAsia"/>
        </w:rPr>
        <w:t>（４）相談支援</w:t>
      </w:r>
      <w:bookmarkEnd w:id="58"/>
    </w:p>
    <w:p w14:paraId="31006B59" w14:textId="77777777" w:rsidR="006E720A" w:rsidRPr="00263997" w:rsidRDefault="006E720A">
      <w:pPr>
        <w:pStyle w:val="4"/>
      </w:pPr>
      <w:r>
        <w:rPr>
          <w:rFonts w:hint="eastAsia"/>
        </w:rPr>
        <w:t>① 計画相談支援</w:t>
      </w:r>
    </w:p>
    <w:p w14:paraId="4974EB49"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25731B0D" w14:textId="1FD32CD7" w:rsidR="00E63B2A" w:rsidRPr="008F2505" w:rsidRDefault="00A5605E" w:rsidP="00BA7767">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障害福祉サービス等を利用する人のサービス等利用計画を作成し、</w:t>
      </w:r>
      <w:r w:rsidR="004159B9" w:rsidRPr="008F2505">
        <w:rPr>
          <w:rFonts w:ascii="ＭＳ 明朝" w:eastAsia="ＭＳ 明朝" w:hAnsi="ＭＳ 明朝" w:hint="eastAsia"/>
          <w:color w:val="000000" w:themeColor="text1"/>
          <w:sz w:val="24"/>
          <w:szCs w:val="24"/>
        </w:rPr>
        <w:t>支給決定、利用計画見直し（モニタリング）を実施することで、サービスの利用を</w:t>
      </w:r>
      <w:r w:rsidRPr="008F2505">
        <w:rPr>
          <w:rFonts w:ascii="ＭＳ 明朝" w:eastAsia="ＭＳ 明朝" w:hAnsi="ＭＳ 明朝" w:hint="eastAsia"/>
          <w:color w:val="000000" w:themeColor="text1"/>
          <w:sz w:val="24"/>
          <w:szCs w:val="24"/>
        </w:rPr>
        <w:t>支援</w:t>
      </w:r>
      <w:r w:rsidR="004159B9" w:rsidRPr="008F2505">
        <w:rPr>
          <w:rFonts w:ascii="ＭＳ 明朝" w:eastAsia="ＭＳ 明朝" w:hAnsi="ＭＳ 明朝" w:hint="eastAsia"/>
          <w:color w:val="000000" w:themeColor="text1"/>
          <w:sz w:val="24"/>
          <w:szCs w:val="24"/>
        </w:rPr>
        <w:t>します。</w:t>
      </w:r>
    </w:p>
    <w:p w14:paraId="4BE178CB" w14:textId="77777777" w:rsidR="00E63B2A" w:rsidRPr="008F2505" w:rsidRDefault="00E63B2A" w:rsidP="00BA7767">
      <w:pPr>
        <w:ind w:firstLineChars="100" w:firstLine="240"/>
        <w:rPr>
          <w:rFonts w:ascii="ＭＳ 明朝" w:eastAsia="ＭＳ 明朝" w:hAnsi="ＭＳ 明朝"/>
          <w:sz w:val="24"/>
          <w:szCs w:val="24"/>
        </w:rPr>
      </w:pPr>
    </w:p>
    <w:p w14:paraId="23E3F0FE" w14:textId="6C16BA3D"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6F5B3E16" w14:textId="67885A7B" w:rsidR="006E720A" w:rsidRPr="008F2505" w:rsidRDefault="003D5D92" w:rsidP="002B6F6D">
      <w:pPr>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Pr="008F2505">
        <w:rPr>
          <w:rFonts w:ascii="ＭＳ 明朝" w:eastAsia="ＭＳ 明朝" w:hAnsi="ＭＳ 明朝"/>
          <w:sz w:val="20"/>
          <w:szCs w:val="20"/>
        </w:rPr>
        <w:t>5期：実績値、6期：見込み量）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3C6E444A"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A69B247"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63E91100"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F3E2A94"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EF45A18"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F30F49A"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424A664"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D101A21"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DC7289F"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5A401E13"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D3E8D4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3BE675C"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4366B293"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A8FFF6E" w14:textId="55DD9522"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624401F" w14:textId="77777777" w:rsidR="007E052E" w:rsidRPr="008F2505" w:rsidRDefault="007E052E" w:rsidP="007E052E">
            <w:pPr>
              <w:spacing w:line="-240" w:lineRule="auto"/>
              <w:jc w:val="center"/>
              <w:rPr>
                <w:rFonts w:ascii="ＭＳ 明朝" w:eastAsia="ＭＳ 明朝" w:hAnsi="ＭＳ 明朝"/>
                <w:sz w:val="18"/>
                <w:szCs w:val="18"/>
              </w:rPr>
            </w:pPr>
          </w:p>
          <w:p w14:paraId="5146CB9E" w14:textId="77BCBE93"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4495E52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3FE5021" w14:textId="03C48FE3"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99C73EE" w14:textId="77777777" w:rsidR="007E052E" w:rsidRPr="008F2505" w:rsidRDefault="007E052E" w:rsidP="007E052E">
            <w:pPr>
              <w:spacing w:line="-240" w:lineRule="auto"/>
              <w:jc w:val="center"/>
              <w:rPr>
                <w:rFonts w:ascii="ＭＳ 明朝" w:eastAsia="ＭＳ 明朝" w:hAnsi="ＭＳ 明朝"/>
                <w:sz w:val="18"/>
                <w:szCs w:val="18"/>
              </w:rPr>
            </w:pPr>
          </w:p>
          <w:p w14:paraId="6E54D2C2" w14:textId="26D0AB8B"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3915B58" w14:textId="77777777" w:rsidR="007E052E" w:rsidRPr="008F2505" w:rsidRDefault="007E052E" w:rsidP="007E052E">
            <w:pPr>
              <w:spacing w:line="-240" w:lineRule="auto"/>
              <w:jc w:val="center"/>
              <w:rPr>
                <w:rFonts w:ascii="ＭＳ 明朝" w:eastAsia="ＭＳ 明朝" w:hAnsi="ＭＳ 明朝"/>
                <w:sz w:val="18"/>
                <w:szCs w:val="18"/>
              </w:rPr>
            </w:pPr>
          </w:p>
          <w:p w14:paraId="47265556" w14:textId="2E51B030"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9E0935D" w14:textId="77777777" w:rsidR="007E052E" w:rsidRPr="008F2505" w:rsidRDefault="007E052E" w:rsidP="007E052E">
            <w:pPr>
              <w:spacing w:line="-240" w:lineRule="auto"/>
              <w:jc w:val="center"/>
              <w:rPr>
                <w:rFonts w:ascii="ＭＳ 明朝" w:eastAsia="ＭＳ 明朝" w:hAnsi="ＭＳ 明朝"/>
                <w:sz w:val="18"/>
                <w:szCs w:val="18"/>
              </w:rPr>
            </w:pPr>
          </w:p>
          <w:p w14:paraId="24A49DA2" w14:textId="0EE1003A"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E75E6D" w:rsidRPr="002D06BC" w14:paraId="7706CE31" w14:textId="77777777" w:rsidTr="00BA7767">
        <w:tc>
          <w:tcPr>
            <w:tcW w:w="2263" w:type="dxa"/>
            <w:tcBorders>
              <w:top w:val="single" w:sz="4" w:space="0" w:color="auto"/>
              <w:left w:val="single" w:sz="4" w:space="0" w:color="auto"/>
              <w:right w:val="single" w:sz="4" w:space="0" w:color="auto"/>
            </w:tcBorders>
            <w:vAlign w:val="center"/>
          </w:tcPr>
          <w:p w14:paraId="68CEB104" w14:textId="77777777" w:rsidR="00E75E6D" w:rsidRPr="008F2505" w:rsidRDefault="00E75E6D" w:rsidP="00E75E6D">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計画相談支援</w:t>
            </w:r>
          </w:p>
        </w:tc>
        <w:tc>
          <w:tcPr>
            <w:tcW w:w="993" w:type="dxa"/>
            <w:tcBorders>
              <w:top w:val="single" w:sz="4" w:space="0" w:color="auto"/>
              <w:left w:val="single" w:sz="4" w:space="0" w:color="auto"/>
              <w:bottom w:val="single" w:sz="4" w:space="0" w:color="auto"/>
              <w:right w:val="single" w:sz="4" w:space="0" w:color="auto"/>
            </w:tcBorders>
            <w:vAlign w:val="center"/>
          </w:tcPr>
          <w:p w14:paraId="5C69D8CB" w14:textId="77777777" w:rsidR="00E75E6D" w:rsidRPr="008F2505" w:rsidRDefault="00E75E6D" w:rsidP="00E75E6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63AEC4A0" w14:textId="2121F3FF"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129</w:t>
            </w:r>
          </w:p>
        </w:tc>
        <w:tc>
          <w:tcPr>
            <w:tcW w:w="1080" w:type="dxa"/>
            <w:vAlign w:val="center"/>
          </w:tcPr>
          <w:p w14:paraId="42BA2902" w14:textId="7054896C"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163</w:t>
            </w:r>
          </w:p>
        </w:tc>
        <w:tc>
          <w:tcPr>
            <w:tcW w:w="1080" w:type="dxa"/>
            <w:vAlign w:val="center"/>
          </w:tcPr>
          <w:p w14:paraId="7AC4075E" w14:textId="66EB52A2" w:rsidR="00E75E6D" w:rsidRPr="008F2505" w:rsidRDefault="00E468A6"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198</w:t>
            </w:r>
          </w:p>
        </w:tc>
        <w:tc>
          <w:tcPr>
            <w:tcW w:w="1080" w:type="dxa"/>
            <w:tcBorders>
              <w:bottom w:val="single" w:sz="4" w:space="0" w:color="auto"/>
            </w:tcBorders>
            <w:vAlign w:val="center"/>
          </w:tcPr>
          <w:p w14:paraId="4D5B9297" w14:textId="234757B5"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 xml:space="preserve">218 </w:t>
            </w:r>
          </w:p>
        </w:tc>
        <w:tc>
          <w:tcPr>
            <w:tcW w:w="1080" w:type="dxa"/>
            <w:tcBorders>
              <w:bottom w:val="single" w:sz="4" w:space="0" w:color="auto"/>
            </w:tcBorders>
            <w:vAlign w:val="center"/>
          </w:tcPr>
          <w:p w14:paraId="4D1384FE" w14:textId="2EA6BF59"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 xml:space="preserve">252 </w:t>
            </w:r>
          </w:p>
        </w:tc>
        <w:tc>
          <w:tcPr>
            <w:tcW w:w="1080" w:type="dxa"/>
            <w:tcBorders>
              <w:bottom w:val="single" w:sz="4" w:space="0" w:color="auto"/>
            </w:tcBorders>
            <w:vAlign w:val="center"/>
          </w:tcPr>
          <w:p w14:paraId="00E1F1D3" w14:textId="21CAAA9C"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w:t>
            </w:r>
            <w:r w:rsidR="005E5047" w:rsidRPr="008F2505">
              <w:rPr>
                <w:rFonts w:ascii="ＭＳ 明朝" w:eastAsia="ＭＳ 明朝" w:hAnsi="ＭＳ 明朝"/>
                <w:color w:val="000000"/>
                <w:sz w:val="20"/>
                <w:szCs w:val="20"/>
              </w:rPr>
              <w:t>2</w:t>
            </w:r>
            <w:r w:rsidRPr="008F2505">
              <w:rPr>
                <w:rFonts w:ascii="ＭＳ 明朝" w:eastAsia="ＭＳ 明朝" w:hAnsi="ＭＳ 明朝"/>
                <w:color w:val="000000"/>
                <w:sz w:val="20"/>
                <w:szCs w:val="20"/>
              </w:rPr>
              <w:t xml:space="preserve"> </w:t>
            </w:r>
          </w:p>
        </w:tc>
      </w:tr>
    </w:tbl>
    <w:p w14:paraId="5366CBD9" w14:textId="71E4C26C" w:rsidR="006E720A" w:rsidRPr="008F2505" w:rsidRDefault="006E720A" w:rsidP="00BA7767">
      <w:pPr>
        <w:ind w:firstLineChars="100" w:firstLine="240"/>
        <w:rPr>
          <w:rFonts w:ascii="ＭＳ 明朝" w:eastAsia="ＭＳ 明朝" w:hAnsi="ＭＳ 明朝"/>
          <w:sz w:val="24"/>
          <w:szCs w:val="24"/>
        </w:rPr>
      </w:pPr>
    </w:p>
    <w:p w14:paraId="54A260CD" w14:textId="324EC820"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4686DF7" w14:textId="68D25BED" w:rsidR="00691B33" w:rsidRPr="008F2505" w:rsidRDefault="002B6F6D"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実績は上昇傾向で利用意向も強いことから、過去</w:t>
      </w:r>
      <w:r w:rsidR="005D066A" w:rsidRPr="002D06BC">
        <w:rPr>
          <w:rFonts w:ascii="ＭＳ 明朝" w:eastAsia="ＭＳ 明朝" w:hAnsi="ＭＳ 明朝" w:hint="eastAsia"/>
          <w:sz w:val="24"/>
          <w:szCs w:val="24"/>
        </w:rPr>
        <w:t>３</w:t>
      </w:r>
      <w:r w:rsidRPr="008F2505">
        <w:rPr>
          <w:rFonts w:ascii="ＭＳ 明朝" w:eastAsia="ＭＳ 明朝" w:hAnsi="ＭＳ 明朝"/>
          <w:sz w:val="24"/>
          <w:szCs w:val="24"/>
        </w:rPr>
        <w:t>年の</w:t>
      </w:r>
      <w:r w:rsidRPr="008F2505">
        <w:rPr>
          <w:rFonts w:ascii="ＭＳ 明朝" w:eastAsia="ＭＳ 明朝" w:hAnsi="ＭＳ 明朝" w:hint="eastAsia"/>
          <w:sz w:val="24"/>
          <w:szCs w:val="24"/>
        </w:rPr>
        <w:t>伸び</w:t>
      </w:r>
      <w:r w:rsidRPr="008F2505">
        <w:rPr>
          <w:rFonts w:ascii="ＭＳ 明朝" w:eastAsia="ＭＳ 明朝" w:hAnsi="ＭＳ 明朝"/>
          <w:sz w:val="24"/>
          <w:szCs w:val="24"/>
        </w:rPr>
        <w:t>の平均値で</w:t>
      </w:r>
      <w:r w:rsidR="00BE7D20"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r w:rsidR="00704C1A" w:rsidRPr="008F2505">
        <w:rPr>
          <w:rFonts w:ascii="ＭＳ 明朝" w:eastAsia="ＭＳ 明朝" w:hAnsi="ＭＳ 明朝"/>
          <w:noProof/>
        </w:rPr>
        <w:drawing>
          <wp:anchor distT="0" distB="0" distL="114300" distR="114300" simplePos="0" relativeHeight="252543998" behindDoc="0" locked="0" layoutInCell="1" allowOverlap="1" wp14:anchorId="7678D428" wp14:editId="3734F537">
            <wp:simplePos x="0" y="0"/>
            <wp:positionH relativeFrom="page">
              <wp:posOffset>6336665</wp:posOffset>
            </wp:positionH>
            <wp:positionV relativeFrom="page">
              <wp:posOffset>9469120</wp:posOffset>
            </wp:positionV>
            <wp:extent cx="649080" cy="649080"/>
            <wp:effectExtent l="0" t="0" r="0" b="0"/>
            <wp:wrapNone/>
            <wp:docPr id="2428" name="JAVISCODE07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JAVISCODE075-28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EEAA7CD" w14:textId="79069451" w:rsidR="00273C93" w:rsidRPr="008F2505" w:rsidRDefault="00273C93" w:rsidP="002B6F6D">
      <w:pPr>
        <w:ind w:firstLineChars="100" w:firstLine="240"/>
        <w:rPr>
          <w:rFonts w:ascii="ＭＳ 明朝" w:eastAsia="ＭＳ 明朝" w:hAnsi="ＭＳ 明朝"/>
          <w:sz w:val="24"/>
          <w:szCs w:val="24"/>
        </w:rPr>
      </w:pPr>
    </w:p>
    <w:p w14:paraId="45D11031" w14:textId="401665DB" w:rsidR="00273C93" w:rsidRPr="008F2505" w:rsidRDefault="00273C93" w:rsidP="002B6F6D">
      <w:pPr>
        <w:ind w:firstLineChars="100" w:firstLine="240"/>
        <w:rPr>
          <w:rFonts w:ascii="ＭＳ 明朝" w:eastAsia="ＭＳ 明朝" w:hAnsi="ＭＳ 明朝"/>
          <w:sz w:val="24"/>
          <w:szCs w:val="24"/>
        </w:rPr>
      </w:pPr>
    </w:p>
    <w:p w14:paraId="0D8E659D" w14:textId="77777777" w:rsidR="006E720A" w:rsidRPr="00263997" w:rsidRDefault="006E720A">
      <w:pPr>
        <w:pStyle w:val="4"/>
      </w:pPr>
      <w:r>
        <w:rPr>
          <w:rFonts w:hint="eastAsia"/>
        </w:rPr>
        <w:t>② 地域移行支援</w:t>
      </w:r>
    </w:p>
    <w:p w14:paraId="107C6755"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0F94E40D" w14:textId="3902F176" w:rsidR="00E63B2A" w:rsidRPr="008F2505" w:rsidRDefault="00864493" w:rsidP="00BA7767">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障害者支援</w:t>
      </w:r>
      <w:r w:rsidR="00A5605E" w:rsidRPr="008F2505">
        <w:rPr>
          <w:rFonts w:ascii="ＭＳ 明朝" w:eastAsia="ＭＳ 明朝" w:hAnsi="ＭＳ 明朝" w:hint="eastAsia"/>
          <w:color w:val="000000" w:themeColor="text1"/>
          <w:sz w:val="24"/>
          <w:szCs w:val="24"/>
        </w:rPr>
        <w:t>施設</w:t>
      </w:r>
      <w:r w:rsidRPr="008F2505">
        <w:rPr>
          <w:rFonts w:ascii="ＭＳ 明朝" w:eastAsia="ＭＳ 明朝" w:hAnsi="ＭＳ 明朝" w:hint="eastAsia"/>
          <w:color w:val="000000" w:themeColor="text1"/>
          <w:sz w:val="24"/>
          <w:szCs w:val="24"/>
        </w:rPr>
        <w:t>や病院</w:t>
      </w:r>
      <w:r w:rsidR="00A5605E" w:rsidRPr="008F2505">
        <w:rPr>
          <w:rFonts w:ascii="ＭＳ 明朝" w:eastAsia="ＭＳ 明朝" w:hAnsi="ＭＳ 明朝" w:hint="eastAsia"/>
          <w:color w:val="000000" w:themeColor="text1"/>
          <w:sz w:val="24"/>
          <w:szCs w:val="24"/>
        </w:rPr>
        <w:t>に入所・入院している人に、住居の確保</w:t>
      </w:r>
      <w:r w:rsidR="004159B9" w:rsidRPr="008F2505">
        <w:rPr>
          <w:rFonts w:ascii="ＭＳ 明朝" w:eastAsia="ＭＳ 明朝" w:hAnsi="ＭＳ 明朝" w:hint="eastAsia"/>
          <w:color w:val="000000" w:themeColor="text1"/>
          <w:sz w:val="24"/>
          <w:szCs w:val="24"/>
        </w:rPr>
        <w:t>等、地域における生活に移行するための活動に関する相談支援等を</w:t>
      </w:r>
      <w:r w:rsidR="00A5605E" w:rsidRPr="008F2505">
        <w:rPr>
          <w:rFonts w:ascii="ＭＳ 明朝" w:eastAsia="ＭＳ 明朝" w:hAnsi="ＭＳ 明朝"/>
          <w:color w:val="000000" w:themeColor="text1"/>
          <w:sz w:val="24"/>
          <w:szCs w:val="24"/>
        </w:rPr>
        <w:t>行</w:t>
      </w:r>
      <w:r w:rsidR="00A5605E" w:rsidRPr="008F2505">
        <w:rPr>
          <w:rFonts w:ascii="ＭＳ 明朝" w:eastAsia="ＭＳ 明朝" w:hAnsi="ＭＳ 明朝" w:hint="eastAsia"/>
          <w:color w:val="000000" w:themeColor="text1"/>
          <w:sz w:val="24"/>
          <w:szCs w:val="24"/>
        </w:rPr>
        <w:t>います</w:t>
      </w:r>
      <w:r w:rsidR="00E63B2A" w:rsidRPr="008F2505">
        <w:rPr>
          <w:rFonts w:ascii="ＭＳ 明朝" w:eastAsia="ＭＳ 明朝" w:hAnsi="ＭＳ 明朝" w:hint="eastAsia"/>
          <w:color w:val="000000" w:themeColor="text1"/>
          <w:sz w:val="24"/>
          <w:szCs w:val="24"/>
        </w:rPr>
        <w:t>。</w:t>
      </w:r>
    </w:p>
    <w:p w14:paraId="75EEDC15" w14:textId="77777777" w:rsidR="000B2D47" w:rsidRPr="008F2505" w:rsidRDefault="000B2D47" w:rsidP="00F15A24">
      <w:pPr>
        <w:spacing w:line="240" w:lineRule="exact"/>
        <w:ind w:firstLineChars="100" w:firstLine="240"/>
        <w:rPr>
          <w:rFonts w:ascii="ＭＳ 明朝" w:eastAsia="ＭＳ 明朝" w:hAnsi="ＭＳ 明朝"/>
          <w:sz w:val="24"/>
          <w:szCs w:val="24"/>
        </w:rPr>
      </w:pPr>
    </w:p>
    <w:p w14:paraId="5F73F1A3" w14:textId="26F85BEA"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78E1EB25" w14:textId="5A2EF2BB" w:rsidR="006E720A" w:rsidRPr="008F2505" w:rsidRDefault="003D5D92" w:rsidP="002B6F6D">
      <w:pPr>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6E720A" w:rsidRPr="002D06BC" w14:paraId="0B9D5BE9"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0E06EDB8" w14:textId="169F1E35"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3ADA6850"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7E08EF1"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CD89123"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B44C08A"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79B12EC"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331C8B1"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7ED09C9"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2D06BC" w14:paraId="6B5F73BC"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2EDB9EBC"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3A6568C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2CB692D3"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F70F234" w14:textId="732B6A83"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C52AAF1" w14:textId="77777777" w:rsidR="007E052E" w:rsidRPr="008F2505" w:rsidRDefault="007E052E" w:rsidP="007E052E">
            <w:pPr>
              <w:spacing w:line="-240" w:lineRule="auto"/>
              <w:jc w:val="center"/>
              <w:rPr>
                <w:rFonts w:ascii="ＭＳ 明朝" w:eastAsia="ＭＳ 明朝" w:hAnsi="ＭＳ 明朝"/>
                <w:sz w:val="18"/>
                <w:szCs w:val="18"/>
              </w:rPr>
            </w:pPr>
          </w:p>
          <w:p w14:paraId="0B08AE47" w14:textId="6A74B6EA"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26E14A00"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67129728" w14:textId="5622E5B8"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45A66AC" w14:textId="77777777" w:rsidR="007E052E" w:rsidRPr="008F2505" w:rsidRDefault="007E052E" w:rsidP="007E052E">
            <w:pPr>
              <w:spacing w:line="-240" w:lineRule="auto"/>
              <w:jc w:val="center"/>
              <w:rPr>
                <w:rFonts w:ascii="ＭＳ 明朝" w:eastAsia="ＭＳ 明朝" w:hAnsi="ＭＳ 明朝"/>
                <w:sz w:val="18"/>
                <w:szCs w:val="18"/>
              </w:rPr>
            </w:pPr>
          </w:p>
          <w:p w14:paraId="4F3DD0AB" w14:textId="13D3B25E"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9AA1CFC" w14:textId="77777777" w:rsidR="007E052E" w:rsidRPr="008F2505" w:rsidRDefault="007E052E" w:rsidP="007E052E">
            <w:pPr>
              <w:spacing w:line="-240" w:lineRule="auto"/>
              <w:jc w:val="center"/>
              <w:rPr>
                <w:rFonts w:ascii="ＭＳ 明朝" w:eastAsia="ＭＳ 明朝" w:hAnsi="ＭＳ 明朝"/>
                <w:sz w:val="18"/>
                <w:szCs w:val="18"/>
              </w:rPr>
            </w:pPr>
          </w:p>
          <w:p w14:paraId="117B029F" w14:textId="3B6E708D"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77E0F56" w14:textId="77777777" w:rsidR="007E052E" w:rsidRPr="008F2505" w:rsidRDefault="007E052E" w:rsidP="007E052E">
            <w:pPr>
              <w:spacing w:line="-240" w:lineRule="auto"/>
              <w:jc w:val="center"/>
              <w:rPr>
                <w:rFonts w:ascii="ＭＳ 明朝" w:eastAsia="ＭＳ 明朝" w:hAnsi="ＭＳ 明朝"/>
                <w:sz w:val="18"/>
                <w:szCs w:val="18"/>
              </w:rPr>
            </w:pPr>
          </w:p>
          <w:p w14:paraId="372040B7" w14:textId="16E0B81A" w:rsidR="007E052E" w:rsidRPr="008F2505" w:rsidRDefault="002D06BC"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6E720A" w:rsidRPr="002D06BC" w14:paraId="785BB606" w14:textId="77777777" w:rsidTr="00BA7767">
        <w:trPr>
          <w:trHeight w:val="624"/>
        </w:trPr>
        <w:tc>
          <w:tcPr>
            <w:tcW w:w="2263" w:type="dxa"/>
            <w:tcBorders>
              <w:top w:val="single" w:sz="4" w:space="0" w:color="auto"/>
              <w:left w:val="single" w:sz="4" w:space="0" w:color="auto"/>
              <w:right w:val="single" w:sz="4" w:space="0" w:color="auto"/>
            </w:tcBorders>
            <w:vAlign w:val="center"/>
          </w:tcPr>
          <w:p w14:paraId="3F0DFA1D" w14:textId="77777777" w:rsidR="0042360A" w:rsidRPr="008F2505" w:rsidRDefault="006E720A" w:rsidP="006E720A">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地域移行支援</w:t>
            </w:r>
          </w:p>
          <w:p w14:paraId="47E7E989" w14:textId="164111B7" w:rsidR="006E720A" w:rsidRPr="008F2505" w:rsidRDefault="00F529F7" w:rsidP="006E720A">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（全体）</w:t>
            </w:r>
          </w:p>
        </w:tc>
        <w:tc>
          <w:tcPr>
            <w:tcW w:w="993" w:type="dxa"/>
            <w:tcBorders>
              <w:top w:val="single" w:sz="4" w:space="0" w:color="auto"/>
              <w:left w:val="single" w:sz="4" w:space="0" w:color="auto"/>
              <w:bottom w:val="single" w:sz="4" w:space="0" w:color="auto"/>
              <w:right w:val="single" w:sz="4" w:space="0" w:color="auto"/>
            </w:tcBorders>
            <w:vAlign w:val="center"/>
          </w:tcPr>
          <w:p w14:paraId="26F6F886"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6BA8F8A8" w14:textId="46037FFB" w:rsidR="006E720A" w:rsidRPr="008F2505" w:rsidRDefault="002D06BC"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4C5825EA" w14:textId="0F51A56A" w:rsidR="006E720A" w:rsidRPr="008F2505" w:rsidRDefault="002D06BC"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vAlign w:val="center"/>
          </w:tcPr>
          <w:p w14:paraId="6CB35699" w14:textId="4A439632" w:rsidR="006E720A" w:rsidRPr="008F2505" w:rsidRDefault="002D06BC"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370E2E8F" w14:textId="1DE5C8F8" w:rsidR="006E720A" w:rsidRPr="008F2505" w:rsidRDefault="002D06BC"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361CEAE8" w14:textId="135B8C8A" w:rsidR="006E720A" w:rsidRPr="008F2505" w:rsidRDefault="002D06BC" w:rsidP="006E720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c>
          <w:tcPr>
            <w:tcW w:w="1080" w:type="dxa"/>
            <w:tcBorders>
              <w:bottom w:val="single" w:sz="4" w:space="0" w:color="auto"/>
            </w:tcBorders>
            <w:vAlign w:val="center"/>
          </w:tcPr>
          <w:p w14:paraId="0E6CA0A6" w14:textId="3A2B57AF" w:rsidR="006E720A" w:rsidRPr="008F2505" w:rsidRDefault="002D06BC" w:rsidP="006E720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r>
      <w:tr w:rsidR="00943494" w:rsidRPr="002D06BC" w14:paraId="3E60C75D" w14:textId="77777777" w:rsidTr="00BA7767">
        <w:trPr>
          <w:trHeight w:val="624"/>
        </w:trPr>
        <w:tc>
          <w:tcPr>
            <w:tcW w:w="2263" w:type="dxa"/>
            <w:tcBorders>
              <w:top w:val="single" w:sz="4" w:space="0" w:color="auto"/>
              <w:left w:val="single" w:sz="4" w:space="0" w:color="auto"/>
              <w:bottom w:val="single" w:sz="4" w:space="0" w:color="auto"/>
              <w:right w:val="single" w:sz="4" w:space="0" w:color="auto"/>
            </w:tcBorders>
            <w:vAlign w:val="center"/>
          </w:tcPr>
          <w:p w14:paraId="7A8B99A5" w14:textId="77777777"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地域移行支援</w:t>
            </w:r>
          </w:p>
          <w:p w14:paraId="589248EC" w14:textId="011D3581"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w:t>
            </w:r>
            <w:r w:rsidR="00B96174" w:rsidRPr="008F2505">
              <w:rPr>
                <w:rFonts w:ascii="ＭＳ 明朝" w:eastAsia="ＭＳ 明朝" w:hAnsi="ＭＳ 明朝" w:hint="eastAsia"/>
                <w:sz w:val="20"/>
                <w:szCs w:val="20"/>
              </w:rPr>
              <w:t>うち</w:t>
            </w:r>
            <w:r w:rsidRPr="008F2505">
              <w:rPr>
                <w:rFonts w:ascii="ＭＳ 明朝" w:eastAsia="ＭＳ 明朝" w:hAnsi="ＭＳ 明朝" w:hint="eastAsia"/>
                <w:sz w:val="20"/>
                <w:szCs w:val="20"/>
              </w:rPr>
              <w:t>精神障害者）</w:t>
            </w:r>
          </w:p>
        </w:tc>
        <w:tc>
          <w:tcPr>
            <w:tcW w:w="993" w:type="dxa"/>
            <w:tcBorders>
              <w:top w:val="single" w:sz="4" w:space="0" w:color="auto"/>
              <w:left w:val="single" w:sz="4" w:space="0" w:color="auto"/>
              <w:bottom w:val="single" w:sz="4" w:space="0" w:color="auto"/>
              <w:right w:val="single" w:sz="4" w:space="0" w:color="auto"/>
            </w:tcBorders>
            <w:vAlign w:val="center"/>
          </w:tcPr>
          <w:p w14:paraId="7F047AD8"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bottom w:val="single" w:sz="4" w:space="0" w:color="auto"/>
            </w:tcBorders>
            <w:vAlign w:val="center"/>
          </w:tcPr>
          <w:p w14:paraId="69E9ACFF" w14:textId="2BCFAE57"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449EAEA5" w14:textId="59600A4F"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169EBB06" w14:textId="54785635"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vAlign w:val="center"/>
          </w:tcPr>
          <w:p w14:paraId="627988CE" w14:textId="27902378"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tcBorders>
              <w:bottom w:val="single" w:sz="4" w:space="0" w:color="auto"/>
            </w:tcBorders>
            <w:vAlign w:val="center"/>
          </w:tcPr>
          <w:p w14:paraId="6B822671" w14:textId="5FAD81DE"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p>
        </w:tc>
        <w:tc>
          <w:tcPr>
            <w:tcW w:w="1080" w:type="dxa"/>
            <w:tcBorders>
              <w:bottom w:val="single" w:sz="4" w:space="0" w:color="auto"/>
            </w:tcBorders>
            <w:vAlign w:val="center"/>
          </w:tcPr>
          <w:p w14:paraId="7B09B48F" w14:textId="1E5C023C"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r>
    </w:tbl>
    <w:p w14:paraId="23FBB0B0" w14:textId="654F803C" w:rsidR="006E720A" w:rsidRPr="008F2505" w:rsidRDefault="006E720A" w:rsidP="00BA7767">
      <w:pPr>
        <w:ind w:firstLineChars="100" w:firstLine="240"/>
        <w:rPr>
          <w:rFonts w:ascii="ＭＳ 明朝" w:eastAsia="ＭＳ 明朝" w:hAnsi="ＭＳ 明朝"/>
          <w:sz w:val="24"/>
          <w:szCs w:val="24"/>
        </w:rPr>
      </w:pPr>
    </w:p>
    <w:p w14:paraId="6E2BCB66" w14:textId="2D5A4F54"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2127069C" w14:textId="02BD1BB9" w:rsidR="00691B33" w:rsidRPr="008F2505" w:rsidRDefault="002B6F6D"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利用意向が強いため、</w:t>
      </w:r>
      <w:r w:rsidR="006D38D7" w:rsidRPr="008F2505">
        <w:rPr>
          <w:rFonts w:ascii="ＭＳ 明朝" w:eastAsia="ＭＳ 明朝" w:hAnsi="ＭＳ 明朝" w:hint="eastAsia"/>
          <w:sz w:val="24"/>
          <w:szCs w:val="24"/>
        </w:rPr>
        <w:t>過去３年で最も高い平成</w:t>
      </w:r>
      <w:r w:rsidR="006D38D7" w:rsidRPr="008F2505">
        <w:rPr>
          <w:rFonts w:ascii="ＭＳ 明朝" w:eastAsia="ＭＳ 明朝" w:hAnsi="ＭＳ 明朝"/>
          <w:sz w:val="24"/>
          <w:szCs w:val="24"/>
        </w:rPr>
        <w:t>30年度の利用実績を踏まえて、</w:t>
      </w:r>
      <w:r w:rsidR="00BE7D20"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66002298" w14:textId="2E3C1A74" w:rsidR="00573112" w:rsidRPr="008F2505" w:rsidRDefault="00573112" w:rsidP="00F15A24">
      <w:pPr>
        <w:spacing w:line="240" w:lineRule="exact"/>
        <w:ind w:firstLineChars="100" w:firstLine="240"/>
        <w:rPr>
          <w:rFonts w:ascii="ＭＳ 明朝" w:eastAsia="ＭＳ 明朝" w:hAnsi="ＭＳ 明朝"/>
          <w:sz w:val="24"/>
          <w:szCs w:val="24"/>
        </w:rPr>
      </w:pPr>
    </w:p>
    <w:p w14:paraId="09B60763" w14:textId="2CBD8FA5" w:rsidR="006E720A" w:rsidRPr="002D06BC" w:rsidRDefault="006E720A">
      <w:pPr>
        <w:pStyle w:val="4"/>
      </w:pPr>
      <w:r w:rsidRPr="002D06BC">
        <w:rPr>
          <w:rFonts w:hint="eastAsia"/>
        </w:rPr>
        <w:t>③</w:t>
      </w:r>
      <w:r w:rsidR="00C72569" w:rsidRPr="002D06BC">
        <w:rPr>
          <w:rFonts w:hint="eastAsia"/>
        </w:rPr>
        <w:t xml:space="preserve">　</w:t>
      </w:r>
      <w:r w:rsidRPr="002D06BC">
        <w:rPr>
          <w:rFonts w:hint="eastAsia"/>
        </w:rPr>
        <w:t>地域定着支援</w:t>
      </w:r>
    </w:p>
    <w:p w14:paraId="26E3527C" w14:textId="77777777"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9E037FC" w14:textId="6DBBC2E8" w:rsidR="00E63B2A" w:rsidRPr="008F2505" w:rsidRDefault="00A5605E" w:rsidP="00BA7767">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自宅において単身等で生活している人に、常時の連絡体制を確保し、</w:t>
      </w:r>
      <w:r w:rsidR="004159B9" w:rsidRPr="008F2505">
        <w:rPr>
          <w:rFonts w:ascii="ＭＳ 明朝" w:eastAsia="ＭＳ 明朝" w:hAnsi="ＭＳ 明朝" w:hint="eastAsia"/>
          <w:color w:val="000000" w:themeColor="text1"/>
          <w:sz w:val="24"/>
          <w:szCs w:val="24"/>
        </w:rPr>
        <w:t>障害の特性に起因して生じた</w:t>
      </w:r>
      <w:r w:rsidRPr="008F2505">
        <w:rPr>
          <w:rFonts w:ascii="ＭＳ 明朝" w:eastAsia="ＭＳ 明朝" w:hAnsi="ＭＳ 明朝" w:hint="eastAsia"/>
          <w:color w:val="000000" w:themeColor="text1"/>
          <w:sz w:val="24"/>
          <w:szCs w:val="24"/>
        </w:rPr>
        <w:t>緊急</w:t>
      </w:r>
      <w:r w:rsidR="004159B9" w:rsidRPr="008F2505">
        <w:rPr>
          <w:rFonts w:ascii="ＭＳ 明朝" w:eastAsia="ＭＳ 明朝" w:hAnsi="ＭＳ 明朝" w:hint="eastAsia"/>
          <w:color w:val="000000" w:themeColor="text1"/>
          <w:sz w:val="24"/>
          <w:szCs w:val="24"/>
        </w:rPr>
        <w:t>の事態において、相談支援等を</w:t>
      </w:r>
      <w:r w:rsidRPr="008F2505">
        <w:rPr>
          <w:rFonts w:ascii="ＭＳ 明朝" w:eastAsia="ＭＳ 明朝" w:hAnsi="ＭＳ 明朝" w:hint="eastAsia"/>
          <w:color w:val="000000" w:themeColor="text1"/>
          <w:sz w:val="24"/>
          <w:szCs w:val="24"/>
        </w:rPr>
        <w:t>行います</w:t>
      </w:r>
      <w:r w:rsidR="00E63B2A" w:rsidRPr="008F2505">
        <w:rPr>
          <w:rFonts w:ascii="ＭＳ 明朝" w:eastAsia="ＭＳ 明朝" w:hAnsi="ＭＳ 明朝" w:hint="eastAsia"/>
          <w:color w:val="000000" w:themeColor="text1"/>
          <w:sz w:val="24"/>
          <w:szCs w:val="24"/>
        </w:rPr>
        <w:t>。</w:t>
      </w:r>
    </w:p>
    <w:p w14:paraId="29D0AFB1" w14:textId="77777777" w:rsidR="00E63B2A" w:rsidRPr="008F2505" w:rsidRDefault="00E63B2A" w:rsidP="00F15A24">
      <w:pPr>
        <w:spacing w:line="240" w:lineRule="exact"/>
        <w:ind w:firstLineChars="100" w:firstLine="240"/>
        <w:rPr>
          <w:rFonts w:ascii="ＭＳ 明朝" w:eastAsia="ＭＳ 明朝" w:hAnsi="ＭＳ 明朝"/>
          <w:sz w:val="24"/>
          <w:szCs w:val="24"/>
        </w:rPr>
      </w:pPr>
    </w:p>
    <w:p w14:paraId="45F0D791" w14:textId="20EAD9B4" w:rsidR="00E63B2A" w:rsidRPr="008F2505" w:rsidRDefault="00E63B2A" w:rsidP="00E63B2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■サービス見込</w:t>
      </w:r>
      <w:r w:rsidR="001D715D" w:rsidRPr="008F2505">
        <w:rPr>
          <w:rFonts w:ascii="ＭＳ 明朝" w:eastAsia="ＭＳ 明朝" w:hAnsi="ＭＳ 明朝" w:hint="eastAsia"/>
          <w:sz w:val="24"/>
          <w:szCs w:val="24"/>
        </w:rPr>
        <w:t>み</w:t>
      </w:r>
      <w:r w:rsidRPr="008F2505">
        <w:rPr>
          <w:rFonts w:ascii="ＭＳ 明朝" w:eastAsia="ＭＳ 明朝" w:hAnsi="ＭＳ 明朝" w:hint="eastAsia"/>
          <w:sz w:val="24"/>
          <w:szCs w:val="24"/>
        </w:rPr>
        <w:t>量</w:t>
      </w:r>
    </w:p>
    <w:p w14:paraId="5CF3929C" w14:textId="6CBC852D" w:rsidR="006E720A" w:rsidRPr="008F2505" w:rsidRDefault="003D5D92" w:rsidP="005A5806">
      <w:pPr>
        <w:spacing w:line="276" w:lineRule="auto"/>
        <w:ind w:firstLineChars="100" w:firstLine="200"/>
        <w:jc w:val="right"/>
        <w:rPr>
          <w:rFonts w:ascii="ＭＳ 明朝" w:eastAsia="ＭＳ 明朝" w:hAnsi="ＭＳ 明朝"/>
          <w:sz w:val="24"/>
          <w:szCs w:val="24"/>
        </w:rPr>
      </w:pPr>
      <w:r w:rsidRPr="008F2505">
        <w:rPr>
          <w:rFonts w:ascii="ＭＳ 明朝" w:eastAsia="ＭＳ 明朝" w:hAnsi="ＭＳ 明朝" w:hint="eastAsia"/>
          <w:sz w:val="20"/>
          <w:szCs w:val="20"/>
        </w:rPr>
        <w:t>（</w:t>
      </w:r>
      <w:r w:rsidR="002D06BC">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2D06BC">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943494" w:rsidRPr="002D06BC" w14:paraId="3289AF4F"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3C13A6BD" w14:textId="77777777" w:rsidR="00943494" w:rsidRPr="008F2505" w:rsidRDefault="00943494" w:rsidP="00913D6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58F0648B" w14:textId="77777777" w:rsidR="00943494" w:rsidRPr="008F2505" w:rsidRDefault="00943494" w:rsidP="00913D6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94E1811"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3FE0968"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3BBD4B1"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7DB5214" w14:textId="77777777" w:rsidR="00943494" w:rsidRPr="008F2505" w:rsidRDefault="00943494" w:rsidP="00913D6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3E8C9EB"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4971192" w14:textId="77777777" w:rsidR="00943494" w:rsidRPr="008F2505" w:rsidRDefault="00943494" w:rsidP="00913D65">
            <w:pPr>
              <w:spacing w:line="276" w:lineRule="auto"/>
              <w:jc w:val="both"/>
              <w:rPr>
                <w:rFonts w:ascii="ＭＳ 明朝" w:eastAsia="ＭＳ 明朝" w:hAnsi="ＭＳ 明朝"/>
                <w:sz w:val="20"/>
                <w:szCs w:val="20"/>
              </w:rPr>
            </w:pPr>
          </w:p>
        </w:tc>
      </w:tr>
      <w:tr w:rsidR="00943494" w:rsidRPr="002D06BC" w14:paraId="71338B88"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717360D"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00816E16"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006901E9" w14:textId="77777777" w:rsidR="00943494" w:rsidRPr="008F2505" w:rsidRDefault="00943494" w:rsidP="00913D65">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77AF8CC" w14:textId="77777777" w:rsidR="00943494" w:rsidRPr="008F2505" w:rsidRDefault="00943494" w:rsidP="00913D65">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3A79572" w14:textId="77777777" w:rsidR="00943494" w:rsidRPr="008F2505" w:rsidRDefault="00943494" w:rsidP="00913D65">
            <w:pPr>
              <w:spacing w:line="-240" w:lineRule="auto"/>
              <w:jc w:val="center"/>
              <w:rPr>
                <w:rFonts w:ascii="ＭＳ 明朝" w:eastAsia="ＭＳ 明朝" w:hAnsi="ＭＳ 明朝"/>
                <w:sz w:val="18"/>
                <w:szCs w:val="18"/>
              </w:rPr>
            </w:pPr>
          </w:p>
          <w:p w14:paraId="6F1CF0A1" w14:textId="77777777" w:rsidR="00943494" w:rsidRPr="008F2505" w:rsidRDefault="00943494" w:rsidP="00913D65">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444855DC" w14:textId="77777777" w:rsidR="00943494" w:rsidRPr="008F2505" w:rsidRDefault="00943494" w:rsidP="00913D65">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612BF0D" w14:textId="174DFF4B"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8381F4E" w14:textId="77777777" w:rsidR="00943494" w:rsidRPr="008F2505" w:rsidRDefault="00943494" w:rsidP="00913D65">
            <w:pPr>
              <w:spacing w:line="-240" w:lineRule="auto"/>
              <w:jc w:val="center"/>
              <w:rPr>
                <w:rFonts w:ascii="ＭＳ 明朝" w:eastAsia="ＭＳ 明朝" w:hAnsi="ＭＳ 明朝"/>
                <w:sz w:val="18"/>
                <w:szCs w:val="18"/>
              </w:rPr>
            </w:pPr>
          </w:p>
          <w:p w14:paraId="5C15B50C" w14:textId="2647A21C"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7CF72AA" w14:textId="77777777" w:rsidR="00943494" w:rsidRPr="008F2505" w:rsidRDefault="00943494" w:rsidP="00913D65">
            <w:pPr>
              <w:spacing w:line="-240" w:lineRule="auto"/>
              <w:jc w:val="center"/>
              <w:rPr>
                <w:rFonts w:ascii="ＭＳ 明朝" w:eastAsia="ＭＳ 明朝" w:hAnsi="ＭＳ 明朝"/>
                <w:sz w:val="18"/>
                <w:szCs w:val="18"/>
              </w:rPr>
            </w:pPr>
          </w:p>
          <w:p w14:paraId="7C6EAD69" w14:textId="2522D90D"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943494"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CFF8430" w14:textId="77777777" w:rsidR="00943494" w:rsidRPr="008F2505" w:rsidRDefault="00943494" w:rsidP="00913D65">
            <w:pPr>
              <w:spacing w:line="-240" w:lineRule="auto"/>
              <w:jc w:val="center"/>
              <w:rPr>
                <w:rFonts w:ascii="ＭＳ 明朝" w:eastAsia="ＭＳ 明朝" w:hAnsi="ＭＳ 明朝"/>
                <w:sz w:val="18"/>
                <w:szCs w:val="18"/>
              </w:rPr>
            </w:pPr>
          </w:p>
          <w:p w14:paraId="317F06C5" w14:textId="44ED8923" w:rsidR="00943494" w:rsidRPr="008F2505" w:rsidRDefault="002D06BC" w:rsidP="00913D65">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943494" w:rsidRPr="008F2505">
              <w:rPr>
                <w:rFonts w:ascii="ＭＳ 明朝" w:eastAsia="ＭＳ 明朝" w:hAnsi="ＭＳ 明朝" w:hint="eastAsia"/>
                <w:sz w:val="18"/>
                <w:szCs w:val="18"/>
              </w:rPr>
              <w:t>年度</w:t>
            </w:r>
          </w:p>
        </w:tc>
      </w:tr>
      <w:tr w:rsidR="00943494" w:rsidRPr="002D06BC" w14:paraId="0960847E" w14:textId="77777777" w:rsidTr="00BA7767">
        <w:trPr>
          <w:trHeight w:val="624"/>
        </w:trPr>
        <w:tc>
          <w:tcPr>
            <w:tcW w:w="2263" w:type="dxa"/>
            <w:tcBorders>
              <w:top w:val="single" w:sz="4" w:space="0" w:color="auto"/>
              <w:left w:val="single" w:sz="4" w:space="0" w:color="auto"/>
              <w:bottom w:val="single" w:sz="4" w:space="0" w:color="auto"/>
              <w:right w:val="single" w:sz="4" w:space="0" w:color="auto"/>
            </w:tcBorders>
            <w:vAlign w:val="center"/>
          </w:tcPr>
          <w:p w14:paraId="617CC3AF" w14:textId="1F56748E"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地域定着支援</w:t>
            </w:r>
          </w:p>
          <w:p w14:paraId="0A6C0458" w14:textId="77777777"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（全体）</w:t>
            </w:r>
          </w:p>
        </w:tc>
        <w:tc>
          <w:tcPr>
            <w:tcW w:w="993" w:type="dxa"/>
            <w:tcBorders>
              <w:top w:val="single" w:sz="4" w:space="0" w:color="auto"/>
              <w:left w:val="single" w:sz="4" w:space="0" w:color="auto"/>
              <w:bottom w:val="single" w:sz="4" w:space="0" w:color="auto"/>
              <w:right w:val="single" w:sz="4" w:space="0" w:color="auto"/>
            </w:tcBorders>
            <w:vAlign w:val="center"/>
          </w:tcPr>
          <w:p w14:paraId="6CEF496E"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bottom w:val="single" w:sz="4" w:space="0" w:color="auto"/>
            </w:tcBorders>
            <w:vAlign w:val="center"/>
          </w:tcPr>
          <w:p w14:paraId="32E0FA45" w14:textId="67B2CD24"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7BEE05E6" w14:textId="5174DE94"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75654AC7" w14:textId="0B8BC150"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49F2A8CE" w14:textId="0B83E2F9"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7D42D20E" w14:textId="5DA713D1"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c>
          <w:tcPr>
            <w:tcW w:w="1080" w:type="dxa"/>
            <w:tcBorders>
              <w:bottom w:val="single" w:sz="4" w:space="0" w:color="auto"/>
            </w:tcBorders>
            <w:vAlign w:val="center"/>
          </w:tcPr>
          <w:p w14:paraId="07816085" w14:textId="6DB01CF4"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r>
      <w:tr w:rsidR="00943494" w:rsidRPr="002D06BC" w14:paraId="62F76A5A" w14:textId="77777777" w:rsidTr="00BA7767">
        <w:trPr>
          <w:trHeight w:val="624"/>
        </w:trPr>
        <w:tc>
          <w:tcPr>
            <w:tcW w:w="2263" w:type="dxa"/>
            <w:tcBorders>
              <w:top w:val="single" w:sz="4" w:space="0" w:color="auto"/>
              <w:left w:val="single" w:sz="4" w:space="0" w:color="auto"/>
              <w:bottom w:val="single" w:sz="4" w:space="0" w:color="auto"/>
              <w:right w:val="single" w:sz="4" w:space="0" w:color="auto"/>
            </w:tcBorders>
            <w:vAlign w:val="center"/>
          </w:tcPr>
          <w:p w14:paraId="09B6BD30" w14:textId="6B59F377"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地域定着支援</w:t>
            </w:r>
          </w:p>
          <w:p w14:paraId="42847E07" w14:textId="301AAF53" w:rsidR="00943494" w:rsidRPr="008F2505" w:rsidRDefault="00943494" w:rsidP="00913D65">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w:t>
            </w:r>
            <w:r w:rsidR="00B96174" w:rsidRPr="008F2505">
              <w:rPr>
                <w:rFonts w:ascii="ＭＳ 明朝" w:eastAsia="ＭＳ 明朝" w:hAnsi="ＭＳ 明朝" w:hint="eastAsia"/>
                <w:sz w:val="20"/>
                <w:szCs w:val="20"/>
              </w:rPr>
              <w:t>うち</w:t>
            </w:r>
            <w:r w:rsidRPr="008F2505">
              <w:rPr>
                <w:rFonts w:ascii="ＭＳ 明朝" w:eastAsia="ＭＳ 明朝" w:hAnsi="ＭＳ 明朝" w:hint="eastAsia"/>
                <w:sz w:val="20"/>
                <w:szCs w:val="20"/>
              </w:rPr>
              <w:t>精神障害者）</w:t>
            </w:r>
          </w:p>
        </w:tc>
        <w:tc>
          <w:tcPr>
            <w:tcW w:w="993" w:type="dxa"/>
            <w:tcBorders>
              <w:top w:val="single" w:sz="4" w:space="0" w:color="auto"/>
              <w:left w:val="single" w:sz="4" w:space="0" w:color="auto"/>
              <w:bottom w:val="single" w:sz="4" w:space="0" w:color="auto"/>
              <w:right w:val="single" w:sz="4" w:space="0" w:color="auto"/>
            </w:tcBorders>
            <w:vAlign w:val="center"/>
          </w:tcPr>
          <w:p w14:paraId="6FE3B718" w14:textId="77777777" w:rsidR="00943494" w:rsidRPr="008F2505" w:rsidRDefault="00943494"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bottom w:val="single" w:sz="4" w:space="0" w:color="auto"/>
            </w:tcBorders>
            <w:vAlign w:val="center"/>
          </w:tcPr>
          <w:p w14:paraId="0DF40AC8" w14:textId="1853A94A"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664E6642" w14:textId="5C923E0B"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68B5D661" w14:textId="716314BE"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22EE305D" w14:textId="011FBAAF" w:rsidR="00943494" w:rsidRPr="008F2505" w:rsidRDefault="002D06BC" w:rsidP="00913D6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tcBorders>
              <w:bottom w:val="single" w:sz="4" w:space="0" w:color="auto"/>
            </w:tcBorders>
            <w:vAlign w:val="center"/>
          </w:tcPr>
          <w:p w14:paraId="26C2338F" w14:textId="39497037"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p>
        </w:tc>
        <w:tc>
          <w:tcPr>
            <w:tcW w:w="1080" w:type="dxa"/>
            <w:tcBorders>
              <w:bottom w:val="single" w:sz="4" w:space="0" w:color="auto"/>
            </w:tcBorders>
            <w:vAlign w:val="center"/>
          </w:tcPr>
          <w:p w14:paraId="0340AB47" w14:textId="5162C100" w:rsidR="00943494" w:rsidRPr="008F2505" w:rsidRDefault="002D06BC" w:rsidP="00913D65">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r>
    </w:tbl>
    <w:p w14:paraId="4D1E85D6" w14:textId="77777777" w:rsidR="00B22E53" w:rsidRPr="008F2505" w:rsidRDefault="00B22E53" w:rsidP="00BA7767">
      <w:pPr>
        <w:ind w:firstLineChars="100" w:firstLine="240"/>
        <w:rPr>
          <w:rFonts w:ascii="ＭＳ 明朝" w:eastAsia="ＭＳ 明朝" w:hAnsi="ＭＳ 明朝"/>
          <w:sz w:val="24"/>
          <w:szCs w:val="24"/>
        </w:rPr>
      </w:pPr>
    </w:p>
    <w:p w14:paraId="06817A53" w14:textId="69EC8C77"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3952497F" w14:textId="0C74EC80" w:rsidR="00F15A24" w:rsidRPr="008F2505" w:rsidRDefault="002B6F6D" w:rsidP="00F15A24">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利用実績はありませんが利用意向は強いため、</w:t>
      </w:r>
      <w:r w:rsidR="00F46A71" w:rsidRPr="008F2505">
        <w:rPr>
          <w:rFonts w:ascii="ＭＳ 明朝" w:eastAsia="ＭＳ 明朝" w:hAnsi="ＭＳ 明朝" w:hint="eastAsia"/>
          <w:sz w:val="24"/>
          <w:szCs w:val="24"/>
        </w:rPr>
        <w:t>潜在的需要を考慮して</w:t>
      </w:r>
      <w:r w:rsidR="00BE7D20"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68AD8200" w14:textId="265B725E" w:rsidR="00F15A24" w:rsidRPr="008F2505" w:rsidRDefault="00704C1A" w:rsidP="00F15A24">
      <w:pPr>
        <w:ind w:firstLineChars="100" w:firstLine="210"/>
        <w:jc w:val="both"/>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46046" behindDoc="0" locked="0" layoutInCell="1" allowOverlap="1" wp14:anchorId="1D3F4A7B" wp14:editId="38199092">
            <wp:simplePos x="0" y="0"/>
            <wp:positionH relativeFrom="page">
              <wp:posOffset>575945</wp:posOffset>
            </wp:positionH>
            <wp:positionV relativeFrom="page">
              <wp:posOffset>9469120</wp:posOffset>
            </wp:positionV>
            <wp:extent cx="649080" cy="649080"/>
            <wp:effectExtent l="0" t="0" r="0" b="0"/>
            <wp:wrapNone/>
            <wp:docPr id="2429" name="JAVISCODE07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 name="JAVISCODE076-19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A29F40E" w14:textId="364E68C3" w:rsidR="00273C93" w:rsidRPr="008F2505" w:rsidRDefault="00273C93" w:rsidP="00CA6169">
      <w:pPr>
        <w:ind w:firstLineChars="100" w:firstLine="240"/>
        <w:rPr>
          <w:rFonts w:ascii="ＭＳ 明朝" w:eastAsia="ＭＳ 明朝" w:hAnsi="ＭＳ 明朝"/>
          <w:sz w:val="24"/>
          <w:szCs w:val="24"/>
        </w:rPr>
      </w:pPr>
    </w:p>
    <w:p w14:paraId="138D31DF" w14:textId="6EC7AE8F" w:rsidR="001D715D" w:rsidRPr="008F2505" w:rsidRDefault="001D715D" w:rsidP="001D715D">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■相談支援のサービスの見込み量確保のための方策</w:t>
      </w:r>
    </w:p>
    <w:p w14:paraId="0CDB7D0C" w14:textId="3D195ECB"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計画相談支援については、障害福祉サービスを利用するすべての</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にサービス等利用計画の作成が求められている中で、相談支援専門員の不足により、セルフプランによる割合が高くなっています。基幹相談支援センターと連携し、事業者との相談対応や開設への働きかけを通じて、新規事業者の参入を促進し、サービス提供体制の確保に努めます。</w:t>
      </w:r>
    </w:p>
    <w:p w14:paraId="7DDAA08C" w14:textId="3F67E980"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提供体制の確保に併せて、基幹相談支援センターと連携し、既存の相談支援事業者に対する助言や指導等を実施し、相談支援専門員の質の向上に努めます。</w:t>
      </w:r>
    </w:p>
    <w:p w14:paraId="1A3D48E4" w14:textId="11566CCA"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地域移行支援及び地域定着支援については、施設や病院から地域生活へ移行を希望する</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にとって重要なサービスですが、サービス提供可能事業者が少ないため、事業者への情報提供等を通じて、新規事業者の参入を促進するなど、サービス提供体制の確保に努めます。</w:t>
      </w:r>
    </w:p>
    <w:p w14:paraId="00F10928" w14:textId="2203DC80"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施設や病院と連携し、地域生活への移行を希望する</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のニーズ把握や地域移行に関する課題の把握に努め、適切なサービスが提供できるよう支援を実施します。</w:t>
      </w:r>
    </w:p>
    <w:p w14:paraId="20DAE5E0" w14:textId="3708F665"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相談支援事業所の書類作成などの手間を省くため、基幹相談支援センター等と連携し、提出書類の簡素化を検討します。</w:t>
      </w:r>
    </w:p>
    <w:p w14:paraId="1B64B979" w14:textId="0BCA0267"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計画相談支援事業所に従事する相談支援専門員を増やすため、相談支援専門員の研修費用の助成を検討します。</w:t>
      </w:r>
    </w:p>
    <w:p w14:paraId="70877FC0" w14:textId="3F0ECB2C" w:rsidR="00F27498" w:rsidRPr="008F2505" w:rsidRDefault="00F27498" w:rsidP="00CA6169">
      <w:pPr>
        <w:pStyle w:val="af1"/>
        <w:numPr>
          <w:ilvl w:val="0"/>
          <w:numId w:val="17"/>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相談支援専門員の業務の負荷を軽減するため、相談支援のためのガイドラインを作成します。</w:t>
      </w:r>
    </w:p>
    <w:p w14:paraId="64DD297B" w14:textId="77777777" w:rsidR="001D715D" w:rsidRPr="008F2505" w:rsidRDefault="001D715D" w:rsidP="00CA6169">
      <w:pPr>
        <w:ind w:firstLineChars="100" w:firstLine="210"/>
        <w:rPr>
          <w:rFonts w:ascii="ＭＳ 明朝" w:eastAsia="ＭＳ 明朝" w:hAnsi="ＭＳ 明朝"/>
        </w:rPr>
      </w:pPr>
    </w:p>
    <w:p w14:paraId="27C688F9" w14:textId="38ACAD4B" w:rsidR="00691B33" w:rsidRPr="008F2505" w:rsidRDefault="001A1D40" w:rsidP="00CA6169">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21822" behindDoc="0" locked="0" layoutInCell="1" allowOverlap="1" wp14:anchorId="5380DE07" wp14:editId="0D866ABC">
            <wp:simplePos x="0" y="0"/>
            <wp:positionH relativeFrom="page">
              <wp:posOffset>6336665</wp:posOffset>
            </wp:positionH>
            <wp:positionV relativeFrom="page">
              <wp:posOffset>9469120</wp:posOffset>
            </wp:positionV>
            <wp:extent cx="649080" cy="649080"/>
            <wp:effectExtent l="0" t="0" r="0" b="0"/>
            <wp:wrapNone/>
            <wp:docPr id="2748" name="JAVISCODE0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JAVISCODE077-328"/>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C8133D2" w14:textId="7CA1B4C0" w:rsidR="006E720A" w:rsidRPr="008F2505" w:rsidRDefault="006E720A" w:rsidP="006E720A">
      <w:pPr>
        <w:rPr>
          <w:rFonts w:ascii="ＭＳ 明朝" w:eastAsia="ＭＳ 明朝" w:hAnsi="ＭＳ 明朝" w:cs="Times New Roman"/>
          <w:bCs/>
          <w:sz w:val="28"/>
          <w:szCs w:val="28"/>
        </w:rPr>
      </w:pPr>
      <w:r w:rsidRPr="008F2505">
        <w:rPr>
          <w:rFonts w:ascii="ＭＳ 明朝" w:eastAsia="ＭＳ 明朝" w:hAnsi="ＭＳ 明朝"/>
        </w:rPr>
        <w:br w:type="page"/>
      </w:r>
    </w:p>
    <w:p w14:paraId="227BA85B" w14:textId="3A03A90E" w:rsidR="00015385" w:rsidRDefault="00B35711" w:rsidP="008F2505">
      <w:pPr>
        <w:pStyle w:val="2"/>
      </w:pPr>
      <w:bookmarkStart w:id="59" w:name="_Toc63236339"/>
      <w:r>
        <w:rPr>
          <w:rFonts w:hint="eastAsia"/>
        </w:rPr>
        <w:t>７</w:t>
      </w:r>
      <w:r w:rsidR="00015385">
        <w:rPr>
          <w:rFonts w:hint="eastAsia"/>
        </w:rPr>
        <w:t>．地域生活支援事業の</w:t>
      </w:r>
      <w:r w:rsidR="001D715D">
        <w:rPr>
          <w:rFonts w:hint="eastAsia"/>
        </w:rPr>
        <w:t>見込み量</w:t>
      </w:r>
      <w:r w:rsidR="00257F06">
        <w:rPr>
          <w:rFonts w:hint="eastAsia"/>
        </w:rPr>
        <w:t>及び</w:t>
      </w:r>
      <w:r w:rsidR="00015385">
        <w:rPr>
          <w:rFonts w:hint="eastAsia"/>
        </w:rPr>
        <w:t>確保のための方策</w:t>
      </w:r>
      <w:bookmarkEnd w:id="59"/>
    </w:p>
    <w:p w14:paraId="025426E8" w14:textId="4B2B67A9" w:rsidR="006E720A" w:rsidRDefault="006E720A">
      <w:pPr>
        <w:pStyle w:val="3"/>
      </w:pPr>
      <w:bookmarkStart w:id="60" w:name="_Toc63236340"/>
      <w:r>
        <w:rPr>
          <w:rFonts w:hint="eastAsia"/>
        </w:rPr>
        <w:t>（１）必須事業</w:t>
      </w:r>
      <w:bookmarkEnd w:id="60"/>
    </w:p>
    <w:p w14:paraId="088984F6" w14:textId="38382165" w:rsidR="006E720A" w:rsidRPr="00263997" w:rsidRDefault="006E720A">
      <w:pPr>
        <w:pStyle w:val="4"/>
      </w:pPr>
      <w:r w:rsidRPr="00263997">
        <w:rPr>
          <w:rFonts w:hint="eastAsia"/>
        </w:rPr>
        <w:t>①</w:t>
      </w:r>
      <w:r>
        <w:rPr>
          <w:rFonts w:hint="eastAsia"/>
        </w:rPr>
        <w:t xml:space="preserve"> 理解促進研修・啓発事業</w:t>
      </w:r>
    </w:p>
    <w:p w14:paraId="145C36A1"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0A88778" w14:textId="5562DF2F" w:rsidR="00FE3896" w:rsidRPr="008F2505" w:rsidRDefault="00450ED0" w:rsidP="00BA7767">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障害者等</w:t>
      </w:r>
      <w:r w:rsidR="001104B7" w:rsidRPr="008F2505">
        <w:rPr>
          <w:rFonts w:ascii="ＭＳ 明朝" w:eastAsia="ＭＳ 明朝" w:hAnsi="ＭＳ 明朝" w:hint="eastAsia"/>
          <w:color w:val="000000" w:themeColor="text1"/>
          <w:sz w:val="24"/>
          <w:szCs w:val="24"/>
        </w:rPr>
        <w:t>の理解を深めるための研修・啓発を通じて、障害者の「社会的障壁」除去のための地域住民への働きかけを強化し、共生社会の実現を図ります。</w:t>
      </w:r>
    </w:p>
    <w:p w14:paraId="4C61DD49" w14:textId="77777777" w:rsidR="00FE3896" w:rsidRPr="008F2505" w:rsidRDefault="00FE3896" w:rsidP="00BA7767">
      <w:pPr>
        <w:ind w:firstLineChars="100" w:firstLine="240"/>
        <w:rPr>
          <w:rFonts w:ascii="ＭＳ 明朝" w:eastAsia="ＭＳ 明朝" w:hAnsi="ＭＳ 明朝"/>
          <w:sz w:val="24"/>
          <w:szCs w:val="24"/>
        </w:rPr>
      </w:pPr>
    </w:p>
    <w:p w14:paraId="6173196D" w14:textId="3E216DBB"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E13C91" w:rsidRPr="008F2505">
        <w:rPr>
          <w:rFonts w:ascii="ＭＳ 明朝" w:eastAsia="ＭＳ 明朝" w:hAnsi="ＭＳ 明朝" w:hint="eastAsia"/>
          <w:sz w:val="24"/>
          <w:szCs w:val="24"/>
        </w:rPr>
        <w:t>実施</w:t>
      </w:r>
      <w:r w:rsidR="001D715D" w:rsidRPr="008F2505">
        <w:rPr>
          <w:rFonts w:ascii="ＭＳ 明朝" w:eastAsia="ＭＳ 明朝" w:hAnsi="ＭＳ 明朝" w:hint="eastAsia"/>
          <w:sz w:val="24"/>
          <w:szCs w:val="24"/>
        </w:rPr>
        <w:t>見込み</w:t>
      </w:r>
    </w:p>
    <w:p w14:paraId="2DD915F8" w14:textId="415BF2EE" w:rsidR="006E720A" w:rsidRPr="008F2505" w:rsidRDefault="003D5D92"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3256"/>
        <w:gridCol w:w="1080"/>
        <w:gridCol w:w="1080"/>
        <w:gridCol w:w="1080"/>
        <w:gridCol w:w="1080"/>
        <w:gridCol w:w="1080"/>
        <w:gridCol w:w="1080"/>
      </w:tblGrid>
      <w:tr w:rsidR="00B22E53" w:rsidRPr="00E55225" w14:paraId="7A252491" w14:textId="77777777" w:rsidTr="008F2505">
        <w:tc>
          <w:tcPr>
            <w:tcW w:w="3256" w:type="dxa"/>
            <w:tcBorders>
              <w:top w:val="single" w:sz="4" w:space="0" w:color="auto"/>
              <w:left w:val="single" w:sz="4" w:space="0" w:color="auto"/>
              <w:bottom w:val="nil"/>
              <w:right w:val="single" w:sz="4" w:space="0" w:color="auto"/>
            </w:tcBorders>
            <w:shd w:val="clear" w:color="auto" w:fill="FDEDE4" w:themeFill="accent5"/>
            <w:vAlign w:val="center"/>
          </w:tcPr>
          <w:p w14:paraId="5436BF3C" w14:textId="77777777" w:rsidR="00B22E53" w:rsidRPr="008F2505" w:rsidRDefault="00B22E53"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353340B" w14:textId="77777777" w:rsidR="00B22E53" w:rsidRPr="008F2505" w:rsidRDefault="00B22E53"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A005C45" w14:textId="77777777" w:rsidR="00B22E53" w:rsidRPr="008F2505" w:rsidRDefault="00B22E53"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AE0877A" w14:textId="77777777" w:rsidR="00B22E53" w:rsidRPr="008F2505" w:rsidRDefault="00B22E53"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2BA26F1" w14:textId="77777777" w:rsidR="00B22E53" w:rsidRPr="008F2505" w:rsidRDefault="00B22E53"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A74BA4D" w14:textId="77777777" w:rsidR="00B22E53" w:rsidRPr="008F2505" w:rsidRDefault="00B22E53"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B1BF223" w14:textId="77777777" w:rsidR="00B22E53" w:rsidRPr="008F2505" w:rsidRDefault="00B22E53" w:rsidP="006E720A">
            <w:pPr>
              <w:spacing w:line="276" w:lineRule="auto"/>
              <w:jc w:val="both"/>
              <w:rPr>
                <w:rFonts w:ascii="ＭＳ 明朝" w:eastAsia="ＭＳ 明朝" w:hAnsi="ＭＳ 明朝"/>
                <w:sz w:val="20"/>
                <w:szCs w:val="20"/>
              </w:rPr>
            </w:pPr>
          </w:p>
        </w:tc>
      </w:tr>
      <w:tr w:rsidR="00B22E53" w:rsidRPr="00E55225" w14:paraId="669CD6B9" w14:textId="77777777" w:rsidTr="008F2505">
        <w:trPr>
          <w:trHeight w:val="567"/>
        </w:trPr>
        <w:tc>
          <w:tcPr>
            <w:tcW w:w="3256" w:type="dxa"/>
            <w:tcBorders>
              <w:top w:val="nil"/>
              <w:left w:val="single" w:sz="4" w:space="0" w:color="auto"/>
              <w:bottom w:val="single" w:sz="4" w:space="0" w:color="auto"/>
              <w:right w:val="single" w:sz="4" w:space="0" w:color="auto"/>
            </w:tcBorders>
            <w:shd w:val="clear" w:color="auto" w:fill="FDEDE4" w:themeFill="accent5"/>
            <w:vAlign w:val="center"/>
          </w:tcPr>
          <w:p w14:paraId="4E9B0EAC" w14:textId="182E4C9A" w:rsidR="00B22E53" w:rsidRPr="008F2505" w:rsidRDefault="00B22E53" w:rsidP="0067195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1080" w:type="dxa"/>
            <w:tcBorders>
              <w:top w:val="single" w:sz="4" w:space="0" w:color="auto"/>
              <w:left w:val="single" w:sz="4" w:space="0" w:color="auto"/>
            </w:tcBorders>
            <w:shd w:val="clear" w:color="auto" w:fill="FDEDE4" w:themeFill="accent5"/>
            <w:vAlign w:val="center"/>
          </w:tcPr>
          <w:p w14:paraId="7102EBC8" w14:textId="77777777"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2D8EBE44" w14:textId="181C3D56"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CBB6730" w14:textId="77777777" w:rsidR="00B22E53" w:rsidRPr="008F2505" w:rsidRDefault="00B22E53" w:rsidP="007E052E">
            <w:pPr>
              <w:spacing w:line="-240" w:lineRule="auto"/>
              <w:jc w:val="center"/>
              <w:rPr>
                <w:rFonts w:ascii="ＭＳ 明朝" w:eastAsia="ＭＳ 明朝" w:hAnsi="ＭＳ 明朝"/>
                <w:sz w:val="18"/>
                <w:szCs w:val="18"/>
              </w:rPr>
            </w:pPr>
          </w:p>
          <w:p w14:paraId="5826121D" w14:textId="0C725503"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CDF2E29" w14:textId="77777777"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4791D374" w14:textId="7F836BF9"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C158E46" w14:textId="77777777" w:rsidR="00B22E53" w:rsidRPr="008F2505" w:rsidRDefault="00B22E53" w:rsidP="007E052E">
            <w:pPr>
              <w:spacing w:line="-240" w:lineRule="auto"/>
              <w:jc w:val="center"/>
              <w:rPr>
                <w:rFonts w:ascii="ＭＳ 明朝" w:eastAsia="ＭＳ 明朝" w:hAnsi="ＭＳ 明朝"/>
                <w:sz w:val="18"/>
                <w:szCs w:val="18"/>
              </w:rPr>
            </w:pPr>
          </w:p>
          <w:p w14:paraId="4069D8B7" w14:textId="6FD235A7"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8F054C6" w14:textId="77777777" w:rsidR="00B22E53" w:rsidRPr="008F2505" w:rsidRDefault="00B22E53" w:rsidP="007E052E">
            <w:pPr>
              <w:spacing w:line="-240" w:lineRule="auto"/>
              <w:jc w:val="center"/>
              <w:rPr>
                <w:rFonts w:ascii="ＭＳ 明朝" w:eastAsia="ＭＳ 明朝" w:hAnsi="ＭＳ 明朝"/>
                <w:sz w:val="18"/>
                <w:szCs w:val="18"/>
              </w:rPr>
            </w:pPr>
          </w:p>
          <w:p w14:paraId="37ABBA93" w14:textId="6E612DCB"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1E3DDF7" w14:textId="77777777" w:rsidR="00B22E53" w:rsidRPr="008F2505" w:rsidRDefault="00B22E53" w:rsidP="007E052E">
            <w:pPr>
              <w:spacing w:line="-240" w:lineRule="auto"/>
              <w:jc w:val="center"/>
              <w:rPr>
                <w:rFonts w:ascii="ＭＳ 明朝" w:eastAsia="ＭＳ 明朝" w:hAnsi="ＭＳ 明朝"/>
                <w:sz w:val="18"/>
                <w:szCs w:val="18"/>
              </w:rPr>
            </w:pPr>
          </w:p>
          <w:p w14:paraId="522167ED" w14:textId="2126B4C4"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B22E53" w:rsidRPr="008F2505">
              <w:rPr>
                <w:rFonts w:ascii="ＭＳ 明朝" w:eastAsia="ＭＳ 明朝" w:hAnsi="ＭＳ 明朝" w:hint="eastAsia"/>
                <w:sz w:val="18"/>
                <w:szCs w:val="18"/>
              </w:rPr>
              <w:t>年度</w:t>
            </w:r>
          </w:p>
        </w:tc>
      </w:tr>
      <w:tr w:rsidR="00B22E53" w:rsidRPr="00E55225" w14:paraId="6C45E957" w14:textId="77777777" w:rsidTr="0067195D">
        <w:trPr>
          <w:trHeight w:val="454"/>
        </w:trPr>
        <w:tc>
          <w:tcPr>
            <w:tcW w:w="3256" w:type="dxa"/>
            <w:tcBorders>
              <w:top w:val="single" w:sz="4" w:space="0" w:color="auto"/>
              <w:left w:val="single" w:sz="4" w:space="0" w:color="auto"/>
              <w:right w:val="single" w:sz="4" w:space="0" w:color="auto"/>
            </w:tcBorders>
            <w:vAlign w:val="center"/>
          </w:tcPr>
          <w:p w14:paraId="3C56BE8D" w14:textId="433D6AEA" w:rsidR="00B22E53" w:rsidRPr="008F2505" w:rsidRDefault="00B22E53" w:rsidP="0067195D">
            <w:pPr>
              <w:spacing w:line="276" w:lineRule="auto"/>
              <w:jc w:val="both"/>
              <w:rPr>
                <w:rFonts w:ascii="ＭＳ 明朝" w:eastAsia="ＭＳ 明朝" w:hAnsi="ＭＳ 明朝"/>
                <w:sz w:val="20"/>
                <w:szCs w:val="20"/>
              </w:rPr>
            </w:pPr>
            <w:r w:rsidRPr="008F2505">
              <w:rPr>
                <w:rFonts w:ascii="ＭＳ 明朝" w:eastAsia="ＭＳ 明朝" w:hAnsi="ＭＳ 明朝" w:hint="eastAsia"/>
                <w:sz w:val="20"/>
                <w:szCs w:val="20"/>
              </w:rPr>
              <w:t>理解促進研修・啓発事業</w:t>
            </w:r>
          </w:p>
        </w:tc>
        <w:tc>
          <w:tcPr>
            <w:tcW w:w="1080" w:type="dxa"/>
            <w:tcBorders>
              <w:left w:val="single" w:sz="4" w:space="0" w:color="auto"/>
            </w:tcBorders>
            <w:vAlign w:val="center"/>
          </w:tcPr>
          <w:p w14:paraId="10E24D9A" w14:textId="373D0E34"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vAlign w:val="center"/>
          </w:tcPr>
          <w:p w14:paraId="54C7B688" w14:textId="570289B1"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vAlign w:val="center"/>
          </w:tcPr>
          <w:p w14:paraId="0CB251FB" w14:textId="70F78820"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2FFFC41B" w14:textId="491589EF"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021302F3" w14:textId="5A319935"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2E64CE2A" w14:textId="3474F800"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r>
    </w:tbl>
    <w:p w14:paraId="703C4679" w14:textId="65422988" w:rsidR="006E720A" w:rsidRPr="008F2505" w:rsidRDefault="006E720A" w:rsidP="00BA7767">
      <w:pPr>
        <w:ind w:firstLineChars="100" w:firstLine="240"/>
        <w:rPr>
          <w:rFonts w:ascii="ＭＳ 明朝" w:eastAsia="ＭＳ 明朝" w:hAnsi="ＭＳ 明朝"/>
          <w:sz w:val="24"/>
          <w:szCs w:val="24"/>
        </w:rPr>
      </w:pPr>
    </w:p>
    <w:p w14:paraId="586C1CAA" w14:textId="5FAF7840"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D715D" w:rsidRPr="008F2505">
        <w:rPr>
          <w:rFonts w:ascii="ＭＳ 明朝" w:eastAsia="ＭＳ 明朝" w:hAnsi="ＭＳ 明朝" w:hint="eastAsia"/>
          <w:sz w:val="24"/>
          <w:szCs w:val="24"/>
        </w:rPr>
        <w:t>見込み</w:t>
      </w:r>
      <w:r w:rsidR="001552A3" w:rsidRPr="008F2505">
        <w:rPr>
          <w:rFonts w:ascii="ＭＳ 明朝" w:eastAsia="ＭＳ 明朝" w:hAnsi="ＭＳ 明朝" w:hint="eastAsia"/>
          <w:sz w:val="24"/>
          <w:szCs w:val="24"/>
        </w:rPr>
        <w:t>に対する</w:t>
      </w:r>
      <w:r w:rsidRPr="008F2505">
        <w:rPr>
          <w:rFonts w:ascii="ＭＳ 明朝" w:eastAsia="ＭＳ 明朝" w:hAnsi="ＭＳ 明朝" w:hint="eastAsia"/>
          <w:sz w:val="24"/>
          <w:szCs w:val="24"/>
        </w:rPr>
        <w:t>考え方</w:t>
      </w:r>
    </w:p>
    <w:p w14:paraId="4694934E" w14:textId="69A5215D" w:rsidR="00691B33" w:rsidRPr="008F2505" w:rsidRDefault="008026A2" w:rsidP="00691B33">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継続実施事業として、</w:t>
      </w:r>
      <w:r w:rsidR="001552A3" w:rsidRPr="008F2505">
        <w:rPr>
          <w:rFonts w:ascii="ＭＳ 明朝" w:eastAsia="ＭＳ 明朝" w:hAnsi="ＭＳ 明朝" w:hint="eastAsia"/>
          <w:sz w:val="24"/>
          <w:szCs w:val="24"/>
        </w:rPr>
        <w:t>実施を</w:t>
      </w:r>
      <w:r w:rsidR="00BE7D20" w:rsidRPr="008F2505">
        <w:rPr>
          <w:rFonts w:ascii="ＭＳ 明朝" w:eastAsia="ＭＳ 明朝" w:hAnsi="ＭＳ 明朝" w:hint="eastAsia"/>
          <w:sz w:val="24"/>
          <w:szCs w:val="24"/>
        </w:rPr>
        <w:t>見込みま</w:t>
      </w:r>
      <w:r w:rsidRPr="008F2505">
        <w:rPr>
          <w:rFonts w:ascii="ＭＳ 明朝" w:eastAsia="ＭＳ 明朝" w:hAnsi="ＭＳ 明朝" w:hint="eastAsia"/>
          <w:sz w:val="24"/>
          <w:szCs w:val="24"/>
        </w:rPr>
        <w:t>した。</w:t>
      </w:r>
    </w:p>
    <w:p w14:paraId="18DA65FD" w14:textId="41CFCA3A" w:rsidR="006E720A" w:rsidRPr="00E55225" w:rsidRDefault="006E720A">
      <w:pPr>
        <w:pStyle w:val="4"/>
      </w:pPr>
      <w:r w:rsidRPr="00E55225">
        <w:rPr>
          <w:rFonts w:hint="eastAsia"/>
        </w:rPr>
        <w:t>②</w:t>
      </w:r>
      <w:r w:rsidRPr="00E55225">
        <w:t xml:space="preserve"> </w:t>
      </w:r>
      <w:r w:rsidRPr="00E55225">
        <w:rPr>
          <w:rFonts w:hint="eastAsia"/>
        </w:rPr>
        <w:t>自発的活動支援事業</w:t>
      </w:r>
    </w:p>
    <w:p w14:paraId="70652D40"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485DCD1" w14:textId="0313E9C5" w:rsidR="00FE3896" w:rsidRPr="008F2505" w:rsidRDefault="00450ED0" w:rsidP="00BA7767">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障害者等が自立した日常生活と社会生活を営むことができるよう、</w:t>
      </w:r>
      <w:r w:rsidR="006401F6" w:rsidRPr="008F2505">
        <w:rPr>
          <w:rFonts w:ascii="ＭＳ 明朝" w:eastAsia="ＭＳ 明朝" w:hAnsi="ＭＳ 明朝" w:hint="eastAsia"/>
          <w:color w:val="000000" w:themeColor="text1"/>
          <w:sz w:val="24"/>
          <w:szCs w:val="24"/>
        </w:rPr>
        <w:t>障害者やその家族、地域住民等による、地域</w:t>
      </w:r>
      <w:r w:rsidRPr="008F2505">
        <w:rPr>
          <w:rFonts w:ascii="ＭＳ 明朝" w:eastAsia="ＭＳ 明朝" w:hAnsi="ＭＳ 明朝" w:hint="eastAsia"/>
          <w:color w:val="000000" w:themeColor="text1"/>
          <w:sz w:val="24"/>
          <w:szCs w:val="24"/>
        </w:rPr>
        <w:t>での</w:t>
      </w:r>
      <w:r w:rsidR="006401F6" w:rsidRPr="008F2505">
        <w:rPr>
          <w:rFonts w:ascii="ＭＳ 明朝" w:eastAsia="ＭＳ 明朝" w:hAnsi="ＭＳ 明朝" w:hint="eastAsia"/>
          <w:color w:val="000000" w:themeColor="text1"/>
          <w:sz w:val="24"/>
          <w:szCs w:val="24"/>
        </w:rPr>
        <w:t>自発的な取</w:t>
      </w:r>
      <w:r w:rsidR="00A8613B" w:rsidRPr="008F2505">
        <w:rPr>
          <w:rFonts w:ascii="ＭＳ 明朝" w:eastAsia="ＭＳ 明朝" w:hAnsi="ＭＳ 明朝" w:hint="eastAsia"/>
          <w:color w:val="000000" w:themeColor="text1"/>
          <w:sz w:val="24"/>
          <w:szCs w:val="24"/>
        </w:rPr>
        <w:t>り</w:t>
      </w:r>
      <w:r w:rsidR="006401F6" w:rsidRPr="008F2505">
        <w:rPr>
          <w:rFonts w:ascii="ＭＳ 明朝" w:eastAsia="ＭＳ 明朝" w:hAnsi="ＭＳ 明朝" w:hint="eastAsia"/>
          <w:color w:val="000000" w:themeColor="text1"/>
          <w:sz w:val="24"/>
          <w:szCs w:val="24"/>
        </w:rPr>
        <w:t>組</w:t>
      </w:r>
      <w:r w:rsidR="00A8613B" w:rsidRPr="008F2505">
        <w:rPr>
          <w:rFonts w:ascii="ＭＳ 明朝" w:eastAsia="ＭＳ 明朝" w:hAnsi="ＭＳ 明朝" w:hint="eastAsia"/>
          <w:color w:val="000000" w:themeColor="text1"/>
          <w:sz w:val="24"/>
          <w:szCs w:val="24"/>
        </w:rPr>
        <w:t>み</w:t>
      </w:r>
      <w:r w:rsidR="006401F6" w:rsidRPr="008F2505">
        <w:rPr>
          <w:rFonts w:ascii="ＭＳ 明朝" w:eastAsia="ＭＳ 明朝" w:hAnsi="ＭＳ 明朝" w:hint="eastAsia"/>
          <w:color w:val="000000" w:themeColor="text1"/>
          <w:sz w:val="24"/>
          <w:szCs w:val="24"/>
        </w:rPr>
        <w:t>を支援し、共生社会の実現を図ります</w:t>
      </w:r>
      <w:r w:rsidR="00FE3896" w:rsidRPr="008F2505">
        <w:rPr>
          <w:rFonts w:ascii="ＭＳ 明朝" w:eastAsia="ＭＳ 明朝" w:hAnsi="ＭＳ 明朝" w:hint="eastAsia"/>
          <w:color w:val="000000" w:themeColor="text1"/>
          <w:sz w:val="24"/>
          <w:szCs w:val="24"/>
        </w:rPr>
        <w:t>。</w:t>
      </w:r>
    </w:p>
    <w:p w14:paraId="4E7545C5" w14:textId="77777777" w:rsidR="00FE3896" w:rsidRPr="008F2505" w:rsidRDefault="00FE3896" w:rsidP="00BA7767">
      <w:pPr>
        <w:ind w:firstLineChars="100" w:firstLine="240"/>
        <w:rPr>
          <w:rFonts w:ascii="ＭＳ 明朝" w:eastAsia="ＭＳ 明朝" w:hAnsi="ＭＳ 明朝"/>
          <w:sz w:val="24"/>
          <w:szCs w:val="24"/>
        </w:rPr>
      </w:pPr>
    </w:p>
    <w:p w14:paraId="04027C8C" w14:textId="7EFDDF1F"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552A3" w:rsidRPr="008F2505">
        <w:rPr>
          <w:rFonts w:ascii="ＭＳ 明朝" w:eastAsia="ＭＳ 明朝" w:hAnsi="ＭＳ 明朝" w:hint="eastAsia"/>
          <w:sz w:val="24"/>
          <w:szCs w:val="24"/>
        </w:rPr>
        <w:t>実施見込み</w:t>
      </w:r>
    </w:p>
    <w:p w14:paraId="563450E8" w14:textId="21931E28" w:rsidR="008229DC" w:rsidRPr="008F2505" w:rsidRDefault="003D5D92" w:rsidP="008229DC">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3256"/>
        <w:gridCol w:w="1080"/>
        <w:gridCol w:w="1080"/>
        <w:gridCol w:w="1080"/>
        <w:gridCol w:w="1080"/>
        <w:gridCol w:w="1080"/>
        <w:gridCol w:w="1080"/>
      </w:tblGrid>
      <w:tr w:rsidR="00B22E53" w:rsidRPr="00E55225" w14:paraId="00049241" w14:textId="77777777" w:rsidTr="008F2505">
        <w:tc>
          <w:tcPr>
            <w:tcW w:w="3256" w:type="dxa"/>
            <w:tcBorders>
              <w:top w:val="single" w:sz="4" w:space="0" w:color="auto"/>
              <w:left w:val="single" w:sz="4" w:space="0" w:color="auto"/>
              <w:bottom w:val="nil"/>
              <w:right w:val="single" w:sz="4" w:space="0" w:color="auto"/>
            </w:tcBorders>
            <w:shd w:val="clear" w:color="auto" w:fill="FDEDE4" w:themeFill="accent5"/>
            <w:vAlign w:val="center"/>
          </w:tcPr>
          <w:p w14:paraId="0B704760" w14:textId="77777777" w:rsidR="00B22E53" w:rsidRPr="008F2505" w:rsidRDefault="00B22E53"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D6EEF82"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53E752EC" w14:textId="77777777"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C651BF2"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DEE088C"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FCAE9F5" w14:textId="77777777"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67E22AA" w14:textId="77777777" w:rsidR="00B22E53" w:rsidRPr="008F2505" w:rsidRDefault="00B22E53" w:rsidP="00684835">
            <w:pPr>
              <w:spacing w:line="276" w:lineRule="auto"/>
              <w:jc w:val="both"/>
              <w:rPr>
                <w:rFonts w:ascii="ＭＳ 明朝" w:eastAsia="ＭＳ 明朝" w:hAnsi="ＭＳ 明朝"/>
                <w:sz w:val="20"/>
                <w:szCs w:val="20"/>
              </w:rPr>
            </w:pPr>
          </w:p>
        </w:tc>
      </w:tr>
      <w:tr w:rsidR="00B22E53" w:rsidRPr="00E55225" w14:paraId="0907A395" w14:textId="77777777" w:rsidTr="008F2505">
        <w:trPr>
          <w:trHeight w:val="567"/>
        </w:trPr>
        <w:tc>
          <w:tcPr>
            <w:tcW w:w="3256" w:type="dxa"/>
            <w:tcBorders>
              <w:top w:val="nil"/>
              <w:left w:val="single" w:sz="4" w:space="0" w:color="auto"/>
              <w:bottom w:val="single" w:sz="4" w:space="0" w:color="auto"/>
              <w:right w:val="single" w:sz="4" w:space="0" w:color="auto"/>
            </w:tcBorders>
            <w:shd w:val="clear" w:color="auto" w:fill="FDEDE4" w:themeFill="accent5"/>
            <w:vAlign w:val="center"/>
          </w:tcPr>
          <w:p w14:paraId="156CD4EA" w14:textId="5083B5BD" w:rsidR="00B22E53" w:rsidRPr="008F2505" w:rsidRDefault="00B22E53" w:rsidP="0067195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1080" w:type="dxa"/>
            <w:tcBorders>
              <w:top w:val="single" w:sz="4" w:space="0" w:color="auto"/>
              <w:left w:val="single" w:sz="4" w:space="0" w:color="auto"/>
            </w:tcBorders>
            <w:shd w:val="clear" w:color="auto" w:fill="FDEDE4" w:themeFill="accent5"/>
            <w:vAlign w:val="center"/>
          </w:tcPr>
          <w:p w14:paraId="34D15469" w14:textId="77777777"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B30DB72" w14:textId="5DA00560"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5183FCD" w14:textId="77777777" w:rsidR="00B22E53" w:rsidRPr="008F2505" w:rsidRDefault="00B22E53" w:rsidP="007E052E">
            <w:pPr>
              <w:spacing w:line="-240" w:lineRule="auto"/>
              <w:jc w:val="center"/>
              <w:rPr>
                <w:rFonts w:ascii="ＭＳ 明朝" w:eastAsia="ＭＳ 明朝" w:hAnsi="ＭＳ 明朝"/>
                <w:sz w:val="18"/>
                <w:szCs w:val="18"/>
              </w:rPr>
            </w:pPr>
          </w:p>
          <w:p w14:paraId="6C5F4DFF" w14:textId="6E5475C2"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D173407" w14:textId="77777777"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F402893" w14:textId="23F8AA71"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67EA152" w14:textId="77777777" w:rsidR="00B22E53" w:rsidRPr="008F2505" w:rsidRDefault="00B22E53" w:rsidP="007E052E">
            <w:pPr>
              <w:spacing w:line="-240" w:lineRule="auto"/>
              <w:jc w:val="center"/>
              <w:rPr>
                <w:rFonts w:ascii="ＭＳ 明朝" w:eastAsia="ＭＳ 明朝" w:hAnsi="ＭＳ 明朝"/>
                <w:sz w:val="18"/>
                <w:szCs w:val="18"/>
              </w:rPr>
            </w:pPr>
          </w:p>
          <w:p w14:paraId="7B614978" w14:textId="15AF7696"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FAF6D78" w14:textId="77777777" w:rsidR="00B22E53" w:rsidRPr="008F2505" w:rsidRDefault="00B22E53" w:rsidP="007E052E">
            <w:pPr>
              <w:spacing w:line="-240" w:lineRule="auto"/>
              <w:jc w:val="center"/>
              <w:rPr>
                <w:rFonts w:ascii="ＭＳ 明朝" w:eastAsia="ＭＳ 明朝" w:hAnsi="ＭＳ 明朝"/>
                <w:sz w:val="18"/>
                <w:szCs w:val="18"/>
              </w:rPr>
            </w:pPr>
          </w:p>
          <w:p w14:paraId="5E4C7807" w14:textId="0765218D"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D863653" w14:textId="77777777" w:rsidR="00B22E53" w:rsidRPr="008F2505" w:rsidRDefault="00B22E53" w:rsidP="007E052E">
            <w:pPr>
              <w:spacing w:line="-240" w:lineRule="auto"/>
              <w:jc w:val="center"/>
              <w:rPr>
                <w:rFonts w:ascii="ＭＳ 明朝" w:eastAsia="ＭＳ 明朝" w:hAnsi="ＭＳ 明朝"/>
                <w:sz w:val="18"/>
                <w:szCs w:val="18"/>
              </w:rPr>
            </w:pPr>
          </w:p>
          <w:p w14:paraId="36A59310" w14:textId="4DC4D585"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B22E53" w:rsidRPr="008F2505">
              <w:rPr>
                <w:rFonts w:ascii="ＭＳ 明朝" w:eastAsia="ＭＳ 明朝" w:hAnsi="ＭＳ 明朝" w:hint="eastAsia"/>
                <w:sz w:val="18"/>
                <w:szCs w:val="18"/>
              </w:rPr>
              <w:t>年度</w:t>
            </w:r>
          </w:p>
        </w:tc>
      </w:tr>
      <w:tr w:rsidR="00B22E53" w:rsidRPr="00E55225" w14:paraId="472CBBDC" w14:textId="77777777" w:rsidTr="0067195D">
        <w:trPr>
          <w:trHeight w:val="454"/>
        </w:trPr>
        <w:tc>
          <w:tcPr>
            <w:tcW w:w="3256" w:type="dxa"/>
            <w:tcBorders>
              <w:top w:val="single" w:sz="4" w:space="0" w:color="auto"/>
              <w:left w:val="single" w:sz="4" w:space="0" w:color="auto"/>
              <w:right w:val="single" w:sz="4" w:space="0" w:color="auto"/>
            </w:tcBorders>
            <w:vAlign w:val="center"/>
          </w:tcPr>
          <w:p w14:paraId="7092D10F" w14:textId="46C5FC7A" w:rsidR="00B22E53" w:rsidRPr="008F2505" w:rsidRDefault="00B22E53" w:rsidP="0067195D">
            <w:pPr>
              <w:spacing w:line="276" w:lineRule="auto"/>
              <w:jc w:val="both"/>
              <w:rPr>
                <w:rFonts w:ascii="ＭＳ 明朝" w:eastAsia="ＭＳ 明朝" w:hAnsi="ＭＳ 明朝"/>
                <w:sz w:val="20"/>
                <w:szCs w:val="20"/>
              </w:rPr>
            </w:pPr>
            <w:r w:rsidRPr="008F2505">
              <w:rPr>
                <w:rFonts w:ascii="ＭＳ 明朝" w:eastAsia="ＭＳ 明朝" w:hAnsi="ＭＳ 明朝" w:hint="eastAsia"/>
                <w:sz w:val="20"/>
                <w:szCs w:val="20"/>
              </w:rPr>
              <w:t>自発的活動支援事業</w:t>
            </w:r>
          </w:p>
        </w:tc>
        <w:tc>
          <w:tcPr>
            <w:tcW w:w="1080" w:type="dxa"/>
            <w:tcBorders>
              <w:left w:val="single" w:sz="4" w:space="0" w:color="auto"/>
            </w:tcBorders>
            <w:vAlign w:val="center"/>
          </w:tcPr>
          <w:p w14:paraId="0331BB7B" w14:textId="4D6681EA"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vAlign w:val="center"/>
          </w:tcPr>
          <w:p w14:paraId="25F21C8D" w14:textId="77777777"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vAlign w:val="center"/>
          </w:tcPr>
          <w:p w14:paraId="543E0FE9" w14:textId="0ED7CB5C"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6BF54172" w14:textId="043CB37E"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3ADCB085" w14:textId="4B974092"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3F6CACC4" w14:textId="56044D7F" w:rsidR="00B22E53" w:rsidRPr="008F2505" w:rsidRDefault="00B22E53" w:rsidP="0067195D">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r>
    </w:tbl>
    <w:p w14:paraId="6FC95D8E" w14:textId="77777777" w:rsidR="000B2D47" w:rsidRPr="008F2505" w:rsidRDefault="000B2D47" w:rsidP="006E720A">
      <w:pPr>
        <w:spacing w:line="276" w:lineRule="auto"/>
        <w:ind w:firstLineChars="100" w:firstLine="240"/>
        <w:rPr>
          <w:rFonts w:ascii="ＭＳ 明朝" w:eastAsia="ＭＳ 明朝" w:hAnsi="ＭＳ 明朝"/>
          <w:sz w:val="24"/>
          <w:szCs w:val="24"/>
        </w:rPr>
      </w:pPr>
    </w:p>
    <w:p w14:paraId="4CE3E03E" w14:textId="140AE2D3"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見込みに対する考え方</w:t>
      </w:r>
    </w:p>
    <w:p w14:paraId="6D8B9C6C" w14:textId="67DFE0FC" w:rsidR="008026A2" w:rsidRPr="008F2505" w:rsidRDefault="00BE7D20" w:rsidP="008026A2">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継続実施事業として、</w:t>
      </w:r>
      <w:r w:rsidR="00351FCB" w:rsidRPr="008F2505">
        <w:rPr>
          <w:rFonts w:ascii="ＭＳ 明朝" w:eastAsia="ＭＳ 明朝" w:hAnsi="ＭＳ 明朝" w:hint="eastAsia"/>
          <w:sz w:val="24"/>
          <w:szCs w:val="24"/>
        </w:rPr>
        <w:t>実施を見込みました</w:t>
      </w:r>
      <w:r w:rsidRPr="008F2505">
        <w:rPr>
          <w:rFonts w:ascii="ＭＳ 明朝" w:eastAsia="ＭＳ 明朝" w:hAnsi="ＭＳ 明朝" w:hint="eastAsia"/>
          <w:sz w:val="24"/>
          <w:szCs w:val="24"/>
        </w:rPr>
        <w:t>。</w:t>
      </w:r>
    </w:p>
    <w:p w14:paraId="62ED4CA9" w14:textId="027B06D6" w:rsidR="00BA7767" w:rsidRPr="008F2505" w:rsidRDefault="00BA7767" w:rsidP="006E720A">
      <w:pPr>
        <w:spacing w:line="276" w:lineRule="auto"/>
        <w:ind w:firstLineChars="100" w:firstLine="240"/>
        <w:rPr>
          <w:rFonts w:ascii="ＭＳ 明朝" w:eastAsia="ＭＳ 明朝" w:hAnsi="ＭＳ 明朝"/>
          <w:sz w:val="24"/>
          <w:szCs w:val="24"/>
        </w:rPr>
      </w:pPr>
    </w:p>
    <w:p w14:paraId="44C1E07C" w14:textId="60CCB7E0" w:rsidR="00D4598A" w:rsidRPr="008F2505" w:rsidRDefault="00704C1A" w:rsidP="006E720A">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50142" behindDoc="0" locked="0" layoutInCell="1" allowOverlap="1" wp14:anchorId="28B6EF82" wp14:editId="1BC38D89">
            <wp:simplePos x="0" y="0"/>
            <wp:positionH relativeFrom="page">
              <wp:posOffset>575945</wp:posOffset>
            </wp:positionH>
            <wp:positionV relativeFrom="page">
              <wp:posOffset>9469120</wp:posOffset>
            </wp:positionV>
            <wp:extent cx="649080" cy="649080"/>
            <wp:effectExtent l="0" t="0" r="0" b="0"/>
            <wp:wrapNone/>
            <wp:docPr id="2431" name="JAVISCODE07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JAVISCODE078-198"/>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0B18A2E" w14:textId="77777777" w:rsidR="00D4598A" w:rsidRPr="008F2505" w:rsidRDefault="00D4598A" w:rsidP="006E720A">
      <w:pPr>
        <w:spacing w:line="276" w:lineRule="auto"/>
        <w:ind w:firstLineChars="100" w:firstLine="240"/>
        <w:rPr>
          <w:rFonts w:ascii="ＭＳ 明朝" w:eastAsia="ＭＳ 明朝" w:hAnsi="ＭＳ 明朝"/>
          <w:sz w:val="24"/>
          <w:szCs w:val="24"/>
        </w:rPr>
      </w:pPr>
    </w:p>
    <w:p w14:paraId="34E94AA4" w14:textId="77777777" w:rsidR="00BA7767" w:rsidRPr="008F2505" w:rsidRDefault="00BA7767" w:rsidP="006E720A">
      <w:pPr>
        <w:spacing w:line="276" w:lineRule="auto"/>
        <w:ind w:firstLineChars="100" w:firstLine="240"/>
        <w:rPr>
          <w:rFonts w:ascii="ＭＳ 明朝" w:eastAsia="ＭＳ 明朝" w:hAnsi="ＭＳ 明朝"/>
          <w:sz w:val="24"/>
          <w:szCs w:val="24"/>
        </w:rPr>
      </w:pPr>
    </w:p>
    <w:p w14:paraId="067A4EB6" w14:textId="5A19C00C" w:rsidR="006E720A" w:rsidRPr="00263997" w:rsidRDefault="006E720A">
      <w:pPr>
        <w:pStyle w:val="4"/>
      </w:pPr>
      <w:r>
        <w:rPr>
          <w:rFonts w:hint="eastAsia"/>
        </w:rPr>
        <w:t>③ 相談支援事業</w:t>
      </w:r>
    </w:p>
    <w:p w14:paraId="76E298D1"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DFFF11F" w14:textId="77777777" w:rsidR="00FE3896" w:rsidRPr="008F2505" w:rsidRDefault="00FE3896" w:rsidP="00FE3896">
      <w:pPr>
        <w:spacing w:line="276" w:lineRule="auto"/>
        <w:ind w:firstLineChars="100" w:firstLine="240"/>
        <w:rPr>
          <w:rFonts w:ascii="ＭＳ 明朝" w:eastAsia="ＭＳ 明朝" w:hAnsi="ＭＳ 明朝"/>
          <w:sz w:val="24"/>
          <w:szCs w:val="24"/>
        </w:rPr>
      </w:pPr>
    </w:p>
    <w:tbl>
      <w:tblPr>
        <w:tblStyle w:val="ab"/>
        <w:tblW w:w="9752" w:type="dxa"/>
        <w:tblInd w:w="-5" w:type="dxa"/>
        <w:tblLook w:val="04A0" w:firstRow="1" w:lastRow="0" w:firstColumn="1" w:lastColumn="0" w:noHBand="0" w:noVBand="1"/>
      </w:tblPr>
      <w:tblGrid>
        <w:gridCol w:w="318"/>
        <w:gridCol w:w="2914"/>
        <w:gridCol w:w="6520"/>
      </w:tblGrid>
      <w:tr w:rsidR="00FE3896" w:rsidRPr="00E55225" w14:paraId="0C9E541B" w14:textId="77777777" w:rsidTr="00CA6169">
        <w:trPr>
          <w:trHeight w:val="737"/>
        </w:trPr>
        <w:tc>
          <w:tcPr>
            <w:tcW w:w="3232" w:type="dxa"/>
            <w:gridSpan w:val="2"/>
            <w:tcBorders>
              <w:top w:val="single" w:sz="4" w:space="0" w:color="auto"/>
              <w:left w:val="single" w:sz="4" w:space="0" w:color="auto"/>
              <w:bottom w:val="nil"/>
              <w:right w:val="single" w:sz="4" w:space="0" w:color="auto"/>
            </w:tcBorders>
            <w:vAlign w:val="center"/>
          </w:tcPr>
          <w:p w14:paraId="57E47106" w14:textId="57132260" w:rsidR="00FE3896" w:rsidRPr="008F2505" w:rsidRDefault="00FE3896" w:rsidP="00443E54">
            <w:pPr>
              <w:pStyle w:val="af6"/>
              <w:wordWrap/>
              <w:spacing w:line="320" w:lineRule="exact"/>
              <w:ind w:leftChars="0" w:left="0" w:firstLineChars="0" w:firstLine="0"/>
              <w:jc w:val="both"/>
              <w:rPr>
                <w:color w:val="000000" w:themeColor="text1"/>
                <w:sz w:val="20"/>
                <w:szCs w:val="20"/>
              </w:rPr>
            </w:pPr>
            <w:r w:rsidRPr="008F2505">
              <w:rPr>
                <w:rFonts w:hint="eastAsia"/>
                <w:color w:val="000000" w:themeColor="text1"/>
                <w:sz w:val="20"/>
                <w:szCs w:val="20"/>
              </w:rPr>
              <w:t>障害者相談支援事業</w:t>
            </w:r>
          </w:p>
        </w:tc>
        <w:tc>
          <w:tcPr>
            <w:tcW w:w="6520" w:type="dxa"/>
            <w:tcBorders>
              <w:left w:val="single" w:sz="4" w:space="0" w:color="auto"/>
            </w:tcBorders>
            <w:vAlign w:val="center"/>
          </w:tcPr>
          <w:p w14:paraId="02C2F785" w14:textId="3943B20B" w:rsidR="00FE3896" w:rsidRPr="008F2505" w:rsidRDefault="006401F6" w:rsidP="00443E54">
            <w:pPr>
              <w:pStyle w:val="af6"/>
              <w:wordWrap/>
              <w:spacing w:line="320" w:lineRule="exact"/>
              <w:ind w:leftChars="0" w:left="0" w:firstLineChars="0" w:firstLine="0"/>
              <w:jc w:val="both"/>
              <w:rPr>
                <w:color w:val="000000" w:themeColor="text1"/>
                <w:sz w:val="20"/>
                <w:szCs w:val="20"/>
              </w:rPr>
            </w:pPr>
            <w:r w:rsidRPr="008F2505">
              <w:rPr>
                <w:rFonts w:hint="eastAsia"/>
                <w:color w:val="000000" w:themeColor="text1"/>
                <w:sz w:val="20"/>
                <w:szCs w:val="20"/>
              </w:rPr>
              <w:t>障害者やその家族からの相談に応じ、</w:t>
            </w:r>
            <w:r w:rsidR="00864493" w:rsidRPr="008F2505">
              <w:rPr>
                <w:rFonts w:hint="eastAsia"/>
                <w:color w:val="000000" w:themeColor="text1"/>
                <w:sz w:val="20"/>
                <w:szCs w:val="20"/>
              </w:rPr>
              <w:t>必要な</w:t>
            </w:r>
            <w:r w:rsidRPr="008F2505">
              <w:rPr>
                <w:rFonts w:hint="eastAsia"/>
                <w:color w:val="000000" w:themeColor="text1"/>
                <w:sz w:val="20"/>
                <w:szCs w:val="20"/>
              </w:rPr>
              <w:t>情報の提供や、障害福祉サービスの利用等に関し必要な支援を行います。</w:t>
            </w:r>
          </w:p>
        </w:tc>
      </w:tr>
      <w:tr w:rsidR="003C77CE" w:rsidRPr="00E55225" w14:paraId="72D70D96" w14:textId="77777777" w:rsidTr="00CA6169">
        <w:trPr>
          <w:trHeight w:val="737"/>
        </w:trPr>
        <w:tc>
          <w:tcPr>
            <w:tcW w:w="318" w:type="dxa"/>
            <w:tcBorders>
              <w:top w:val="nil"/>
              <w:left w:val="single" w:sz="4" w:space="0" w:color="auto"/>
              <w:bottom w:val="single" w:sz="4" w:space="0" w:color="auto"/>
              <w:right w:val="single" w:sz="4" w:space="0" w:color="auto"/>
            </w:tcBorders>
            <w:vAlign w:val="center"/>
          </w:tcPr>
          <w:p w14:paraId="1CB43116" w14:textId="33C8F874" w:rsidR="003C77CE" w:rsidRPr="008F2505" w:rsidRDefault="003C77CE" w:rsidP="00443E54">
            <w:pPr>
              <w:spacing w:line="320" w:lineRule="exact"/>
              <w:jc w:val="both"/>
              <w:rPr>
                <w:rFonts w:ascii="ＭＳ 明朝" w:eastAsia="ＭＳ 明朝" w:hAnsi="ＭＳ 明朝"/>
                <w:sz w:val="20"/>
                <w:szCs w:val="20"/>
              </w:rPr>
            </w:pPr>
          </w:p>
        </w:tc>
        <w:tc>
          <w:tcPr>
            <w:tcW w:w="2914" w:type="dxa"/>
            <w:tcBorders>
              <w:top w:val="single" w:sz="4" w:space="0" w:color="auto"/>
              <w:left w:val="single" w:sz="4" w:space="0" w:color="auto"/>
              <w:bottom w:val="single" w:sz="4" w:space="0" w:color="auto"/>
            </w:tcBorders>
            <w:vAlign w:val="center"/>
          </w:tcPr>
          <w:p w14:paraId="0534831B" w14:textId="3FF0437F" w:rsidR="003C77CE" w:rsidRPr="008F2505" w:rsidRDefault="003C77CE" w:rsidP="00443E54">
            <w:pPr>
              <w:spacing w:line="320" w:lineRule="exact"/>
              <w:jc w:val="both"/>
              <w:rPr>
                <w:rFonts w:ascii="ＭＳ 明朝" w:eastAsia="ＭＳ 明朝" w:hAnsi="ＭＳ 明朝"/>
                <w:sz w:val="20"/>
                <w:szCs w:val="20"/>
              </w:rPr>
            </w:pPr>
            <w:r w:rsidRPr="008F2505">
              <w:rPr>
                <w:rFonts w:ascii="ＭＳ 明朝" w:eastAsia="ＭＳ 明朝" w:hAnsi="ＭＳ 明朝" w:hint="eastAsia"/>
                <w:color w:val="000000" w:themeColor="text1"/>
                <w:spacing w:val="-6"/>
                <w:sz w:val="20"/>
                <w:szCs w:val="20"/>
              </w:rPr>
              <w:t>基幹相談支援センター</w:t>
            </w:r>
          </w:p>
        </w:tc>
        <w:tc>
          <w:tcPr>
            <w:tcW w:w="6520" w:type="dxa"/>
            <w:vAlign w:val="center"/>
          </w:tcPr>
          <w:p w14:paraId="47CBDC81" w14:textId="46C16B0C" w:rsidR="003C77CE" w:rsidRPr="008F2505" w:rsidRDefault="003C77CE"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地域における相談支援の中核的な役割を担う機関を設置し、相談支援機能の強化を図ります。</w:t>
            </w:r>
          </w:p>
        </w:tc>
      </w:tr>
      <w:tr w:rsidR="00FE3896" w:rsidRPr="00E55225" w14:paraId="72137697" w14:textId="77777777" w:rsidTr="00CA6169">
        <w:trPr>
          <w:trHeight w:val="1361"/>
        </w:trPr>
        <w:tc>
          <w:tcPr>
            <w:tcW w:w="3232" w:type="dxa"/>
            <w:gridSpan w:val="2"/>
            <w:tcBorders>
              <w:top w:val="single" w:sz="4" w:space="0" w:color="auto"/>
            </w:tcBorders>
            <w:vAlign w:val="center"/>
          </w:tcPr>
          <w:p w14:paraId="1FD43971" w14:textId="77777777" w:rsidR="00FE3896" w:rsidRPr="008F2505" w:rsidRDefault="00FE3896" w:rsidP="00443E54">
            <w:pPr>
              <w:spacing w:line="32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基幹相談支援センター等</w:t>
            </w:r>
          </w:p>
          <w:p w14:paraId="3656C16B" w14:textId="2BAC6504" w:rsidR="00FE3896" w:rsidRPr="008F2505" w:rsidRDefault="00FE3896"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sz w:val="20"/>
                <w:szCs w:val="20"/>
              </w:rPr>
              <w:t>機能強化事業</w:t>
            </w:r>
          </w:p>
        </w:tc>
        <w:tc>
          <w:tcPr>
            <w:tcW w:w="6520" w:type="dxa"/>
            <w:vAlign w:val="center"/>
          </w:tcPr>
          <w:p w14:paraId="58A2A151" w14:textId="5BA12D74" w:rsidR="00FE3896" w:rsidRPr="008F2505" w:rsidRDefault="006401F6"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相談支援事業が適正かつ円滑に実施されるよう、相談支援事業者へ指導・助言を行う専門職員を配置し</w:t>
            </w:r>
            <w:r w:rsidR="00CC021F" w:rsidRPr="008F2505">
              <w:rPr>
                <w:rFonts w:hint="eastAsia"/>
                <w:color w:val="000000" w:themeColor="text1"/>
                <w:spacing w:val="-6"/>
                <w:sz w:val="20"/>
                <w:szCs w:val="20"/>
              </w:rPr>
              <w:t>、地域における相談支援事業者等に対する専門的な指導・助言、情報収集・提供、人材育成の支援、地域移行に向けた取</w:t>
            </w:r>
            <w:r w:rsidR="00A8613B" w:rsidRPr="008F2505">
              <w:rPr>
                <w:rFonts w:hint="eastAsia"/>
                <w:color w:val="000000" w:themeColor="text1"/>
                <w:spacing w:val="-6"/>
                <w:sz w:val="20"/>
                <w:szCs w:val="20"/>
              </w:rPr>
              <w:t>り</w:t>
            </w:r>
            <w:r w:rsidR="00CC021F" w:rsidRPr="008F2505">
              <w:rPr>
                <w:rFonts w:hint="eastAsia"/>
                <w:color w:val="000000" w:themeColor="text1"/>
                <w:spacing w:val="-6"/>
                <w:sz w:val="20"/>
                <w:szCs w:val="20"/>
              </w:rPr>
              <w:t>組</w:t>
            </w:r>
            <w:r w:rsidR="00A8613B" w:rsidRPr="008F2505">
              <w:rPr>
                <w:rFonts w:hint="eastAsia"/>
                <w:color w:val="000000" w:themeColor="text1"/>
                <w:spacing w:val="-6"/>
                <w:sz w:val="20"/>
                <w:szCs w:val="20"/>
              </w:rPr>
              <w:t>み</w:t>
            </w:r>
            <w:r w:rsidR="00CC021F" w:rsidRPr="008F2505">
              <w:rPr>
                <w:rFonts w:hint="eastAsia"/>
                <w:color w:val="000000" w:themeColor="text1"/>
                <w:spacing w:val="-6"/>
                <w:sz w:val="20"/>
                <w:szCs w:val="20"/>
              </w:rPr>
              <w:t>等を実施することにより、相談支援機能の強化を図</w:t>
            </w:r>
            <w:r w:rsidR="00F71E4B" w:rsidRPr="008F2505">
              <w:rPr>
                <w:rFonts w:hint="eastAsia"/>
                <w:color w:val="000000" w:themeColor="text1"/>
                <w:spacing w:val="-6"/>
                <w:sz w:val="20"/>
                <w:szCs w:val="20"/>
              </w:rPr>
              <w:t>ります。</w:t>
            </w:r>
          </w:p>
        </w:tc>
      </w:tr>
      <w:tr w:rsidR="00FE3896" w:rsidRPr="00E55225" w14:paraId="1C8744F1" w14:textId="77777777" w:rsidTr="00CA6169">
        <w:trPr>
          <w:trHeight w:val="737"/>
        </w:trPr>
        <w:tc>
          <w:tcPr>
            <w:tcW w:w="3232" w:type="dxa"/>
            <w:gridSpan w:val="2"/>
            <w:vAlign w:val="center"/>
          </w:tcPr>
          <w:p w14:paraId="735C9FD4" w14:textId="255B1F7A" w:rsidR="00FE3896" w:rsidRPr="008F2505" w:rsidRDefault="00FE3896" w:rsidP="00443E54">
            <w:pPr>
              <w:pStyle w:val="af6"/>
              <w:wordWrap/>
              <w:spacing w:line="320" w:lineRule="exact"/>
              <w:ind w:leftChars="0" w:left="0" w:firstLineChars="0" w:firstLine="0"/>
              <w:jc w:val="both"/>
              <w:rPr>
                <w:color w:val="000000" w:themeColor="text1"/>
                <w:sz w:val="20"/>
                <w:szCs w:val="20"/>
              </w:rPr>
            </w:pPr>
            <w:r w:rsidRPr="008F2505">
              <w:rPr>
                <w:rFonts w:hint="eastAsia"/>
                <w:color w:val="000000" w:themeColor="text1"/>
                <w:sz w:val="20"/>
                <w:szCs w:val="20"/>
              </w:rPr>
              <w:t>住宅入居等支援事業</w:t>
            </w:r>
          </w:p>
        </w:tc>
        <w:tc>
          <w:tcPr>
            <w:tcW w:w="6520" w:type="dxa"/>
            <w:vAlign w:val="center"/>
          </w:tcPr>
          <w:p w14:paraId="39A57BB3" w14:textId="766C45F1" w:rsidR="00FE3896" w:rsidRPr="008F2505" w:rsidRDefault="006401F6" w:rsidP="00443E54">
            <w:pPr>
              <w:pStyle w:val="af6"/>
              <w:wordWrap/>
              <w:spacing w:line="320" w:lineRule="exact"/>
              <w:ind w:leftChars="0" w:left="0" w:firstLineChars="0" w:firstLine="0"/>
              <w:jc w:val="both"/>
              <w:rPr>
                <w:color w:val="000000" w:themeColor="text1"/>
                <w:sz w:val="20"/>
                <w:szCs w:val="20"/>
              </w:rPr>
            </w:pPr>
            <w:r w:rsidRPr="008F2505">
              <w:rPr>
                <w:rFonts w:hint="eastAsia"/>
                <w:color w:val="000000" w:themeColor="text1"/>
                <w:sz w:val="20"/>
                <w:szCs w:val="20"/>
              </w:rPr>
              <w:t>障害者が賃貸契約により一般住宅に入居するにあたり、必要な支援を行います。</w:t>
            </w:r>
          </w:p>
        </w:tc>
      </w:tr>
    </w:tbl>
    <w:p w14:paraId="14571554" w14:textId="77777777" w:rsidR="00FE3896" w:rsidRPr="008F2505" w:rsidRDefault="00FE3896" w:rsidP="00FE3896">
      <w:pPr>
        <w:spacing w:line="276" w:lineRule="auto"/>
        <w:ind w:firstLineChars="100" w:firstLine="240"/>
        <w:rPr>
          <w:rFonts w:ascii="ＭＳ 明朝" w:eastAsia="ＭＳ 明朝" w:hAnsi="ＭＳ 明朝"/>
          <w:sz w:val="24"/>
          <w:szCs w:val="24"/>
        </w:rPr>
      </w:pPr>
    </w:p>
    <w:p w14:paraId="6BDA05F7" w14:textId="00AC6EFB"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552A3" w:rsidRPr="008F2505">
        <w:rPr>
          <w:rFonts w:ascii="ＭＳ 明朝" w:eastAsia="ＭＳ 明朝" w:hAnsi="ＭＳ 明朝" w:hint="eastAsia"/>
          <w:sz w:val="24"/>
          <w:szCs w:val="24"/>
        </w:rPr>
        <w:t>実施見込み</w:t>
      </w:r>
    </w:p>
    <w:p w14:paraId="511324F0" w14:textId="72289D1F" w:rsidR="006E720A" w:rsidRPr="008F2505" w:rsidRDefault="003D5D92" w:rsidP="006E720A">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79"/>
        <w:gridCol w:w="1984"/>
        <w:gridCol w:w="993"/>
        <w:gridCol w:w="1080"/>
        <w:gridCol w:w="1080"/>
        <w:gridCol w:w="1080"/>
        <w:gridCol w:w="1080"/>
        <w:gridCol w:w="1080"/>
        <w:gridCol w:w="1080"/>
      </w:tblGrid>
      <w:tr w:rsidR="006E720A" w:rsidRPr="00E55225" w14:paraId="4EEF5DF1" w14:textId="77777777" w:rsidTr="008F2505">
        <w:tc>
          <w:tcPr>
            <w:tcW w:w="2263" w:type="dxa"/>
            <w:gridSpan w:val="2"/>
            <w:tcBorders>
              <w:top w:val="single" w:sz="4" w:space="0" w:color="auto"/>
              <w:left w:val="single" w:sz="4" w:space="0" w:color="auto"/>
              <w:bottom w:val="nil"/>
              <w:right w:val="single" w:sz="4" w:space="0" w:color="auto"/>
            </w:tcBorders>
            <w:shd w:val="clear" w:color="auto" w:fill="FDEDE4" w:themeFill="accent5"/>
            <w:vAlign w:val="center"/>
          </w:tcPr>
          <w:p w14:paraId="667CFCB4" w14:textId="77777777" w:rsidR="006E720A" w:rsidRPr="008F2505" w:rsidRDefault="006E720A" w:rsidP="006E720A">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63F76659" w14:textId="77777777" w:rsidR="006E720A" w:rsidRPr="008F2505" w:rsidRDefault="006E720A" w:rsidP="006E720A">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51E3FD2"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4832CD0"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75AF305"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729B6EC" w14:textId="77777777" w:rsidR="006E720A" w:rsidRPr="008F2505" w:rsidRDefault="006E720A" w:rsidP="006E720A">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65B46BD" w14:textId="77777777" w:rsidR="006E720A" w:rsidRPr="008F2505" w:rsidRDefault="006E720A"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6B593AF" w14:textId="77777777" w:rsidR="006E720A" w:rsidRPr="008F2505" w:rsidRDefault="006E720A" w:rsidP="006E720A">
            <w:pPr>
              <w:spacing w:line="276" w:lineRule="auto"/>
              <w:jc w:val="both"/>
              <w:rPr>
                <w:rFonts w:ascii="ＭＳ 明朝" w:eastAsia="ＭＳ 明朝" w:hAnsi="ＭＳ 明朝"/>
                <w:sz w:val="20"/>
                <w:szCs w:val="20"/>
              </w:rPr>
            </w:pPr>
          </w:p>
        </w:tc>
      </w:tr>
      <w:tr w:rsidR="007E052E" w:rsidRPr="00E55225" w14:paraId="3EB43114" w14:textId="77777777" w:rsidTr="008F2505">
        <w:trPr>
          <w:trHeight w:val="567"/>
        </w:trPr>
        <w:tc>
          <w:tcPr>
            <w:tcW w:w="2263" w:type="dxa"/>
            <w:gridSpan w:val="2"/>
            <w:tcBorders>
              <w:top w:val="nil"/>
              <w:left w:val="single" w:sz="4" w:space="0" w:color="auto"/>
              <w:bottom w:val="single" w:sz="4" w:space="0" w:color="auto"/>
              <w:right w:val="single" w:sz="4" w:space="0" w:color="auto"/>
            </w:tcBorders>
            <w:shd w:val="clear" w:color="auto" w:fill="FDEDE4" w:themeFill="accent5"/>
            <w:vAlign w:val="center"/>
          </w:tcPr>
          <w:p w14:paraId="4FF3B753"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53CCBDA6"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5B1F469F"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094629E" w14:textId="59E53560"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89C352D" w14:textId="77777777" w:rsidR="007E052E" w:rsidRPr="008F2505" w:rsidRDefault="007E052E" w:rsidP="007E052E">
            <w:pPr>
              <w:spacing w:line="-240" w:lineRule="auto"/>
              <w:jc w:val="center"/>
              <w:rPr>
                <w:rFonts w:ascii="ＭＳ 明朝" w:eastAsia="ＭＳ 明朝" w:hAnsi="ＭＳ 明朝"/>
                <w:sz w:val="18"/>
                <w:szCs w:val="18"/>
              </w:rPr>
            </w:pPr>
          </w:p>
          <w:p w14:paraId="07983506" w14:textId="7BB0DB5B"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CD18276"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7536D0C3" w14:textId="1B2092BE"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51BEAAC" w14:textId="77777777" w:rsidR="007E052E" w:rsidRPr="008F2505" w:rsidRDefault="007E052E" w:rsidP="007E052E">
            <w:pPr>
              <w:spacing w:line="-240" w:lineRule="auto"/>
              <w:jc w:val="center"/>
              <w:rPr>
                <w:rFonts w:ascii="ＭＳ 明朝" w:eastAsia="ＭＳ 明朝" w:hAnsi="ＭＳ 明朝"/>
                <w:sz w:val="18"/>
                <w:szCs w:val="18"/>
              </w:rPr>
            </w:pPr>
          </w:p>
          <w:p w14:paraId="52F3C1C6" w14:textId="4BAA4CD4"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C1052A5" w14:textId="77777777" w:rsidR="007E052E" w:rsidRPr="008F2505" w:rsidRDefault="007E052E" w:rsidP="007E052E">
            <w:pPr>
              <w:spacing w:line="-240" w:lineRule="auto"/>
              <w:jc w:val="center"/>
              <w:rPr>
                <w:rFonts w:ascii="ＭＳ 明朝" w:eastAsia="ＭＳ 明朝" w:hAnsi="ＭＳ 明朝"/>
                <w:sz w:val="18"/>
                <w:szCs w:val="18"/>
              </w:rPr>
            </w:pPr>
          </w:p>
          <w:p w14:paraId="6C5DA95C" w14:textId="5F5237A2"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50A63CF" w14:textId="77777777" w:rsidR="007E052E" w:rsidRPr="008F2505" w:rsidRDefault="007E052E" w:rsidP="007E052E">
            <w:pPr>
              <w:spacing w:line="-240" w:lineRule="auto"/>
              <w:jc w:val="center"/>
              <w:rPr>
                <w:rFonts w:ascii="ＭＳ 明朝" w:eastAsia="ＭＳ 明朝" w:hAnsi="ＭＳ 明朝"/>
                <w:sz w:val="18"/>
                <w:szCs w:val="18"/>
              </w:rPr>
            </w:pPr>
          </w:p>
          <w:p w14:paraId="603725DB" w14:textId="702D1ACA"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C66DDE" w:rsidRPr="00E55225" w14:paraId="18B00893" w14:textId="77777777" w:rsidTr="003C77CE">
        <w:tc>
          <w:tcPr>
            <w:tcW w:w="2263" w:type="dxa"/>
            <w:gridSpan w:val="2"/>
            <w:tcBorders>
              <w:top w:val="single" w:sz="4" w:space="0" w:color="auto"/>
              <w:left w:val="single" w:sz="4" w:space="0" w:color="auto"/>
              <w:bottom w:val="nil"/>
              <w:right w:val="single" w:sz="4" w:space="0" w:color="auto"/>
            </w:tcBorders>
            <w:vAlign w:val="center"/>
          </w:tcPr>
          <w:p w14:paraId="1C3A50C9" w14:textId="2F5BA47A" w:rsidR="00C66DDE" w:rsidRPr="008F2505" w:rsidRDefault="00C66DDE" w:rsidP="006E720A">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障害者相談支援事業</w:t>
            </w:r>
          </w:p>
        </w:tc>
        <w:tc>
          <w:tcPr>
            <w:tcW w:w="993" w:type="dxa"/>
            <w:tcBorders>
              <w:top w:val="single" w:sz="4" w:space="0" w:color="auto"/>
              <w:left w:val="single" w:sz="4" w:space="0" w:color="auto"/>
              <w:right w:val="single" w:sz="4" w:space="0" w:color="auto"/>
            </w:tcBorders>
            <w:vAlign w:val="center"/>
          </w:tcPr>
          <w:p w14:paraId="0439F18F" w14:textId="4C128EA4" w:rsidR="00C66DDE" w:rsidRPr="008F2505" w:rsidRDefault="00C66DDE" w:rsidP="006E720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箇所数</w:t>
            </w:r>
          </w:p>
        </w:tc>
        <w:tc>
          <w:tcPr>
            <w:tcW w:w="1080" w:type="dxa"/>
            <w:tcBorders>
              <w:left w:val="single" w:sz="4" w:space="0" w:color="auto"/>
            </w:tcBorders>
            <w:vAlign w:val="center"/>
          </w:tcPr>
          <w:p w14:paraId="3DF4B9D1" w14:textId="0D69A887" w:rsidR="00C66DDE" w:rsidRPr="008F2505" w:rsidRDefault="00E55225"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7089499C" w14:textId="2973014F" w:rsidR="00C66DDE" w:rsidRPr="008F2505" w:rsidRDefault="00E55225"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5DD9D8D6" w14:textId="3C060B5E" w:rsidR="00C66DDE" w:rsidRPr="008F2505" w:rsidRDefault="00E55225" w:rsidP="006E720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c>
          <w:tcPr>
            <w:tcW w:w="1080" w:type="dxa"/>
            <w:tcBorders>
              <w:bottom w:val="single" w:sz="4" w:space="0" w:color="auto"/>
            </w:tcBorders>
            <w:shd w:val="clear" w:color="auto" w:fill="auto"/>
            <w:vAlign w:val="center"/>
          </w:tcPr>
          <w:p w14:paraId="09606AA1" w14:textId="4EEEDC8E" w:rsidR="00C66DDE" w:rsidRPr="008F2505" w:rsidRDefault="00E55225" w:rsidP="006E720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c>
          <w:tcPr>
            <w:tcW w:w="1080" w:type="dxa"/>
            <w:tcBorders>
              <w:bottom w:val="single" w:sz="4" w:space="0" w:color="auto"/>
            </w:tcBorders>
            <w:shd w:val="clear" w:color="auto" w:fill="auto"/>
            <w:vAlign w:val="center"/>
          </w:tcPr>
          <w:p w14:paraId="52E750A5" w14:textId="3C901166" w:rsidR="00C66DDE" w:rsidRPr="008F2505" w:rsidRDefault="00E55225" w:rsidP="006E720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c>
          <w:tcPr>
            <w:tcW w:w="1080" w:type="dxa"/>
            <w:tcBorders>
              <w:bottom w:val="single" w:sz="4" w:space="0" w:color="auto"/>
            </w:tcBorders>
            <w:shd w:val="clear" w:color="auto" w:fill="auto"/>
            <w:vAlign w:val="center"/>
          </w:tcPr>
          <w:p w14:paraId="0F0D9F96" w14:textId="7DF83969" w:rsidR="00C66DDE" w:rsidRPr="008F2505" w:rsidRDefault="00E55225" w:rsidP="006E720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６</w:t>
            </w:r>
          </w:p>
        </w:tc>
      </w:tr>
      <w:tr w:rsidR="003C77CE" w:rsidRPr="00E55225" w14:paraId="3E7F3E4A" w14:textId="77777777" w:rsidTr="00BA7767">
        <w:trPr>
          <w:trHeight w:val="624"/>
        </w:trPr>
        <w:tc>
          <w:tcPr>
            <w:tcW w:w="279" w:type="dxa"/>
            <w:tcBorders>
              <w:top w:val="nil"/>
              <w:left w:val="single" w:sz="4" w:space="0" w:color="auto"/>
              <w:bottom w:val="nil"/>
              <w:right w:val="single" w:sz="4" w:space="0" w:color="auto"/>
            </w:tcBorders>
            <w:vAlign w:val="center"/>
          </w:tcPr>
          <w:p w14:paraId="2EFD6650" w14:textId="77777777" w:rsidR="003C77CE" w:rsidRPr="008F2505" w:rsidRDefault="003C77CE" w:rsidP="003D3AC1">
            <w:pPr>
              <w:spacing w:line="280" w:lineRule="exact"/>
              <w:jc w:val="both"/>
              <w:rPr>
                <w:rFonts w:ascii="ＭＳ 明朝" w:eastAsia="ＭＳ 明朝" w:hAnsi="ＭＳ 明朝"/>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4717071" w14:textId="77777777" w:rsidR="003C77CE" w:rsidRPr="008F2505" w:rsidRDefault="003C77CE" w:rsidP="003D3AC1">
            <w:pPr>
              <w:spacing w:line="280" w:lineRule="exact"/>
              <w:jc w:val="both"/>
              <w:rPr>
                <w:rFonts w:ascii="ＭＳ 明朝" w:eastAsia="ＭＳ 明朝" w:hAnsi="ＭＳ 明朝"/>
                <w:color w:val="000000" w:themeColor="text1"/>
                <w:spacing w:val="-6"/>
                <w:sz w:val="20"/>
                <w:szCs w:val="20"/>
              </w:rPr>
            </w:pPr>
            <w:r w:rsidRPr="008F2505">
              <w:rPr>
                <w:rFonts w:ascii="ＭＳ 明朝" w:eastAsia="ＭＳ 明朝" w:hAnsi="ＭＳ 明朝" w:hint="eastAsia"/>
                <w:color w:val="000000" w:themeColor="text1"/>
                <w:spacing w:val="-6"/>
                <w:sz w:val="20"/>
                <w:szCs w:val="20"/>
              </w:rPr>
              <w:t>基幹相談支援</w:t>
            </w:r>
          </w:p>
          <w:p w14:paraId="620A00B7" w14:textId="416E02E2" w:rsidR="003C77CE" w:rsidRPr="008F2505" w:rsidRDefault="003C77CE" w:rsidP="003D3AC1">
            <w:pPr>
              <w:spacing w:line="280" w:lineRule="exact"/>
              <w:jc w:val="both"/>
              <w:rPr>
                <w:rFonts w:ascii="ＭＳ 明朝" w:eastAsia="ＭＳ 明朝" w:hAnsi="ＭＳ 明朝"/>
                <w:sz w:val="20"/>
                <w:szCs w:val="20"/>
              </w:rPr>
            </w:pPr>
            <w:r w:rsidRPr="008F2505">
              <w:rPr>
                <w:rFonts w:ascii="ＭＳ 明朝" w:eastAsia="ＭＳ 明朝" w:hAnsi="ＭＳ 明朝" w:hint="eastAsia"/>
                <w:color w:val="000000" w:themeColor="text1"/>
                <w:spacing w:val="-6"/>
                <w:sz w:val="20"/>
                <w:szCs w:val="20"/>
              </w:rPr>
              <w:t>センター</w:t>
            </w:r>
          </w:p>
        </w:tc>
        <w:tc>
          <w:tcPr>
            <w:tcW w:w="993" w:type="dxa"/>
            <w:tcBorders>
              <w:top w:val="single" w:sz="4" w:space="0" w:color="auto"/>
              <w:left w:val="single" w:sz="4" w:space="0" w:color="auto"/>
              <w:bottom w:val="nil"/>
              <w:right w:val="single" w:sz="4" w:space="0" w:color="auto"/>
            </w:tcBorders>
            <w:vAlign w:val="center"/>
          </w:tcPr>
          <w:p w14:paraId="34CA4918" w14:textId="32653C32" w:rsidR="003C77CE" w:rsidRPr="008F2505" w:rsidRDefault="003C77CE" w:rsidP="003D3AC1">
            <w:pPr>
              <w:spacing w:line="276" w:lineRule="auto"/>
              <w:jc w:val="center"/>
              <w:rPr>
                <w:rFonts w:ascii="ＭＳ 明朝" w:eastAsia="ＭＳ 明朝" w:hAnsi="ＭＳ 明朝"/>
                <w:sz w:val="20"/>
                <w:szCs w:val="20"/>
              </w:rPr>
            </w:pPr>
          </w:p>
        </w:tc>
        <w:tc>
          <w:tcPr>
            <w:tcW w:w="1080" w:type="dxa"/>
            <w:tcBorders>
              <w:left w:val="single" w:sz="4" w:space="0" w:color="auto"/>
            </w:tcBorders>
            <w:vAlign w:val="center"/>
          </w:tcPr>
          <w:p w14:paraId="4F62E4AD" w14:textId="15047A99" w:rsidR="003C77CE" w:rsidRPr="008F2505" w:rsidRDefault="003C77C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1FEB9B37" w14:textId="3C655CBE" w:rsidR="003C77CE" w:rsidRPr="008F2505" w:rsidRDefault="003C77C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2CAE42B5" w14:textId="50B96B66" w:rsidR="003C77CE" w:rsidRPr="008F2505" w:rsidRDefault="003C77C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3441D64C" w14:textId="00BB4C01" w:rsidR="003C77CE" w:rsidRPr="008F2505" w:rsidRDefault="003C77C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5CC6F275" w14:textId="2C5F6AFA" w:rsidR="003C77CE" w:rsidRPr="008F2505" w:rsidRDefault="003C77C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57504BF8" w14:textId="6397BD87" w:rsidR="003C77CE" w:rsidRPr="008F2505" w:rsidRDefault="003C77C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r>
      <w:tr w:rsidR="009C75DE" w:rsidRPr="00E55225" w14:paraId="35FDFB2B" w14:textId="77777777" w:rsidTr="00BA7767">
        <w:trPr>
          <w:trHeight w:val="624"/>
        </w:trPr>
        <w:tc>
          <w:tcPr>
            <w:tcW w:w="2263" w:type="dxa"/>
            <w:gridSpan w:val="2"/>
            <w:tcBorders>
              <w:top w:val="single" w:sz="4" w:space="0" w:color="auto"/>
              <w:right w:val="single" w:sz="4" w:space="0" w:color="auto"/>
            </w:tcBorders>
            <w:vAlign w:val="center"/>
          </w:tcPr>
          <w:p w14:paraId="05066938" w14:textId="77777777" w:rsidR="009C75DE" w:rsidRPr="008F2505" w:rsidRDefault="009C75DE" w:rsidP="00CF335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基幹相談支援センター等</w:t>
            </w:r>
          </w:p>
          <w:p w14:paraId="1F26C776" w14:textId="3440D7C5" w:rsidR="009C75DE" w:rsidRPr="008F2505" w:rsidRDefault="009C75DE" w:rsidP="00CF335E">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機能強化事業</w:t>
            </w:r>
          </w:p>
        </w:tc>
        <w:tc>
          <w:tcPr>
            <w:tcW w:w="993" w:type="dxa"/>
            <w:tcBorders>
              <w:top w:val="single" w:sz="4" w:space="0" w:color="auto"/>
              <w:left w:val="single" w:sz="4" w:space="0" w:color="auto"/>
              <w:bottom w:val="single" w:sz="4" w:space="0" w:color="auto"/>
              <w:right w:val="single" w:sz="4" w:space="0" w:color="auto"/>
            </w:tcBorders>
          </w:tcPr>
          <w:p w14:paraId="2DBEB97C" w14:textId="0BCAB64B" w:rsidR="009C75DE" w:rsidRPr="008F2505" w:rsidRDefault="009C75DE" w:rsidP="009C75DE">
            <w:pPr>
              <w:spacing w:line="276" w:lineRule="auto"/>
              <w:jc w:val="center"/>
              <w:rPr>
                <w:rFonts w:ascii="ＭＳ 明朝" w:eastAsia="ＭＳ 明朝" w:hAnsi="ＭＳ 明朝"/>
                <w:sz w:val="20"/>
                <w:szCs w:val="20"/>
              </w:rPr>
            </w:pPr>
          </w:p>
        </w:tc>
        <w:tc>
          <w:tcPr>
            <w:tcW w:w="1080" w:type="dxa"/>
            <w:tcBorders>
              <w:left w:val="single" w:sz="4" w:space="0" w:color="auto"/>
            </w:tcBorders>
            <w:vAlign w:val="center"/>
          </w:tcPr>
          <w:p w14:paraId="08DE85B2" w14:textId="321C49CF" w:rsidR="009C75DE" w:rsidRPr="008F2505" w:rsidRDefault="009C75D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5BBBA141" w14:textId="02485548" w:rsidR="009C75DE" w:rsidRPr="008F2505" w:rsidRDefault="009C75D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48261F2B" w14:textId="2BFC5EC9" w:rsidR="009C75DE" w:rsidRPr="008F2505" w:rsidRDefault="009C75D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79868551" w14:textId="239FC94D" w:rsidR="009C75DE" w:rsidRPr="008F2505" w:rsidRDefault="00EB320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38B56651" w14:textId="531E1C50" w:rsidR="009C75DE" w:rsidRPr="008F2505" w:rsidRDefault="00EB320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c>
          <w:tcPr>
            <w:tcW w:w="1080" w:type="dxa"/>
            <w:tcBorders>
              <w:bottom w:val="single" w:sz="4" w:space="0" w:color="auto"/>
            </w:tcBorders>
            <w:vAlign w:val="center"/>
          </w:tcPr>
          <w:p w14:paraId="22230EDD" w14:textId="303AF797" w:rsidR="009C75DE" w:rsidRPr="008F2505" w:rsidRDefault="00EB320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r>
      <w:tr w:rsidR="009C75DE" w:rsidRPr="00E55225" w14:paraId="18681E21" w14:textId="77777777" w:rsidTr="00BA7767">
        <w:tc>
          <w:tcPr>
            <w:tcW w:w="2263" w:type="dxa"/>
            <w:gridSpan w:val="2"/>
            <w:tcBorders>
              <w:right w:val="single" w:sz="4" w:space="0" w:color="auto"/>
            </w:tcBorders>
            <w:vAlign w:val="center"/>
          </w:tcPr>
          <w:p w14:paraId="6A18AC51" w14:textId="4A2EAFC9" w:rsidR="009C75DE" w:rsidRPr="008F2505" w:rsidRDefault="009C75DE" w:rsidP="009C75DE">
            <w:pPr>
              <w:spacing w:line="24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住宅入居等支援事業</w:t>
            </w:r>
          </w:p>
        </w:tc>
        <w:tc>
          <w:tcPr>
            <w:tcW w:w="993" w:type="dxa"/>
            <w:tcBorders>
              <w:top w:val="single" w:sz="4" w:space="0" w:color="auto"/>
              <w:left w:val="single" w:sz="4" w:space="0" w:color="auto"/>
              <w:bottom w:val="single" w:sz="4" w:space="0" w:color="auto"/>
              <w:right w:val="single" w:sz="4" w:space="0" w:color="auto"/>
            </w:tcBorders>
          </w:tcPr>
          <w:p w14:paraId="4F977CDC" w14:textId="7AC01995" w:rsidR="009C75DE" w:rsidRPr="008F2505" w:rsidRDefault="009C75DE" w:rsidP="009C75DE">
            <w:pPr>
              <w:spacing w:line="276" w:lineRule="auto"/>
              <w:jc w:val="center"/>
              <w:rPr>
                <w:rFonts w:ascii="ＭＳ 明朝" w:eastAsia="ＭＳ 明朝" w:hAnsi="ＭＳ 明朝"/>
                <w:sz w:val="20"/>
                <w:szCs w:val="20"/>
              </w:rPr>
            </w:pPr>
          </w:p>
        </w:tc>
        <w:tc>
          <w:tcPr>
            <w:tcW w:w="1080" w:type="dxa"/>
            <w:tcBorders>
              <w:left w:val="single" w:sz="4" w:space="0" w:color="auto"/>
            </w:tcBorders>
            <w:vAlign w:val="center"/>
          </w:tcPr>
          <w:p w14:paraId="019DF12C" w14:textId="64EB3D0B" w:rsidR="009C75DE" w:rsidRPr="008F2505" w:rsidRDefault="009C75D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2339D205" w14:textId="2F91ACA8" w:rsidR="009C75DE" w:rsidRPr="008F2505" w:rsidRDefault="009C75D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7C3AC3A9" w14:textId="7C447E20" w:rsidR="009C75DE" w:rsidRPr="008F2505" w:rsidRDefault="0044790C"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w:t>
            </w:r>
            <w:r w:rsidR="009C75DE" w:rsidRPr="008F2505">
              <w:rPr>
                <w:rFonts w:ascii="ＭＳ 明朝" w:eastAsia="ＭＳ 明朝" w:hAnsi="ＭＳ 明朝" w:hint="eastAsia"/>
                <w:sz w:val="20"/>
                <w:szCs w:val="20"/>
              </w:rPr>
              <w:t>実施</w:t>
            </w:r>
          </w:p>
        </w:tc>
        <w:tc>
          <w:tcPr>
            <w:tcW w:w="1080" w:type="dxa"/>
            <w:tcBorders>
              <w:bottom w:val="single" w:sz="4" w:space="0" w:color="auto"/>
            </w:tcBorders>
            <w:vAlign w:val="center"/>
          </w:tcPr>
          <w:p w14:paraId="7571186C" w14:textId="0AC94053" w:rsidR="009C75DE" w:rsidRPr="008F2505" w:rsidRDefault="00EB320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tcBorders>
              <w:bottom w:val="single" w:sz="4" w:space="0" w:color="auto"/>
            </w:tcBorders>
            <w:vAlign w:val="center"/>
          </w:tcPr>
          <w:p w14:paraId="0EC2F0BB" w14:textId="65B57755" w:rsidR="009C75DE" w:rsidRPr="008F2505" w:rsidRDefault="00EB320E" w:rsidP="000D023C">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tcBorders>
              <w:bottom w:val="single" w:sz="4" w:space="0" w:color="auto"/>
            </w:tcBorders>
            <w:vAlign w:val="center"/>
          </w:tcPr>
          <w:p w14:paraId="6799F565" w14:textId="308A1D52" w:rsidR="009C75DE" w:rsidRPr="008F2505" w:rsidRDefault="00EB320E" w:rsidP="000D023C">
            <w:pPr>
              <w:spacing w:line="276" w:lineRule="auto"/>
              <w:jc w:val="center"/>
              <w:rPr>
                <w:rFonts w:ascii="ＭＳ 明朝" w:eastAsia="ＭＳ 明朝" w:hAnsi="ＭＳ 明朝"/>
                <w:sz w:val="20"/>
                <w:szCs w:val="20"/>
                <w:u w:val="single"/>
              </w:rPr>
            </w:pPr>
            <w:r w:rsidRPr="008F2505">
              <w:rPr>
                <w:rFonts w:ascii="ＭＳ 明朝" w:eastAsia="ＭＳ 明朝" w:hAnsi="ＭＳ 明朝" w:hint="eastAsia"/>
                <w:sz w:val="20"/>
                <w:szCs w:val="20"/>
                <w:u w:val="single"/>
              </w:rPr>
              <w:t>実施</w:t>
            </w:r>
          </w:p>
        </w:tc>
      </w:tr>
    </w:tbl>
    <w:p w14:paraId="65B66D8A" w14:textId="77777777" w:rsidR="006E720A" w:rsidRPr="008F2505" w:rsidRDefault="006E720A" w:rsidP="00042A2A">
      <w:pPr>
        <w:ind w:firstLineChars="100" w:firstLine="240"/>
        <w:rPr>
          <w:rFonts w:ascii="ＭＳ 明朝" w:eastAsia="ＭＳ 明朝" w:hAnsi="ＭＳ 明朝"/>
          <w:sz w:val="24"/>
          <w:szCs w:val="24"/>
        </w:rPr>
      </w:pPr>
    </w:p>
    <w:p w14:paraId="7544A6EA" w14:textId="591C87A1"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見込みに対する考え方</w:t>
      </w:r>
    </w:p>
    <w:p w14:paraId="3D54ACE6" w14:textId="7C2687C9" w:rsidR="00042A2A" w:rsidRPr="008F2505" w:rsidRDefault="00F2763A" w:rsidP="008026A2">
      <w:pPr>
        <w:ind w:firstLineChars="100" w:firstLine="240"/>
        <w:rPr>
          <w:rFonts w:ascii="ＭＳ 明朝" w:eastAsia="ＭＳ 明朝" w:hAnsi="ＭＳ 明朝"/>
          <w:sz w:val="24"/>
          <w:szCs w:val="24"/>
          <w:lang w:val="x-none"/>
        </w:rPr>
      </w:pPr>
      <w:r w:rsidRPr="008F2505">
        <w:rPr>
          <w:rFonts w:ascii="ＭＳ 明朝" w:eastAsia="ＭＳ 明朝" w:hAnsi="ＭＳ 明朝" w:hint="eastAsia"/>
          <w:sz w:val="24"/>
          <w:szCs w:val="24"/>
        </w:rPr>
        <w:t>障害者相談支援事業の利用意向は強いため、令和２年度の見込みを上乗せして、見込み量を算出しました。また、障害者の地域移行や自立支援を促進するため、住宅入居等支援事業を令和５年度の実施を想定して見込みました。</w:t>
      </w:r>
    </w:p>
    <w:p w14:paraId="60D3F68D" w14:textId="77777777" w:rsidR="00691B33" w:rsidRPr="008F2505" w:rsidRDefault="00691B33" w:rsidP="00042A2A">
      <w:pPr>
        <w:rPr>
          <w:rFonts w:ascii="ＭＳ 明朝" w:eastAsia="ＭＳ 明朝" w:hAnsi="ＭＳ 明朝"/>
          <w:sz w:val="24"/>
          <w:szCs w:val="24"/>
        </w:rPr>
      </w:pPr>
    </w:p>
    <w:p w14:paraId="6FEF23AF" w14:textId="4438D5BA" w:rsidR="00042A2A" w:rsidRPr="008F2505" w:rsidRDefault="00042A2A" w:rsidP="00042A2A">
      <w:pPr>
        <w:rPr>
          <w:rFonts w:ascii="ＭＳ 明朝" w:eastAsia="ＭＳ 明朝" w:hAnsi="ＭＳ 明朝"/>
          <w:sz w:val="24"/>
          <w:szCs w:val="24"/>
        </w:rPr>
      </w:pPr>
    </w:p>
    <w:p w14:paraId="536C22CD" w14:textId="767FF154" w:rsidR="00042A2A" w:rsidRPr="008F2505" w:rsidRDefault="00042A2A" w:rsidP="00042A2A">
      <w:pPr>
        <w:rPr>
          <w:rFonts w:ascii="ＭＳ 明朝" w:eastAsia="ＭＳ 明朝" w:hAnsi="ＭＳ 明朝"/>
          <w:sz w:val="24"/>
          <w:szCs w:val="24"/>
        </w:rPr>
      </w:pPr>
    </w:p>
    <w:p w14:paraId="43098358" w14:textId="5DBA9425" w:rsidR="00443E54" w:rsidRPr="008F2505" w:rsidRDefault="00704C1A" w:rsidP="00042A2A">
      <w:pPr>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52190" behindDoc="0" locked="0" layoutInCell="1" allowOverlap="1" wp14:anchorId="59D247DA" wp14:editId="4D6A9C58">
            <wp:simplePos x="0" y="0"/>
            <wp:positionH relativeFrom="page">
              <wp:posOffset>6336665</wp:posOffset>
            </wp:positionH>
            <wp:positionV relativeFrom="page">
              <wp:posOffset>9469120</wp:posOffset>
            </wp:positionV>
            <wp:extent cx="649080" cy="649080"/>
            <wp:effectExtent l="0" t="0" r="0" b="0"/>
            <wp:wrapNone/>
            <wp:docPr id="2432" name="JAVISCODE07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JAVISCODE079-25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445EC78" w14:textId="03C66A1D" w:rsidR="00E55225" w:rsidRDefault="00E55225">
      <w:pPr>
        <w:rPr>
          <w:rFonts w:ascii="ＭＳ 明朝" w:eastAsia="ＭＳ 明朝" w:hAnsi="ＭＳ 明朝"/>
          <w:sz w:val="24"/>
          <w:szCs w:val="24"/>
        </w:rPr>
      </w:pPr>
      <w:r>
        <w:br w:type="page"/>
      </w:r>
    </w:p>
    <w:p w14:paraId="49405454" w14:textId="7E980A73" w:rsidR="00CF335E" w:rsidRPr="00263997" w:rsidRDefault="00CF335E">
      <w:pPr>
        <w:pStyle w:val="4"/>
      </w:pPr>
      <w:r>
        <w:rPr>
          <w:rFonts w:hint="eastAsia"/>
        </w:rPr>
        <w:t>④</w:t>
      </w:r>
      <w:r w:rsidR="006204EC">
        <w:rPr>
          <w:rFonts w:hint="eastAsia"/>
        </w:rPr>
        <w:t xml:space="preserve"> </w:t>
      </w:r>
      <w:r>
        <w:rPr>
          <w:rFonts w:hint="eastAsia"/>
        </w:rPr>
        <w:t>成年後見制度</w:t>
      </w:r>
      <w:r w:rsidR="0085621F">
        <w:rPr>
          <w:rFonts w:hint="eastAsia"/>
        </w:rPr>
        <w:t>利用支援</w:t>
      </w:r>
      <w:r>
        <w:rPr>
          <w:rFonts w:hint="eastAsia"/>
        </w:rPr>
        <w:t>事業</w:t>
      </w:r>
    </w:p>
    <w:p w14:paraId="42F27D18"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BB5CB4C" w14:textId="52A6A0FF" w:rsidR="00FE3896" w:rsidRPr="008F2505" w:rsidRDefault="004159B9"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成年後見制度の利用が必要と認められる</w:t>
      </w:r>
      <w:r w:rsidR="00A5605E" w:rsidRPr="008F2505">
        <w:rPr>
          <w:rFonts w:ascii="ＭＳ 明朝" w:eastAsia="ＭＳ 明朝" w:hAnsi="ＭＳ 明朝" w:hint="eastAsia"/>
          <w:color w:val="000000" w:themeColor="text1"/>
          <w:sz w:val="24"/>
          <w:szCs w:val="24"/>
        </w:rPr>
        <w:t>障害者</w:t>
      </w:r>
      <w:r w:rsidR="003671E5" w:rsidRPr="008F2505">
        <w:rPr>
          <w:rFonts w:ascii="ＭＳ 明朝" w:eastAsia="ＭＳ 明朝" w:hAnsi="ＭＳ 明朝" w:hint="eastAsia"/>
          <w:color w:val="000000" w:themeColor="text1"/>
          <w:sz w:val="24"/>
          <w:szCs w:val="24"/>
        </w:rPr>
        <w:t>の権利擁護を図るため、</w:t>
      </w:r>
      <w:r w:rsidRPr="008F2505">
        <w:rPr>
          <w:rFonts w:ascii="ＭＳ 明朝" w:eastAsia="ＭＳ 明朝" w:hAnsi="ＭＳ 明朝" w:hint="eastAsia"/>
          <w:color w:val="000000" w:themeColor="text1"/>
          <w:sz w:val="24"/>
          <w:szCs w:val="24"/>
        </w:rPr>
        <w:t>制度の利用を支援</w:t>
      </w:r>
      <w:r w:rsidR="003671E5" w:rsidRPr="008F2505">
        <w:rPr>
          <w:rFonts w:ascii="ＭＳ 明朝" w:eastAsia="ＭＳ 明朝" w:hAnsi="ＭＳ 明朝" w:hint="eastAsia"/>
          <w:color w:val="000000" w:themeColor="text1"/>
          <w:sz w:val="24"/>
          <w:szCs w:val="24"/>
        </w:rPr>
        <w:t>します。</w:t>
      </w:r>
    </w:p>
    <w:p w14:paraId="38450AB0" w14:textId="77777777" w:rsidR="00FE3896" w:rsidRPr="008F2505" w:rsidRDefault="00FE3896" w:rsidP="00FF6528">
      <w:pPr>
        <w:ind w:firstLineChars="100" w:firstLine="240"/>
        <w:rPr>
          <w:rFonts w:ascii="ＭＳ 明朝" w:eastAsia="ＭＳ 明朝" w:hAnsi="ＭＳ 明朝"/>
          <w:sz w:val="24"/>
          <w:szCs w:val="24"/>
        </w:rPr>
      </w:pPr>
    </w:p>
    <w:p w14:paraId="4BB7C0F4" w14:textId="0859B3A6"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BC77F53" w14:textId="13EF5FC7" w:rsidR="00CF335E" w:rsidRPr="008F2505" w:rsidRDefault="003D5D92" w:rsidP="00CF335E">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CF335E" w:rsidRPr="00E55225" w14:paraId="1A18CA52"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0F6C67C0" w14:textId="77777777" w:rsidR="00CF335E" w:rsidRPr="008F2505" w:rsidRDefault="00CF335E"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4CD4E6FF" w14:textId="77777777" w:rsidR="00CF335E" w:rsidRPr="008F2505" w:rsidRDefault="00CF335E"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EAEB1F6" w14:textId="77777777" w:rsidR="00CF335E" w:rsidRPr="008F2505" w:rsidRDefault="00CF335E"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EEDDE5E" w14:textId="77777777" w:rsidR="00CF335E" w:rsidRPr="008F2505" w:rsidRDefault="00CF335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678983B" w14:textId="77777777" w:rsidR="00CF335E" w:rsidRPr="008F2505" w:rsidRDefault="00CF335E"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B7518B5" w14:textId="77777777" w:rsidR="00CF335E" w:rsidRPr="008F2505" w:rsidRDefault="00CF335E"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641823D" w14:textId="77777777" w:rsidR="00CF335E" w:rsidRPr="008F2505" w:rsidRDefault="00CF335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A2E37A0" w14:textId="77777777" w:rsidR="00CF335E" w:rsidRPr="008F2505" w:rsidRDefault="00CF335E" w:rsidP="00684835">
            <w:pPr>
              <w:spacing w:line="276" w:lineRule="auto"/>
              <w:jc w:val="both"/>
              <w:rPr>
                <w:rFonts w:ascii="ＭＳ 明朝" w:eastAsia="ＭＳ 明朝" w:hAnsi="ＭＳ 明朝"/>
                <w:sz w:val="20"/>
                <w:szCs w:val="20"/>
              </w:rPr>
            </w:pPr>
          </w:p>
        </w:tc>
      </w:tr>
      <w:tr w:rsidR="007E052E" w:rsidRPr="00E55225" w14:paraId="14C5458D"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416736C"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2C56C296"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00003763"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773D1DB" w14:textId="2359723C"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65D80F5" w14:textId="77777777" w:rsidR="007E052E" w:rsidRPr="008F2505" w:rsidRDefault="007E052E" w:rsidP="007E052E">
            <w:pPr>
              <w:spacing w:line="-240" w:lineRule="auto"/>
              <w:jc w:val="center"/>
              <w:rPr>
                <w:rFonts w:ascii="ＭＳ 明朝" w:eastAsia="ＭＳ 明朝" w:hAnsi="ＭＳ 明朝"/>
                <w:sz w:val="18"/>
                <w:szCs w:val="18"/>
              </w:rPr>
            </w:pPr>
          </w:p>
          <w:p w14:paraId="51467E79" w14:textId="4C28E0BD"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014B0AA"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86EBF7A" w14:textId="613A1B93"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21B630A" w14:textId="77777777" w:rsidR="007E052E" w:rsidRPr="008F2505" w:rsidRDefault="007E052E" w:rsidP="007E052E">
            <w:pPr>
              <w:spacing w:line="-240" w:lineRule="auto"/>
              <w:jc w:val="center"/>
              <w:rPr>
                <w:rFonts w:ascii="ＭＳ 明朝" w:eastAsia="ＭＳ 明朝" w:hAnsi="ＭＳ 明朝"/>
                <w:sz w:val="18"/>
                <w:szCs w:val="18"/>
              </w:rPr>
            </w:pPr>
          </w:p>
          <w:p w14:paraId="6BB464CA" w14:textId="0D40BEC8"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434520F" w14:textId="77777777" w:rsidR="007E052E" w:rsidRPr="008F2505" w:rsidRDefault="007E052E" w:rsidP="007E052E">
            <w:pPr>
              <w:spacing w:line="-240" w:lineRule="auto"/>
              <w:jc w:val="center"/>
              <w:rPr>
                <w:rFonts w:ascii="ＭＳ 明朝" w:eastAsia="ＭＳ 明朝" w:hAnsi="ＭＳ 明朝"/>
                <w:sz w:val="18"/>
                <w:szCs w:val="18"/>
              </w:rPr>
            </w:pPr>
          </w:p>
          <w:p w14:paraId="028B7F70" w14:textId="07E3B31C"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F265CE2" w14:textId="77777777" w:rsidR="007E052E" w:rsidRPr="008F2505" w:rsidRDefault="007E052E" w:rsidP="007E052E">
            <w:pPr>
              <w:spacing w:line="-240" w:lineRule="auto"/>
              <w:jc w:val="center"/>
              <w:rPr>
                <w:rFonts w:ascii="ＭＳ 明朝" w:eastAsia="ＭＳ 明朝" w:hAnsi="ＭＳ 明朝"/>
                <w:sz w:val="18"/>
                <w:szCs w:val="18"/>
              </w:rPr>
            </w:pPr>
          </w:p>
          <w:p w14:paraId="3CA4AE73" w14:textId="455AF258"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BA7767" w:rsidRPr="00E55225" w14:paraId="2C415F34" w14:textId="77777777" w:rsidTr="00BA7767">
        <w:trPr>
          <w:trHeight w:val="624"/>
        </w:trPr>
        <w:tc>
          <w:tcPr>
            <w:tcW w:w="2263" w:type="dxa"/>
            <w:tcBorders>
              <w:top w:val="single" w:sz="4" w:space="0" w:color="auto"/>
              <w:left w:val="single" w:sz="4" w:space="0" w:color="auto"/>
              <w:right w:val="single" w:sz="4" w:space="0" w:color="auto"/>
            </w:tcBorders>
            <w:vAlign w:val="center"/>
          </w:tcPr>
          <w:p w14:paraId="6F09FF8C" w14:textId="369360F0" w:rsidR="00BA7767" w:rsidRPr="008F2505" w:rsidRDefault="00BA7767" w:rsidP="00BA7767">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成年後見制度利用支援事業</w:t>
            </w:r>
          </w:p>
        </w:tc>
        <w:tc>
          <w:tcPr>
            <w:tcW w:w="993" w:type="dxa"/>
            <w:tcBorders>
              <w:top w:val="single" w:sz="4" w:space="0" w:color="auto"/>
              <w:left w:val="single" w:sz="4" w:space="0" w:color="auto"/>
              <w:right w:val="single" w:sz="4" w:space="0" w:color="auto"/>
            </w:tcBorders>
            <w:vAlign w:val="center"/>
          </w:tcPr>
          <w:p w14:paraId="6D9D8914" w14:textId="155E90E7" w:rsidR="00BA7767" w:rsidRPr="008F2505" w:rsidRDefault="00BA7767" w:rsidP="00BA7767">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left w:val="single" w:sz="4" w:space="0" w:color="auto"/>
            </w:tcBorders>
            <w:vAlign w:val="center"/>
          </w:tcPr>
          <w:p w14:paraId="4FA0C1C5" w14:textId="4D0FE426" w:rsidR="00BA7767" w:rsidRPr="008F2505" w:rsidRDefault="00E55225" w:rsidP="00BA7767">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653685FF" w14:textId="75B058E6" w:rsidR="00BA7767" w:rsidRPr="008F2505" w:rsidRDefault="00E55225" w:rsidP="00BA7767">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77BF62E5" w14:textId="094F5A42" w:rsidR="00BA7767" w:rsidRPr="008F2505" w:rsidRDefault="00E55225" w:rsidP="00BA7767">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shd w:val="clear" w:color="auto" w:fill="auto"/>
            <w:vAlign w:val="center"/>
          </w:tcPr>
          <w:p w14:paraId="0441F48A" w14:textId="44463C44" w:rsidR="00BA7767" w:rsidRPr="008F2505" w:rsidRDefault="00E55225" w:rsidP="00BA7767">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c>
          <w:tcPr>
            <w:tcW w:w="1080" w:type="dxa"/>
            <w:tcBorders>
              <w:bottom w:val="single" w:sz="4" w:space="0" w:color="auto"/>
            </w:tcBorders>
            <w:shd w:val="clear" w:color="auto" w:fill="auto"/>
            <w:vAlign w:val="center"/>
          </w:tcPr>
          <w:p w14:paraId="714F03A8" w14:textId="5582CF93" w:rsidR="00BA7767" w:rsidRPr="008F2505" w:rsidRDefault="00E55225" w:rsidP="00BA7767">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５</w:t>
            </w:r>
          </w:p>
        </w:tc>
        <w:tc>
          <w:tcPr>
            <w:tcW w:w="1080" w:type="dxa"/>
            <w:tcBorders>
              <w:bottom w:val="single" w:sz="4" w:space="0" w:color="auto"/>
            </w:tcBorders>
            <w:vAlign w:val="center"/>
          </w:tcPr>
          <w:p w14:paraId="7F4C46B4" w14:textId="16621033" w:rsidR="00BA7767" w:rsidRPr="008F2505" w:rsidRDefault="00E55225" w:rsidP="00BA7767">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r>
    </w:tbl>
    <w:p w14:paraId="4719654A" w14:textId="3EA65684" w:rsidR="00CF335E" w:rsidRPr="008F2505" w:rsidRDefault="00CF335E" w:rsidP="00CF335E">
      <w:pPr>
        <w:spacing w:line="276" w:lineRule="auto"/>
        <w:ind w:firstLineChars="100" w:firstLine="240"/>
        <w:rPr>
          <w:rFonts w:ascii="ＭＳ 明朝" w:eastAsia="ＭＳ 明朝" w:hAnsi="ＭＳ 明朝"/>
          <w:sz w:val="24"/>
          <w:szCs w:val="24"/>
        </w:rPr>
      </w:pPr>
    </w:p>
    <w:p w14:paraId="73C73A27" w14:textId="36D7609E"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3D0ED205" w14:textId="69CF6AB5" w:rsidR="00691B33" w:rsidRPr="008F2505" w:rsidRDefault="003671E5" w:rsidP="00691B33">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利用意向は強いため、令和２年度の</w:t>
      </w:r>
      <w:r w:rsidRPr="008F2505">
        <w:rPr>
          <w:rFonts w:ascii="ＭＳ 明朝" w:eastAsia="ＭＳ 明朝" w:hAnsi="ＭＳ 明朝"/>
          <w:sz w:val="24"/>
          <w:szCs w:val="24"/>
        </w:rPr>
        <w:t>見込</w:t>
      </w:r>
      <w:r w:rsidRPr="008F2505">
        <w:rPr>
          <w:rFonts w:ascii="ＭＳ 明朝" w:eastAsia="ＭＳ 明朝" w:hAnsi="ＭＳ 明朝" w:hint="eastAsia"/>
          <w:sz w:val="24"/>
          <w:szCs w:val="24"/>
        </w:rPr>
        <w:t>み</w:t>
      </w:r>
      <w:r w:rsidRPr="008F2505">
        <w:rPr>
          <w:rFonts w:ascii="ＭＳ 明朝" w:eastAsia="ＭＳ 明朝" w:hAnsi="ＭＳ 明朝"/>
          <w:sz w:val="24"/>
          <w:szCs w:val="24"/>
        </w:rPr>
        <w:t>に上乗せし</w:t>
      </w:r>
      <w:r w:rsidRPr="008F2505">
        <w:rPr>
          <w:rFonts w:ascii="ＭＳ 明朝" w:eastAsia="ＭＳ 明朝" w:hAnsi="ＭＳ 明朝" w:hint="eastAsia"/>
          <w:sz w:val="24"/>
          <w:szCs w:val="24"/>
        </w:rPr>
        <w:t>て、</w:t>
      </w:r>
      <w:r w:rsidRPr="008F2505">
        <w:rPr>
          <w:rFonts w:ascii="ＭＳ 明朝" w:eastAsia="ＭＳ 明朝" w:hAnsi="ＭＳ 明朝"/>
          <w:sz w:val="24"/>
          <w:szCs w:val="24"/>
        </w:rPr>
        <w:t>見込</w:t>
      </w:r>
      <w:r w:rsidRPr="008F2505">
        <w:rPr>
          <w:rFonts w:ascii="ＭＳ 明朝" w:eastAsia="ＭＳ 明朝" w:hAnsi="ＭＳ 明朝" w:hint="eastAsia"/>
          <w:sz w:val="24"/>
          <w:szCs w:val="24"/>
        </w:rPr>
        <w:t>み量を算出しました。</w:t>
      </w:r>
    </w:p>
    <w:p w14:paraId="5E4C904C" w14:textId="77777777" w:rsidR="008026A2" w:rsidRPr="008F2505" w:rsidRDefault="008026A2" w:rsidP="00691B33">
      <w:pPr>
        <w:spacing w:line="276" w:lineRule="auto"/>
        <w:ind w:firstLineChars="100" w:firstLine="240"/>
        <w:rPr>
          <w:rFonts w:ascii="ＭＳ 明朝" w:eastAsia="ＭＳ 明朝" w:hAnsi="ＭＳ 明朝"/>
          <w:sz w:val="24"/>
          <w:szCs w:val="24"/>
        </w:rPr>
      </w:pPr>
    </w:p>
    <w:p w14:paraId="33718839" w14:textId="553D81E3" w:rsidR="006204EC" w:rsidRPr="008E73AC" w:rsidRDefault="006204EC">
      <w:pPr>
        <w:pStyle w:val="4"/>
        <w:rPr>
          <w:color w:val="000000" w:themeColor="text1"/>
        </w:rPr>
      </w:pPr>
      <w:r>
        <w:rPr>
          <w:rFonts w:hint="eastAsia"/>
        </w:rPr>
        <w:t>⑤ 成年後見制度法人後見支援事</w:t>
      </w:r>
      <w:r w:rsidRPr="008E73AC">
        <w:rPr>
          <w:rFonts w:hint="eastAsia"/>
          <w:color w:val="000000" w:themeColor="text1"/>
        </w:rPr>
        <w:t>業</w:t>
      </w:r>
    </w:p>
    <w:p w14:paraId="2C72F244" w14:textId="77777777" w:rsidR="00FE3896" w:rsidRDefault="00FE3896" w:rsidP="00FE3896">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■サービスの内容</w:t>
      </w:r>
    </w:p>
    <w:p w14:paraId="2A4E9F10" w14:textId="426AEDAC" w:rsidR="00FE3896" w:rsidRPr="008F2505" w:rsidRDefault="00A83F81" w:rsidP="00FF6528">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成年後見制度における後見等の業務を適正に行うことができる法人を確保できる体制を整備するとともに、</w:t>
      </w:r>
      <w:r w:rsidRPr="008F2505">
        <w:rPr>
          <w:rFonts w:ascii="ＭＳ 明朝" w:eastAsia="ＭＳ 明朝" w:hAnsi="ＭＳ 明朝" w:cs="Microsoft JhengHei Light" w:hint="eastAsia"/>
          <w:color w:val="000000" w:themeColor="text1"/>
          <w:sz w:val="24"/>
          <w:szCs w:val="24"/>
        </w:rPr>
        <w:t>市</w:t>
      </w:r>
      <w:r w:rsidRPr="008F2505">
        <w:rPr>
          <w:rFonts w:ascii="ＭＳ 明朝" w:eastAsia="ＭＳ 明朝" w:hAnsi="ＭＳ 明朝" w:hint="eastAsia"/>
          <w:color w:val="000000" w:themeColor="text1"/>
          <w:sz w:val="24"/>
          <w:szCs w:val="24"/>
        </w:rPr>
        <w:t>民後見人の活用も含めた法人後見の活動を支援することで、障害者等の権利擁護を図ります。</w:t>
      </w:r>
    </w:p>
    <w:p w14:paraId="222D643B" w14:textId="77777777" w:rsidR="00FF6528" w:rsidRPr="008F2505" w:rsidRDefault="00FF6528" w:rsidP="00FF6528">
      <w:pPr>
        <w:rPr>
          <w:rFonts w:ascii="ＭＳ 明朝" w:eastAsia="ＭＳ 明朝" w:hAnsi="ＭＳ 明朝"/>
          <w:sz w:val="24"/>
          <w:szCs w:val="24"/>
        </w:rPr>
      </w:pPr>
    </w:p>
    <w:p w14:paraId="2538FFBB" w14:textId="7FA2570D"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552A3" w:rsidRPr="008F2505">
        <w:rPr>
          <w:rFonts w:ascii="ＭＳ 明朝" w:eastAsia="ＭＳ 明朝" w:hAnsi="ＭＳ 明朝" w:hint="eastAsia"/>
          <w:sz w:val="24"/>
          <w:szCs w:val="24"/>
        </w:rPr>
        <w:t>実施見込み</w:t>
      </w:r>
    </w:p>
    <w:p w14:paraId="44E6B437" w14:textId="5F2FE175" w:rsidR="006204EC" w:rsidRPr="008F2505" w:rsidRDefault="003D5D92" w:rsidP="006204EC">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3256"/>
        <w:gridCol w:w="1080"/>
        <w:gridCol w:w="1080"/>
        <w:gridCol w:w="1080"/>
        <w:gridCol w:w="1080"/>
        <w:gridCol w:w="1080"/>
        <w:gridCol w:w="1080"/>
      </w:tblGrid>
      <w:tr w:rsidR="00B22E53" w:rsidRPr="00E55225" w14:paraId="7F9D8ED0" w14:textId="77777777" w:rsidTr="008F2505">
        <w:tc>
          <w:tcPr>
            <w:tcW w:w="3256" w:type="dxa"/>
            <w:tcBorders>
              <w:top w:val="single" w:sz="4" w:space="0" w:color="auto"/>
              <w:left w:val="single" w:sz="4" w:space="0" w:color="auto"/>
              <w:bottom w:val="nil"/>
              <w:right w:val="single" w:sz="4" w:space="0" w:color="auto"/>
            </w:tcBorders>
            <w:shd w:val="clear" w:color="auto" w:fill="FDEDE4" w:themeFill="accent5"/>
            <w:vAlign w:val="center"/>
          </w:tcPr>
          <w:p w14:paraId="4AA60034" w14:textId="77777777" w:rsidR="00B22E53" w:rsidRPr="008F2505" w:rsidRDefault="00B22E53"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D62A4E1"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C5C2B59" w14:textId="77777777"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6F7C67A"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A862BA8" w14:textId="77777777" w:rsidR="00B22E53" w:rsidRPr="008F2505" w:rsidRDefault="00B22E53"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845B71B" w14:textId="77777777"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58E4FF0" w14:textId="77777777" w:rsidR="00B22E53" w:rsidRPr="008F2505" w:rsidRDefault="00B22E53" w:rsidP="00684835">
            <w:pPr>
              <w:spacing w:line="276" w:lineRule="auto"/>
              <w:jc w:val="both"/>
              <w:rPr>
                <w:rFonts w:ascii="ＭＳ 明朝" w:eastAsia="ＭＳ 明朝" w:hAnsi="ＭＳ 明朝"/>
                <w:sz w:val="20"/>
                <w:szCs w:val="20"/>
              </w:rPr>
            </w:pPr>
          </w:p>
        </w:tc>
      </w:tr>
      <w:tr w:rsidR="00B22E53" w:rsidRPr="00E55225" w14:paraId="0C69C262" w14:textId="77777777" w:rsidTr="008F2505">
        <w:trPr>
          <w:trHeight w:val="567"/>
        </w:trPr>
        <w:tc>
          <w:tcPr>
            <w:tcW w:w="3256" w:type="dxa"/>
            <w:tcBorders>
              <w:top w:val="nil"/>
              <w:left w:val="single" w:sz="4" w:space="0" w:color="auto"/>
              <w:bottom w:val="single" w:sz="4" w:space="0" w:color="auto"/>
              <w:right w:val="single" w:sz="4" w:space="0" w:color="auto"/>
            </w:tcBorders>
            <w:shd w:val="clear" w:color="auto" w:fill="FDEDE4" w:themeFill="accent5"/>
            <w:vAlign w:val="center"/>
          </w:tcPr>
          <w:p w14:paraId="7ECEF1C6" w14:textId="069D8EF0" w:rsidR="00B22E53" w:rsidRPr="008F2505" w:rsidRDefault="00B22E53" w:rsidP="0067195D">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1080" w:type="dxa"/>
            <w:tcBorders>
              <w:top w:val="single" w:sz="4" w:space="0" w:color="auto"/>
              <w:left w:val="single" w:sz="4" w:space="0" w:color="auto"/>
            </w:tcBorders>
            <w:shd w:val="clear" w:color="auto" w:fill="FDEDE4" w:themeFill="accent5"/>
            <w:vAlign w:val="center"/>
          </w:tcPr>
          <w:p w14:paraId="3AFFC124" w14:textId="77777777"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641E24AD" w14:textId="00A147D7" w:rsidR="00B22E53" w:rsidRPr="008F2505" w:rsidRDefault="00B22E53"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F005CB1" w14:textId="77777777" w:rsidR="00B22E53" w:rsidRPr="008F2505" w:rsidRDefault="00B22E53" w:rsidP="007E052E">
            <w:pPr>
              <w:spacing w:line="-240" w:lineRule="auto"/>
              <w:jc w:val="center"/>
              <w:rPr>
                <w:rFonts w:ascii="ＭＳ 明朝" w:eastAsia="ＭＳ 明朝" w:hAnsi="ＭＳ 明朝"/>
                <w:sz w:val="18"/>
                <w:szCs w:val="18"/>
              </w:rPr>
            </w:pPr>
          </w:p>
          <w:p w14:paraId="7371E27A" w14:textId="3BF0B450"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3FFDFE9" w14:textId="77777777" w:rsidR="00B22E53" w:rsidRPr="008F2505" w:rsidRDefault="00B22E53"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730A5628" w14:textId="4AE925DD"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6A44629" w14:textId="77777777" w:rsidR="00B22E53" w:rsidRPr="008F2505" w:rsidRDefault="00B22E53" w:rsidP="007E052E">
            <w:pPr>
              <w:spacing w:line="-240" w:lineRule="auto"/>
              <w:jc w:val="center"/>
              <w:rPr>
                <w:rFonts w:ascii="ＭＳ 明朝" w:eastAsia="ＭＳ 明朝" w:hAnsi="ＭＳ 明朝"/>
                <w:sz w:val="18"/>
                <w:szCs w:val="18"/>
              </w:rPr>
            </w:pPr>
          </w:p>
          <w:p w14:paraId="6E9835D6" w14:textId="6D5E5963"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124638E" w14:textId="77777777" w:rsidR="00B22E53" w:rsidRPr="008F2505" w:rsidRDefault="00B22E53" w:rsidP="007E052E">
            <w:pPr>
              <w:spacing w:line="-240" w:lineRule="auto"/>
              <w:jc w:val="center"/>
              <w:rPr>
                <w:rFonts w:ascii="ＭＳ 明朝" w:eastAsia="ＭＳ 明朝" w:hAnsi="ＭＳ 明朝"/>
                <w:sz w:val="18"/>
                <w:szCs w:val="18"/>
              </w:rPr>
            </w:pPr>
          </w:p>
          <w:p w14:paraId="605655F1" w14:textId="57981D74"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B22E53"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48EFDD1" w14:textId="77777777" w:rsidR="00B22E53" w:rsidRPr="008F2505" w:rsidRDefault="00B22E53" w:rsidP="007E052E">
            <w:pPr>
              <w:spacing w:line="-240" w:lineRule="auto"/>
              <w:jc w:val="center"/>
              <w:rPr>
                <w:rFonts w:ascii="ＭＳ 明朝" w:eastAsia="ＭＳ 明朝" w:hAnsi="ＭＳ 明朝"/>
                <w:sz w:val="18"/>
                <w:szCs w:val="18"/>
              </w:rPr>
            </w:pPr>
          </w:p>
          <w:p w14:paraId="6B2BDA7C" w14:textId="01AED9F7" w:rsidR="00B22E53"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B22E53" w:rsidRPr="008F2505">
              <w:rPr>
                <w:rFonts w:ascii="ＭＳ 明朝" w:eastAsia="ＭＳ 明朝" w:hAnsi="ＭＳ 明朝" w:hint="eastAsia"/>
                <w:sz w:val="18"/>
                <w:szCs w:val="18"/>
              </w:rPr>
              <w:t>年度</w:t>
            </w:r>
          </w:p>
        </w:tc>
      </w:tr>
      <w:tr w:rsidR="00B22E53" w:rsidRPr="00E55225" w14:paraId="61BD7F9E" w14:textId="77777777" w:rsidTr="0067195D">
        <w:trPr>
          <w:trHeight w:val="510"/>
        </w:trPr>
        <w:tc>
          <w:tcPr>
            <w:tcW w:w="3256" w:type="dxa"/>
            <w:tcBorders>
              <w:top w:val="single" w:sz="4" w:space="0" w:color="auto"/>
              <w:left w:val="single" w:sz="4" w:space="0" w:color="auto"/>
              <w:right w:val="single" w:sz="4" w:space="0" w:color="auto"/>
            </w:tcBorders>
            <w:vAlign w:val="center"/>
          </w:tcPr>
          <w:p w14:paraId="15E11AFA" w14:textId="4C900A47" w:rsidR="00B22E53" w:rsidRPr="008F2505" w:rsidRDefault="00B22E53" w:rsidP="0067195D">
            <w:pPr>
              <w:spacing w:line="276" w:lineRule="auto"/>
              <w:jc w:val="both"/>
              <w:rPr>
                <w:rFonts w:ascii="ＭＳ 明朝" w:eastAsia="ＭＳ 明朝" w:hAnsi="ＭＳ 明朝"/>
                <w:sz w:val="20"/>
                <w:szCs w:val="20"/>
              </w:rPr>
            </w:pPr>
            <w:r w:rsidRPr="008F2505">
              <w:rPr>
                <w:rFonts w:ascii="ＭＳ 明朝" w:eastAsia="ＭＳ 明朝" w:hAnsi="ＭＳ 明朝" w:hint="eastAsia"/>
                <w:sz w:val="20"/>
                <w:szCs w:val="20"/>
              </w:rPr>
              <w:t>成年後見制度法人後見支援事業</w:t>
            </w:r>
          </w:p>
        </w:tc>
        <w:tc>
          <w:tcPr>
            <w:tcW w:w="1080" w:type="dxa"/>
            <w:tcBorders>
              <w:left w:val="single" w:sz="4" w:space="0" w:color="auto"/>
            </w:tcBorders>
            <w:vAlign w:val="center"/>
          </w:tcPr>
          <w:p w14:paraId="77D49673" w14:textId="1F9AB670"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319CAB5F" w14:textId="7D3E1DBA"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vAlign w:val="center"/>
          </w:tcPr>
          <w:p w14:paraId="62671D12" w14:textId="63E0D707"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tcBorders>
              <w:bottom w:val="single" w:sz="4" w:space="0" w:color="auto"/>
            </w:tcBorders>
            <w:vAlign w:val="center"/>
          </w:tcPr>
          <w:p w14:paraId="28D33945" w14:textId="662BB4F0" w:rsidR="00B22E53" w:rsidRPr="008F2505" w:rsidRDefault="00B22E53"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未実施</w:t>
            </w:r>
          </w:p>
        </w:tc>
        <w:tc>
          <w:tcPr>
            <w:tcW w:w="1080" w:type="dxa"/>
            <w:tcBorders>
              <w:bottom w:val="single" w:sz="4" w:space="0" w:color="auto"/>
            </w:tcBorders>
            <w:vAlign w:val="center"/>
          </w:tcPr>
          <w:p w14:paraId="4A48DDF6" w14:textId="46329377" w:rsidR="00B22E53" w:rsidRPr="008F2505" w:rsidRDefault="00B22E53" w:rsidP="00684835">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未実施</w:t>
            </w:r>
          </w:p>
        </w:tc>
        <w:tc>
          <w:tcPr>
            <w:tcW w:w="1080" w:type="dxa"/>
            <w:tcBorders>
              <w:bottom w:val="single" w:sz="4" w:space="0" w:color="auto"/>
            </w:tcBorders>
            <w:vAlign w:val="center"/>
          </w:tcPr>
          <w:p w14:paraId="687814A9" w14:textId="3F2C3C64" w:rsidR="00B22E53" w:rsidRPr="008F2505" w:rsidRDefault="00B22E53" w:rsidP="00684835">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r>
    </w:tbl>
    <w:p w14:paraId="40799FE0" w14:textId="77777777" w:rsidR="006204EC" w:rsidRPr="008F2505" w:rsidRDefault="006204EC" w:rsidP="006204EC">
      <w:pPr>
        <w:spacing w:line="276" w:lineRule="auto"/>
        <w:ind w:firstLineChars="100" w:firstLine="240"/>
        <w:rPr>
          <w:rFonts w:ascii="ＭＳ 明朝" w:eastAsia="ＭＳ 明朝" w:hAnsi="ＭＳ 明朝"/>
          <w:sz w:val="24"/>
          <w:szCs w:val="24"/>
        </w:rPr>
      </w:pPr>
    </w:p>
    <w:p w14:paraId="7C9BDA5C" w14:textId="1EA94C8A"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見込みに対する考え方</w:t>
      </w:r>
    </w:p>
    <w:p w14:paraId="1FD201D4" w14:textId="65814B73" w:rsidR="007158A5" w:rsidRPr="008F2505" w:rsidRDefault="008A68B2"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成年後見制度</w:t>
      </w:r>
      <w:r w:rsidR="003671E5" w:rsidRPr="008F2505">
        <w:rPr>
          <w:rFonts w:ascii="ＭＳ 明朝" w:eastAsia="ＭＳ 明朝" w:hAnsi="ＭＳ 明朝" w:hint="eastAsia"/>
          <w:sz w:val="24"/>
          <w:szCs w:val="24"/>
        </w:rPr>
        <w:t>の</w:t>
      </w:r>
      <w:r w:rsidRPr="008F2505">
        <w:rPr>
          <w:rFonts w:ascii="ＭＳ 明朝" w:eastAsia="ＭＳ 明朝" w:hAnsi="ＭＳ 明朝" w:hint="eastAsia"/>
          <w:sz w:val="24"/>
          <w:szCs w:val="24"/>
        </w:rPr>
        <w:t>利用促進</w:t>
      </w:r>
      <w:r w:rsidR="003671E5" w:rsidRPr="008F2505">
        <w:rPr>
          <w:rFonts w:ascii="ＭＳ 明朝" w:eastAsia="ＭＳ 明朝" w:hAnsi="ＭＳ 明朝" w:hint="eastAsia"/>
          <w:sz w:val="24"/>
          <w:szCs w:val="24"/>
        </w:rPr>
        <w:t>や後見人支援等の機能を担う中核機関の</w:t>
      </w:r>
      <w:r w:rsidR="00560423" w:rsidRPr="008F2505">
        <w:rPr>
          <w:rFonts w:ascii="ＭＳ 明朝" w:eastAsia="ＭＳ 明朝" w:hAnsi="ＭＳ 明朝" w:hint="eastAsia"/>
          <w:sz w:val="24"/>
          <w:szCs w:val="24"/>
        </w:rPr>
        <w:t>設置</w:t>
      </w:r>
      <w:r w:rsidR="005C7A5C" w:rsidRPr="008F2505">
        <w:rPr>
          <w:rFonts w:ascii="ＭＳ 明朝" w:eastAsia="ＭＳ 明朝" w:hAnsi="ＭＳ 明朝" w:hint="eastAsia"/>
          <w:sz w:val="24"/>
          <w:szCs w:val="24"/>
        </w:rPr>
        <w:t>を見据えて</w:t>
      </w:r>
      <w:r w:rsidR="008026A2" w:rsidRPr="008F2505">
        <w:rPr>
          <w:rFonts w:ascii="ＭＳ 明朝" w:eastAsia="ＭＳ 明朝" w:hAnsi="ＭＳ 明朝" w:hint="eastAsia"/>
          <w:sz w:val="24"/>
          <w:szCs w:val="24"/>
        </w:rPr>
        <w:t>、</w:t>
      </w:r>
      <w:r w:rsidR="00D87A6C" w:rsidRPr="008F2505">
        <w:rPr>
          <w:rFonts w:ascii="ＭＳ 明朝" w:eastAsia="ＭＳ 明朝" w:hAnsi="ＭＳ 明朝" w:hint="eastAsia"/>
          <w:sz w:val="24"/>
          <w:szCs w:val="24"/>
        </w:rPr>
        <w:t>実施を</w:t>
      </w:r>
      <w:r w:rsidR="003671E5" w:rsidRPr="008F2505">
        <w:rPr>
          <w:rFonts w:ascii="ＭＳ 明朝" w:eastAsia="ＭＳ 明朝" w:hAnsi="ＭＳ 明朝"/>
          <w:sz w:val="24"/>
          <w:szCs w:val="24"/>
        </w:rPr>
        <w:t>見込</w:t>
      </w:r>
      <w:r w:rsidR="003671E5" w:rsidRPr="008F2505">
        <w:rPr>
          <w:rFonts w:ascii="ＭＳ 明朝" w:eastAsia="ＭＳ 明朝" w:hAnsi="ＭＳ 明朝" w:hint="eastAsia"/>
          <w:sz w:val="24"/>
          <w:szCs w:val="24"/>
        </w:rPr>
        <w:t>みました。</w:t>
      </w:r>
    </w:p>
    <w:p w14:paraId="2B75B5AC" w14:textId="60739EDD" w:rsidR="007E51FC" w:rsidRPr="008F2505" w:rsidRDefault="007E51FC" w:rsidP="006204EC">
      <w:pPr>
        <w:spacing w:line="276" w:lineRule="auto"/>
        <w:ind w:firstLineChars="100" w:firstLine="240"/>
        <w:rPr>
          <w:rFonts w:ascii="ＭＳ 明朝" w:eastAsia="ＭＳ 明朝" w:hAnsi="ＭＳ 明朝"/>
          <w:sz w:val="24"/>
          <w:szCs w:val="24"/>
        </w:rPr>
      </w:pPr>
    </w:p>
    <w:p w14:paraId="02CF302A" w14:textId="305D4D3C" w:rsidR="00A5605E" w:rsidRPr="008F2505" w:rsidRDefault="00A5605E" w:rsidP="006204EC">
      <w:pPr>
        <w:spacing w:line="276" w:lineRule="auto"/>
        <w:ind w:firstLineChars="100" w:firstLine="240"/>
        <w:rPr>
          <w:rFonts w:ascii="ＭＳ 明朝" w:eastAsia="ＭＳ 明朝" w:hAnsi="ＭＳ 明朝"/>
          <w:sz w:val="24"/>
          <w:szCs w:val="24"/>
        </w:rPr>
      </w:pPr>
    </w:p>
    <w:p w14:paraId="5C819BB9" w14:textId="6AF498DA" w:rsidR="00FE3896" w:rsidRPr="008F2505" w:rsidRDefault="001A1D40" w:rsidP="006204EC">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23870" behindDoc="0" locked="0" layoutInCell="1" allowOverlap="1" wp14:anchorId="4498DBC1" wp14:editId="339A7F8A">
            <wp:simplePos x="0" y="0"/>
            <wp:positionH relativeFrom="page">
              <wp:posOffset>575945</wp:posOffset>
            </wp:positionH>
            <wp:positionV relativeFrom="page">
              <wp:posOffset>9469120</wp:posOffset>
            </wp:positionV>
            <wp:extent cx="649080" cy="649080"/>
            <wp:effectExtent l="0" t="0" r="0" b="0"/>
            <wp:wrapNone/>
            <wp:docPr id="2751" name="JAVISCODE08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 name="JAVISCODE080-199"/>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D205954" w14:textId="1643F66B" w:rsidR="006204EC" w:rsidRPr="00923C00" w:rsidRDefault="006204EC">
      <w:pPr>
        <w:pStyle w:val="4"/>
      </w:pPr>
      <w:r>
        <w:rPr>
          <w:rFonts w:hint="eastAsia"/>
        </w:rPr>
        <w:t>⑥ 意思疎通支援事業</w:t>
      </w:r>
    </w:p>
    <w:p w14:paraId="176BCB43"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1D6188F5" w14:textId="76FFF697" w:rsidR="00FE3896" w:rsidRPr="008F2505" w:rsidRDefault="00A83F81" w:rsidP="00FF6528">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意思疎通を図ることに支障がある障害者等に対し、</w:t>
      </w:r>
      <w:r w:rsidR="00A5605E" w:rsidRPr="008F2505">
        <w:rPr>
          <w:rFonts w:ascii="ＭＳ 明朝" w:eastAsia="ＭＳ 明朝" w:hAnsi="ＭＳ 明朝" w:hint="eastAsia"/>
          <w:color w:val="000000" w:themeColor="text1"/>
          <w:sz w:val="24"/>
          <w:szCs w:val="24"/>
        </w:rPr>
        <w:t>要約筆記</w:t>
      </w:r>
      <w:r w:rsidR="004C535A" w:rsidRPr="008F2505">
        <w:rPr>
          <w:rFonts w:ascii="ＭＳ 明朝" w:eastAsia="ＭＳ 明朝" w:hAnsi="ＭＳ 明朝" w:hint="eastAsia"/>
          <w:color w:val="000000" w:themeColor="text1"/>
          <w:sz w:val="24"/>
          <w:szCs w:val="24"/>
        </w:rPr>
        <w:t>者</w:t>
      </w:r>
      <w:r w:rsidR="00A5605E" w:rsidRPr="008F2505">
        <w:rPr>
          <w:rFonts w:ascii="ＭＳ 明朝" w:eastAsia="ＭＳ 明朝" w:hAnsi="ＭＳ 明朝" w:hint="eastAsia"/>
          <w:color w:val="000000" w:themeColor="text1"/>
          <w:sz w:val="24"/>
          <w:szCs w:val="24"/>
        </w:rPr>
        <w:t>、手話通訳者などを派遣</w:t>
      </w:r>
      <w:r w:rsidR="009D6C80" w:rsidRPr="008F2505">
        <w:rPr>
          <w:rFonts w:ascii="ＭＳ 明朝" w:eastAsia="ＭＳ 明朝" w:hAnsi="ＭＳ 明朝" w:hint="eastAsia"/>
          <w:color w:val="000000" w:themeColor="text1"/>
          <w:sz w:val="24"/>
          <w:szCs w:val="24"/>
        </w:rPr>
        <w:t>するとともに、</w:t>
      </w:r>
      <w:r w:rsidR="009D6C80" w:rsidRPr="008F2505">
        <w:rPr>
          <w:rFonts w:ascii="ＭＳ 明朝" w:eastAsia="ＭＳ 明朝" w:hAnsi="ＭＳ 明朝" w:hint="eastAsia"/>
          <w:sz w:val="24"/>
          <w:szCs w:val="24"/>
        </w:rPr>
        <w:t>公的機関に手話通訳者を</w:t>
      </w:r>
      <w:r w:rsidR="0055333D" w:rsidRPr="008F2505">
        <w:rPr>
          <w:rFonts w:ascii="ＭＳ 明朝" w:eastAsia="ＭＳ 明朝" w:hAnsi="ＭＳ 明朝" w:hint="eastAsia"/>
          <w:sz w:val="24"/>
          <w:szCs w:val="24"/>
        </w:rPr>
        <w:t>配置</w:t>
      </w:r>
      <w:r w:rsidR="009D6C80" w:rsidRPr="008F2505">
        <w:rPr>
          <w:rFonts w:ascii="ＭＳ 明朝" w:eastAsia="ＭＳ 明朝" w:hAnsi="ＭＳ 明朝" w:hint="eastAsia"/>
          <w:sz w:val="24"/>
          <w:szCs w:val="24"/>
        </w:rPr>
        <w:t>することで、</w:t>
      </w:r>
      <w:r w:rsidR="00A5605E" w:rsidRPr="008F2505">
        <w:rPr>
          <w:rFonts w:ascii="ＭＳ 明朝" w:eastAsia="ＭＳ 明朝" w:hAnsi="ＭＳ 明朝" w:hint="eastAsia"/>
          <w:color w:val="000000" w:themeColor="text1"/>
          <w:sz w:val="24"/>
          <w:szCs w:val="24"/>
        </w:rPr>
        <w:t>意思疎通の</w:t>
      </w:r>
      <w:r w:rsidR="009D6C80" w:rsidRPr="008F2505">
        <w:rPr>
          <w:rFonts w:ascii="ＭＳ 明朝" w:eastAsia="ＭＳ 明朝" w:hAnsi="ＭＳ 明朝" w:hint="eastAsia"/>
          <w:color w:val="000000" w:themeColor="text1"/>
          <w:sz w:val="24"/>
          <w:szCs w:val="24"/>
        </w:rPr>
        <w:t>支援</w:t>
      </w:r>
      <w:r w:rsidR="00A5605E" w:rsidRPr="008F2505">
        <w:rPr>
          <w:rFonts w:ascii="ＭＳ 明朝" w:eastAsia="ＭＳ 明朝" w:hAnsi="ＭＳ 明朝" w:hint="eastAsia"/>
          <w:color w:val="000000" w:themeColor="text1"/>
          <w:sz w:val="24"/>
          <w:szCs w:val="24"/>
        </w:rPr>
        <w:t>を</w:t>
      </w:r>
      <w:r w:rsidRPr="008F2505">
        <w:rPr>
          <w:rFonts w:ascii="ＭＳ 明朝" w:eastAsia="ＭＳ 明朝" w:hAnsi="ＭＳ 明朝" w:hint="eastAsia"/>
          <w:color w:val="000000" w:themeColor="text1"/>
          <w:sz w:val="24"/>
          <w:szCs w:val="24"/>
        </w:rPr>
        <w:t>行います。</w:t>
      </w:r>
    </w:p>
    <w:p w14:paraId="1CA9C59D" w14:textId="77777777" w:rsidR="00FF6528" w:rsidRPr="008F2505" w:rsidRDefault="00FF6528" w:rsidP="00FF6528">
      <w:pPr>
        <w:ind w:firstLineChars="100" w:firstLine="240"/>
        <w:jc w:val="both"/>
        <w:rPr>
          <w:rFonts w:ascii="ＭＳ 明朝" w:eastAsia="ＭＳ 明朝" w:hAnsi="ＭＳ 明朝"/>
          <w:sz w:val="24"/>
          <w:szCs w:val="24"/>
        </w:rPr>
      </w:pPr>
    </w:p>
    <w:p w14:paraId="5E03DC42" w14:textId="67F0863A"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6D643026" w14:textId="289733BF" w:rsidR="006204EC" w:rsidRPr="008F2505" w:rsidRDefault="003D5D92" w:rsidP="006204EC">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16"/>
        <w:gridCol w:w="979"/>
        <w:gridCol w:w="1073"/>
        <w:gridCol w:w="1073"/>
        <w:gridCol w:w="1068"/>
        <w:gridCol w:w="1073"/>
        <w:gridCol w:w="1073"/>
        <w:gridCol w:w="1181"/>
      </w:tblGrid>
      <w:tr w:rsidR="006204EC" w:rsidRPr="00E55225" w14:paraId="3CBE4112"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37980430" w14:textId="77777777" w:rsidR="006204EC" w:rsidRPr="008F2505" w:rsidRDefault="006204EC"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5DE56BF2" w14:textId="77777777" w:rsidR="006204EC" w:rsidRPr="008F2505" w:rsidRDefault="006204EC"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56AF9D5" w14:textId="77777777" w:rsidR="006204EC" w:rsidRPr="008F2505" w:rsidRDefault="006204EC"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3FF2ED4" w14:textId="77777777" w:rsidR="006204EC" w:rsidRPr="008F2505" w:rsidRDefault="006204EC"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FB45BAC" w14:textId="77777777" w:rsidR="006204EC" w:rsidRPr="008F2505" w:rsidRDefault="006204EC"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52DBB77" w14:textId="77777777" w:rsidR="006204EC" w:rsidRPr="008F2505" w:rsidRDefault="006204EC"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67D7FDF" w14:textId="77777777" w:rsidR="006204EC" w:rsidRPr="008F2505" w:rsidRDefault="006204EC"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79F7E53" w14:textId="77777777" w:rsidR="006204EC" w:rsidRPr="008F2505" w:rsidRDefault="006204EC" w:rsidP="00684835">
            <w:pPr>
              <w:spacing w:line="276" w:lineRule="auto"/>
              <w:jc w:val="both"/>
              <w:rPr>
                <w:rFonts w:ascii="ＭＳ 明朝" w:eastAsia="ＭＳ 明朝" w:hAnsi="ＭＳ 明朝"/>
                <w:sz w:val="20"/>
                <w:szCs w:val="20"/>
              </w:rPr>
            </w:pPr>
          </w:p>
        </w:tc>
      </w:tr>
      <w:tr w:rsidR="007E052E" w:rsidRPr="00E55225" w14:paraId="603B3AE4"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9D32062"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638E4F6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39C299BC"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658A0427" w14:textId="79909F54"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86B5C62" w14:textId="77777777" w:rsidR="007E052E" w:rsidRPr="008F2505" w:rsidRDefault="007E052E" w:rsidP="007E052E">
            <w:pPr>
              <w:spacing w:line="-240" w:lineRule="auto"/>
              <w:jc w:val="center"/>
              <w:rPr>
                <w:rFonts w:ascii="ＭＳ 明朝" w:eastAsia="ＭＳ 明朝" w:hAnsi="ＭＳ 明朝"/>
                <w:sz w:val="18"/>
                <w:szCs w:val="18"/>
              </w:rPr>
            </w:pPr>
          </w:p>
          <w:p w14:paraId="7ACE3A29" w14:textId="69C3E661"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4BEA8B93"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549A299C" w14:textId="4BA901F3"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B88A292" w14:textId="77777777" w:rsidR="007E052E" w:rsidRPr="008F2505" w:rsidRDefault="007E052E" w:rsidP="007E052E">
            <w:pPr>
              <w:spacing w:line="-240" w:lineRule="auto"/>
              <w:jc w:val="center"/>
              <w:rPr>
                <w:rFonts w:ascii="ＭＳ 明朝" w:eastAsia="ＭＳ 明朝" w:hAnsi="ＭＳ 明朝"/>
                <w:sz w:val="18"/>
                <w:szCs w:val="18"/>
              </w:rPr>
            </w:pPr>
          </w:p>
          <w:p w14:paraId="393B231C" w14:textId="2DBC9FC5"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250AB89" w14:textId="77777777" w:rsidR="007E052E" w:rsidRPr="008F2505" w:rsidRDefault="007E052E" w:rsidP="007E052E">
            <w:pPr>
              <w:spacing w:line="-240" w:lineRule="auto"/>
              <w:jc w:val="center"/>
              <w:rPr>
                <w:rFonts w:ascii="ＭＳ 明朝" w:eastAsia="ＭＳ 明朝" w:hAnsi="ＭＳ 明朝"/>
                <w:sz w:val="18"/>
                <w:szCs w:val="18"/>
              </w:rPr>
            </w:pPr>
          </w:p>
          <w:p w14:paraId="2CBEB00E" w14:textId="384A0FE6"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F720738" w14:textId="77777777" w:rsidR="007E052E" w:rsidRPr="008F2505" w:rsidRDefault="007E052E" w:rsidP="007E052E">
            <w:pPr>
              <w:spacing w:line="-240" w:lineRule="auto"/>
              <w:jc w:val="center"/>
              <w:rPr>
                <w:rFonts w:ascii="ＭＳ 明朝" w:eastAsia="ＭＳ 明朝" w:hAnsi="ＭＳ 明朝"/>
                <w:sz w:val="18"/>
                <w:szCs w:val="18"/>
              </w:rPr>
            </w:pPr>
          </w:p>
          <w:p w14:paraId="2A74DC7C" w14:textId="0C50C166"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042A2A" w:rsidRPr="00E55225" w14:paraId="36736E84" w14:textId="77777777" w:rsidTr="00257A5C">
        <w:tc>
          <w:tcPr>
            <w:tcW w:w="2263" w:type="dxa"/>
            <w:tcBorders>
              <w:top w:val="single" w:sz="4" w:space="0" w:color="auto"/>
              <w:left w:val="single" w:sz="4" w:space="0" w:color="auto"/>
              <w:right w:val="single" w:sz="4" w:space="0" w:color="auto"/>
            </w:tcBorders>
            <w:vAlign w:val="center"/>
          </w:tcPr>
          <w:p w14:paraId="5B4F1F5C" w14:textId="6B777071" w:rsidR="00042A2A" w:rsidRPr="008F2505" w:rsidRDefault="00042A2A" w:rsidP="00042A2A">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手話通訳者派遣事業</w:t>
            </w:r>
          </w:p>
        </w:tc>
        <w:tc>
          <w:tcPr>
            <w:tcW w:w="993" w:type="dxa"/>
            <w:tcBorders>
              <w:top w:val="single" w:sz="4" w:space="0" w:color="auto"/>
              <w:left w:val="single" w:sz="4" w:space="0" w:color="auto"/>
              <w:right w:val="single" w:sz="4" w:space="0" w:color="auto"/>
            </w:tcBorders>
            <w:vAlign w:val="center"/>
          </w:tcPr>
          <w:p w14:paraId="0572E0CC" w14:textId="222DEE0F"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tcBorders>
              <w:left w:val="single" w:sz="4" w:space="0" w:color="auto"/>
            </w:tcBorders>
            <w:vAlign w:val="center"/>
          </w:tcPr>
          <w:p w14:paraId="23269374" w14:textId="688C290C"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1,369</w:t>
            </w:r>
          </w:p>
        </w:tc>
        <w:tc>
          <w:tcPr>
            <w:tcW w:w="1080" w:type="dxa"/>
            <w:vAlign w:val="center"/>
          </w:tcPr>
          <w:p w14:paraId="19F39C77" w14:textId="640FA75F"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1,339</w:t>
            </w:r>
          </w:p>
        </w:tc>
        <w:tc>
          <w:tcPr>
            <w:tcW w:w="1080" w:type="dxa"/>
            <w:vAlign w:val="center"/>
          </w:tcPr>
          <w:p w14:paraId="31C6341C" w14:textId="10BC6CE0" w:rsidR="00042A2A" w:rsidRPr="008F2505" w:rsidRDefault="00FD2559"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999</w:t>
            </w:r>
          </w:p>
        </w:tc>
        <w:tc>
          <w:tcPr>
            <w:tcW w:w="1080" w:type="dxa"/>
            <w:tcBorders>
              <w:bottom w:val="single" w:sz="4" w:space="0" w:color="auto"/>
            </w:tcBorders>
            <w:vAlign w:val="center"/>
          </w:tcPr>
          <w:p w14:paraId="1BC9D676" w14:textId="43FB354E" w:rsidR="00042A2A" w:rsidRPr="008F2505" w:rsidRDefault="00042A2A" w:rsidP="00602892">
            <w:pPr>
              <w:spacing w:line="276" w:lineRule="auto"/>
              <w:ind w:rightChars="50" w:right="105"/>
              <w:jc w:val="right"/>
              <w:rPr>
                <w:rFonts w:ascii="ＭＳ 明朝" w:eastAsia="ＭＳ 明朝" w:hAnsi="ＭＳ 明朝"/>
                <w:sz w:val="20"/>
                <w:szCs w:val="20"/>
              </w:rPr>
            </w:pPr>
            <w:commentRangeStart w:id="61"/>
            <w:r w:rsidRPr="008F2505">
              <w:rPr>
                <w:rFonts w:ascii="ＭＳ 明朝" w:eastAsia="ＭＳ 明朝" w:hAnsi="ＭＳ 明朝"/>
                <w:color w:val="000000"/>
                <w:sz w:val="20"/>
                <w:szCs w:val="20"/>
              </w:rPr>
              <w:t>1,422</w:t>
            </w:r>
          </w:p>
        </w:tc>
        <w:tc>
          <w:tcPr>
            <w:tcW w:w="1080" w:type="dxa"/>
            <w:tcBorders>
              <w:bottom w:val="single" w:sz="4" w:space="0" w:color="auto"/>
            </w:tcBorders>
            <w:vAlign w:val="center"/>
          </w:tcPr>
          <w:p w14:paraId="293540DD" w14:textId="56B77121" w:rsidR="00042A2A" w:rsidRPr="008F2505" w:rsidRDefault="00042A2A" w:rsidP="006028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1,4</w:t>
            </w:r>
            <w:r w:rsidR="004E424E" w:rsidRPr="008F2505">
              <w:rPr>
                <w:rFonts w:ascii="ＭＳ 明朝" w:eastAsia="ＭＳ 明朝" w:hAnsi="ＭＳ 明朝"/>
                <w:color w:val="000000"/>
                <w:sz w:val="20"/>
                <w:szCs w:val="20"/>
              </w:rPr>
              <w:t>32</w:t>
            </w:r>
          </w:p>
        </w:tc>
        <w:tc>
          <w:tcPr>
            <w:tcW w:w="1080" w:type="dxa"/>
            <w:tcBorders>
              <w:bottom w:val="single" w:sz="4" w:space="0" w:color="auto"/>
            </w:tcBorders>
            <w:vAlign w:val="center"/>
          </w:tcPr>
          <w:p w14:paraId="7B062983" w14:textId="34B53950" w:rsidR="00042A2A" w:rsidRPr="008F2505" w:rsidRDefault="00042A2A" w:rsidP="006028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1,4</w:t>
            </w:r>
            <w:r w:rsidR="004E5E10" w:rsidRPr="008F2505">
              <w:rPr>
                <w:rFonts w:ascii="ＭＳ 明朝" w:eastAsia="ＭＳ 明朝" w:hAnsi="ＭＳ 明朝"/>
                <w:color w:val="000000"/>
                <w:sz w:val="20"/>
                <w:szCs w:val="20"/>
              </w:rPr>
              <w:t>37</w:t>
            </w:r>
            <w:commentRangeEnd w:id="61"/>
            <w:r w:rsidR="00602892" w:rsidRPr="008F2505">
              <w:rPr>
                <w:rStyle w:val="ac"/>
                <w:rFonts w:ascii="ＭＳ 明朝" w:eastAsia="ＭＳ 明朝" w:hAnsi="ＭＳ 明朝" w:cs="Times New Roman"/>
                <w:color w:val="000000"/>
                <w:kern w:val="28"/>
                <w14:ligatures w14:val="standard"/>
                <w14:cntxtAlts/>
              </w:rPr>
              <w:commentReference w:id="61"/>
            </w:r>
          </w:p>
        </w:tc>
      </w:tr>
      <w:tr w:rsidR="00042A2A" w:rsidRPr="00E55225" w14:paraId="5E3F4162" w14:textId="77777777" w:rsidTr="00BD2B87">
        <w:tc>
          <w:tcPr>
            <w:tcW w:w="2263" w:type="dxa"/>
            <w:vAlign w:val="center"/>
          </w:tcPr>
          <w:p w14:paraId="61C8CC25" w14:textId="62DFC6EF" w:rsidR="00042A2A" w:rsidRPr="008F2505" w:rsidRDefault="00042A2A" w:rsidP="00042A2A">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要約筆記者派遣事業</w:t>
            </w:r>
          </w:p>
        </w:tc>
        <w:tc>
          <w:tcPr>
            <w:tcW w:w="993" w:type="dxa"/>
            <w:vAlign w:val="center"/>
          </w:tcPr>
          <w:p w14:paraId="6F4CA338"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6A1E9E3E" w14:textId="6797C58C" w:rsidR="00042A2A" w:rsidRPr="008F2505" w:rsidRDefault="00E55225" w:rsidP="00042A2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８</w:t>
            </w:r>
          </w:p>
        </w:tc>
        <w:tc>
          <w:tcPr>
            <w:tcW w:w="1080" w:type="dxa"/>
            <w:vAlign w:val="center"/>
          </w:tcPr>
          <w:p w14:paraId="33A996F4" w14:textId="44827176" w:rsidR="00042A2A" w:rsidRPr="008F2505" w:rsidRDefault="00E55225" w:rsidP="00042A2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６</w:t>
            </w:r>
          </w:p>
        </w:tc>
        <w:tc>
          <w:tcPr>
            <w:tcW w:w="1080" w:type="dxa"/>
            <w:vAlign w:val="center"/>
          </w:tcPr>
          <w:p w14:paraId="0C10CDBC" w14:textId="5B47A165" w:rsidR="00042A2A" w:rsidRPr="008F2505" w:rsidRDefault="00E55225" w:rsidP="00042A2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Pr>
          <w:p w14:paraId="7BB15685" w14:textId="6A476571"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10</w:t>
            </w:r>
          </w:p>
        </w:tc>
        <w:tc>
          <w:tcPr>
            <w:tcW w:w="1080" w:type="dxa"/>
          </w:tcPr>
          <w:p w14:paraId="5D51397B" w14:textId="5FCACF7B"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w:t>
            </w:r>
            <w:r w:rsidR="00757644" w:rsidRPr="008F2505">
              <w:rPr>
                <w:rFonts w:ascii="ＭＳ 明朝" w:eastAsia="ＭＳ 明朝" w:hAnsi="ＭＳ 明朝"/>
                <w:sz w:val="20"/>
                <w:szCs w:val="20"/>
              </w:rPr>
              <w:t>1</w:t>
            </w:r>
          </w:p>
        </w:tc>
        <w:tc>
          <w:tcPr>
            <w:tcW w:w="1080" w:type="dxa"/>
          </w:tcPr>
          <w:p w14:paraId="1017059E" w14:textId="02868604"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w:t>
            </w:r>
            <w:r w:rsidR="00757644" w:rsidRPr="008F2505">
              <w:rPr>
                <w:rFonts w:ascii="ＭＳ 明朝" w:eastAsia="ＭＳ 明朝" w:hAnsi="ＭＳ 明朝"/>
                <w:sz w:val="20"/>
                <w:szCs w:val="20"/>
              </w:rPr>
              <w:t>2</w:t>
            </w:r>
          </w:p>
        </w:tc>
      </w:tr>
      <w:tr w:rsidR="00042A2A" w:rsidRPr="00E55225" w14:paraId="1AE80210" w14:textId="77777777" w:rsidTr="00042A2A">
        <w:tc>
          <w:tcPr>
            <w:tcW w:w="2263" w:type="dxa"/>
            <w:vAlign w:val="center"/>
          </w:tcPr>
          <w:p w14:paraId="706B57FB" w14:textId="19C84F5A" w:rsidR="00042A2A" w:rsidRPr="008F2505" w:rsidRDefault="00042A2A" w:rsidP="00042A2A">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手話通訳者設置事業</w:t>
            </w:r>
          </w:p>
        </w:tc>
        <w:tc>
          <w:tcPr>
            <w:tcW w:w="993" w:type="dxa"/>
            <w:vAlign w:val="center"/>
          </w:tcPr>
          <w:p w14:paraId="611B2966" w14:textId="185CCB4D"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Borders>
              <w:tr2bl w:val="nil"/>
            </w:tcBorders>
            <w:vAlign w:val="center"/>
          </w:tcPr>
          <w:p w14:paraId="6A101993" w14:textId="66077E40"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１</w:t>
            </w:r>
          </w:p>
        </w:tc>
        <w:tc>
          <w:tcPr>
            <w:tcW w:w="1080" w:type="dxa"/>
            <w:tcBorders>
              <w:tr2bl w:val="nil"/>
            </w:tcBorders>
            <w:vAlign w:val="center"/>
          </w:tcPr>
          <w:p w14:paraId="06B20F59" w14:textId="48833FEE"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c>
          <w:tcPr>
            <w:tcW w:w="1080" w:type="dxa"/>
            <w:tcBorders>
              <w:tr2bl w:val="nil"/>
            </w:tcBorders>
            <w:vAlign w:val="center"/>
          </w:tcPr>
          <w:p w14:paraId="78036EDE" w14:textId="6E386FC4"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c>
          <w:tcPr>
            <w:tcW w:w="1080" w:type="dxa"/>
          </w:tcPr>
          <w:p w14:paraId="36C13AED" w14:textId="06249809"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c>
          <w:tcPr>
            <w:tcW w:w="1080" w:type="dxa"/>
          </w:tcPr>
          <w:p w14:paraId="2DFE6EBD" w14:textId="44E93F0D"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c>
          <w:tcPr>
            <w:tcW w:w="1080" w:type="dxa"/>
          </w:tcPr>
          <w:p w14:paraId="14EB1DEE" w14:textId="4324AEE3" w:rsidR="00042A2A" w:rsidRPr="008F2505" w:rsidRDefault="00E55225" w:rsidP="00042A2A">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r>
    </w:tbl>
    <w:p w14:paraId="3B1560CF" w14:textId="10708B10" w:rsidR="006204EC" w:rsidRPr="008F2505" w:rsidRDefault="00316950" w:rsidP="00512F7F">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4893AD91" w14:textId="77777777" w:rsidR="00CA6169" w:rsidRPr="008F2505" w:rsidRDefault="00CA6169" w:rsidP="00512F7F">
      <w:pPr>
        <w:rPr>
          <w:rFonts w:ascii="ＭＳ 明朝" w:eastAsia="ＭＳ 明朝" w:hAnsi="ＭＳ 明朝"/>
          <w:sz w:val="20"/>
          <w:szCs w:val="20"/>
        </w:rPr>
      </w:pPr>
    </w:p>
    <w:p w14:paraId="7B8A097C" w14:textId="2E6B3E94"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99AD47B" w14:textId="0D7F649C" w:rsidR="005A3ABE" w:rsidRPr="008F2505" w:rsidRDefault="00757644" w:rsidP="005A3ABE">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利用実績は減少していますが、高齢化に伴う医療ニーズ増加も踏まえ</w:t>
      </w:r>
      <w:r w:rsidR="005E43D9" w:rsidRPr="008F2505">
        <w:rPr>
          <w:rFonts w:ascii="ＭＳ 明朝" w:eastAsia="ＭＳ 明朝" w:hAnsi="ＭＳ 明朝" w:hint="eastAsia"/>
          <w:sz w:val="24"/>
          <w:szCs w:val="24"/>
        </w:rPr>
        <w:t>て</w:t>
      </w:r>
      <w:r w:rsidRPr="008F2505">
        <w:rPr>
          <w:rFonts w:ascii="ＭＳ 明朝" w:eastAsia="ＭＳ 明朝" w:hAnsi="ＭＳ 明朝" w:hint="eastAsia"/>
          <w:sz w:val="24"/>
          <w:szCs w:val="24"/>
        </w:rPr>
        <w:t>、見込み量を</w:t>
      </w:r>
      <w:r w:rsidR="00D87A6C" w:rsidRPr="008F2505">
        <w:rPr>
          <w:rFonts w:ascii="ＭＳ 明朝" w:eastAsia="ＭＳ 明朝" w:hAnsi="ＭＳ 明朝" w:hint="eastAsia"/>
          <w:sz w:val="24"/>
          <w:szCs w:val="24"/>
        </w:rPr>
        <w:t>算出</w:t>
      </w:r>
      <w:r w:rsidRPr="008F2505">
        <w:rPr>
          <w:rFonts w:ascii="ＭＳ 明朝" w:eastAsia="ＭＳ 明朝" w:hAnsi="ＭＳ 明朝" w:hint="eastAsia"/>
          <w:sz w:val="24"/>
          <w:szCs w:val="24"/>
        </w:rPr>
        <w:t>しました。</w:t>
      </w:r>
    </w:p>
    <w:p w14:paraId="38FE206B" w14:textId="56BFB628" w:rsidR="008026A2" w:rsidRPr="008F2505" w:rsidRDefault="008026A2" w:rsidP="008026A2">
      <w:pPr>
        <w:ind w:firstLineChars="100" w:firstLine="240"/>
        <w:jc w:val="both"/>
        <w:rPr>
          <w:rFonts w:ascii="ＭＳ 明朝" w:eastAsia="ＭＳ 明朝" w:hAnsi="ＭＳ 明朝"/>
          <w:sz w:val="24"/>
          <w:szCs w:val="24"/>
        </w:rPr>
      </w:pPr>
    </w:p>
    <w:p w14:paraId="3003E9F6" w14:textId="500C13FB" w:rsidR="002C7649" w:rsidRPr="008F2505" w:rsidRDefault="00704C1A" w:rsidP="008026A2">
      <w:pPr>
        <w:ind w:firstLineChars="100" w:firstLine="210"/>
        <w:jc w:val="both"/>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56286" behindDoc="0" locked="0" layoutInCell="1" allowOverlap="1" wp14:anchorId="7A6768CF" wp14:editId="0DFCB211">
            <wp:simplePos x="0" y="0"/>
            <wp:positionH relativeFrom="page">
              <wp:posOffset>6336665</wp:posOffset>
            </wp:positionH>
            <wp:positionV relativeFrom="page">
              <wp:posOffset>9469120</wp:posOffset>
            </wp:positionV>
            <wp:extent cx="649080" cy="649080"/>
            <wp:effectExtent l="0" t="0" r="0" b="0"/>
            <wp:wrapNone/>
            <wp:docPr id="2434" name="JAVISCODE0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JAVISCODE081-3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4BF08E0" w14:textId="4EA271C1" w:rsidR="00BA37DE" w:rsidRPr="008F2505" w:rsidRDefault="00BA37DE">
      <w:pPr>
        <w:rPr>
          <w:rFonts w:ascii="ＭＳ 明朝" w:eastAsia="ＭＳ 明朝" w:hAnsi="ＭＳ 明朝"/>
          <w:sz w:val="24"/>
          <w:szCs w:val="24"/>
        </w:rPr>
      </w:pPr>
      <w:r w:rsidRPr="008F2505">
        <w:rPr>
          <w:rFonts w:ascii="ＭＳ 明朝" w:eastAsia="ＭＳ 明朝" w:hAnsi="ＭＳ 明朝"/>
        </w:rPr>
        <w:br w:type="page"/>
      </w:r>
    </w:p>
    <w:p w14:paraId="0C20657E" w14:textId="74FDB96A" w:rsidR="00BD2B87" w:rsidRPr="00263997" w:rsidRDefault="00BD2B87">
      <w:pPr>
        <w:pStyle w:val="4"/>
      </w:pPr>
      <w:r>
        <w:rPr>
          <w:rFonts w:hint="eastAsia"/>
        </w:rPr>
        <w:t>⑦ 日常生活用具給付等事業</w:t>
      </w:r>
    </w:p>
    <w:p w14:paraId="7AD46069"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0C21E343" w14:textId="25CABDCB" w:rsidR="00BA37DE" w:rsidRPr="008F2505" w:rsidRDefault="00CC03EF" w:rsidP="00450D67">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障害者等に対し、以下の</w:t>
      </w:r>
      <w:r w:rsidR="009D6C80" w:rsidRPr="008F2505">
        <w:rPr>
          <w:rFonts w:ascii="ＭＳ 明朝" w:eastAsia="ＭＳ 明朝" w:hAnsi="ＭＳ 明朝" w:hint="eastAsia"/>
          <w:sz w:val="24"/>
          <w:szCs w:val="24"/>
        </w:rPr>
        <w:t>日常生活</w:t>
      </w:r>
      <w:r w:rsidRPr="008F2505">
        <w:rPr>
          <w:rFonts w:ascii="ＭＳ 明朝" w:eastAsia="ＭＳ 明朝" w:hAnsi="ＭＳ 明朝" w:hint="eastAsia"/>
          <w:sz w:val="24"/>
          <w:szCs w:val="24"/>
        </w:rPr>
        <w:t>用具を給付</w:t>
      </w:r>
      <w:r w:rsidR="0055333D" w:rsidRPr="008F2505">
        <w:rPr>
          <w:rFonts w:ascii="ＭＳ 明朝" w:eastAsia="ＭＳ 明朝" w:hAnsi="ＭＳ 明朝" w:hint="eastAsia"/>
          <w:sz w:val="24"/>
          <w:szCs w:val="24"/>
        </w:rPr>
        <w:t>又は</w:t>
      </w:r>
      <w:r w:rsidRPr="008F2505">
        <w:rPr>
          <w:rFonts w:ascii="ＭＳ 明朝" w:eastAsia="ＭＳ 明朝" w:hAnsi="ＭＳ 明朝" w:hint="eastAsia"/>
          <w:sz w:val="24"/>
          <w:szCs w:val="24"/>
        </w:rPr>
        <w:t>貸与することにより、日常生活</w:t>
      </w:r>
      <w:r w:rsidR="00450D67" w:rsidRPr="008F2505">
        <w:rPr>
          <w:rFonts w:ascii="ＭＳ 明朝" w:eastAsia="ＭＳ 明朝" w:hAnsi="ＭＳ 明朝" w:hint="eastAsia"/>
          <w:sz w:val="24"/>
          <w:szCs w:val="24"/>
        </w:rPr>
        <w:t>の自立を支援し、社会参加を促進します。</w:t>
      </w:r>
    </w:p>
    <w:tbl>
      <w:tblPr>
        <w:tblStyle w:val="ab"/>
        <w:tblW w:w="9752" w:type="dxa"/>
        <w:tblInd w:w="-5" w:type="dxa"/>
        <w:tblLook w:val="04A0" w:firstRow="1" w:lastRow="0" w:firstColumn="1" w:lastColumn="0" w:noHBand="0" w:noVBand="1"/>
      </w:tblPr>
      <w:tblGrid>
        <w:gridCol w:w="2694"/>
        <w:gridCol w:w="7058"/>
      </w:tblGrid>
      <w:tr w:rsidR="00F2763A" w:rsidRPr="00E55225" w14:paraId="6763D22C" w14:textId="77777777" w:rsidTr="008F2505">
        <w:trPr>
          <w:trHeight w:val="510"/>
        </w:trPr>
        <w:tc>
          <w:tcPr>
            <w:tcW w:w="2694" w:type="dxa"/>
            <w:shd w:val="clear" w:color="auto" w:fill="FDEDE4" w:themeFill="accent5"/>
            <w:vAlign w:val="center"/>
          </w:tcPr>
          <w:p w14:paraId="372668ED" w14:textId="0C3BE725" w:rsidR="00F2763A" w:rsidRPr="008F2505" w:rsidRDefault="00F2763A" w:rsidP="0067195D">
            <w:pPr>
              <w:pStyle w:val="af6"/>
              <w:wordWrap/>
              <w:spacing w:line="240" w:lineRule="auto"/>
              <w:ind w:leftChars="0" w:left="0" w:firstLineChars="0" w:firstLine="0"/>
              <w:jc w:val="center"/>
              <w:rPr>
                <w:sz w:val="20"/>
                <w:szCs w:val="20"/>
              </w:rPr>
            </w:pPr>
            <w:r w:rsidRPr="008F2505">
              <w:rPr>
                <w:rFonts w:hint="eastAsia"/>
                <w:sz w:val="20"/>
                <w:szCs w:val="20"/>
              </w:rPr>
              <w:t>サービス名</w:t>
            </w:r>
          </w:p>
        </w:tc>
        <w:tc>
          <w:tcPr>
            <w:tcW w:w="7058" w:type="dxa"/>
            <w:shd w:val="clear" w:color="auto" w:fill="FDEDE4" w:themeFill="accent5"/>
            <w:vAlign w:val="center"/>
          </w:tcPr>
          <w:p w14:paraId="579417D9" w14:textId="60A05E90" w:rsidR="00F2763A" w:rsidRPr="008F2505" w:rsidRDefault="00F2763A" w:rsidP="0067195D">
            <w:pPr>
              <w:pStyle w:val="af6"/>
              <w:wordWrap/>
              <w:spacing w:line="240" w:lineRule="auto"/>
              <w:ind w:leftChars="0" w:left="0" w:firstLineChars="0" w:firstLine="0"/>
              <w:jc w:val="center"/>
              <w:rPr>
                <w:color w:val="000000" w:themeColor="text1"/>
                <w:sz w:val="20"/>
                <w:szCs w:val="20"/>
              </w:rPr>
            </w:pPr>
            <w:r w:rsidRPr="008F2505">
              <w:rPr>
                <w:rFonts w:hint="eastAsia"/>
                <w:color w:val="000000" w:themeColor="text1"/>
                <w:sz w:val="20"/>
                <w:szCs w:val="20"/>
              </w:rPr>
              <w:t>内容</w:t>
            </w:r>
          </w:p>
        </w:tc>
      </w:tr>
      <w:tr w:rsidR="00FE3896" w:rsidRPr="00E55225" w14:paraId="47163A7C" w14:textId="77777777" w:rsidTr="009B3F4E">
        <w:trPr>
          <w:trHeight w:val="510"/>
        </w:trPr>
        <w:tc>
          <w:tcPr>
            <w:tcW w:w="2694" w:type="dxa"/>
            <w:vAlign w:val="center"/>
          </w:tcPr>
          <w:p w14:paraId="6A433925" w14:textId="5900F677" w:rsidR="00FE3896" w:rsidRPr="008F2505" w:rsidRDefault="00A5605E" w:rsidP="00A5605E">
            <w:pPr>
              <w:pStyle w:val="af6"/>
              <w:wordWrap/>
              <w:spacing w:line="240" w:lineRule="auto"/>
              <w:ind w:leftChars="0" w:left="0" w:firstLineChars="0" w:firstLine="0"/>
              <w:jc w:val="both"/>
              <w:rPr>
                <w:color w:val="000000" w:themeColor="text1"/>
                <w:sz w:val="20"/>
                <w:szCs w:val="20"/>
              </w:rPr>
            </w:pPr>
            <w:r w:rsidRPr="008F2505">
              <w:rPr>
                <w:rFonts w:hint="eastAsia"/>
                <w:sz w:val="20"/>
                <w:szCs w:val="20"/>
              </w:rPr>
              <w:t>介護・訓練支援用具</w:t>
            </w:r>
          </w:p>
        </w:tc>
        <w:tc>
          <w:tcPr>
            <w:tcW w:w="7058" w:type="dxa"/>
            <w:vAlign w:val="center"/>
          </w:tcPr>
          <w:p w14:paraId="2FF43807" w14:textId="6DDFE4B2" w:rsidR="00FE3896" w:rsidRPr="008F2505" w:rsidRDefault="0055333D" w:rsidP="00450D67">
            <w:pPr>
              <w:pStyle w:val="af6"/>
              <w:wordWrap/>
              <w:spacing w:line="240" w:lineRule="auto"/>
              <w:ind w:leftChars="0" w:left="0" w:firstLineChars="0" w:firstLine="0"/>
              <w:jc w:val="both"/>
              <w:rPr>
                <w:color w:val="000000" w:themeColor="text1"/>
                <w:sz w:val="20"/>
                <w:szCs w:val="20"/>
              </w:rPr>
            </w:pPr>
            <w:r w:rsidRPr="008F2505">
              <w:rPr>
                <w:rFonts w:hint="eastAsia"/>
                <w:color w:val="000000" w:themeColor="text1"/>
                <w:sz w:val="20"/>
                <w:szCs w:val="20"/>
              </w:rPr>
              <w:t>特殊寝台、特殊マット</w:t>
            </w:r>
            <w:r w:rsidR="00450D67" w:rsidRPr="008F2505">
              <w:rPr>
                <w:rFonts w:hint="eastAsia"/>
                <w:color w:val="000000" w:themeColor="text1"/>
                <w:sz w:val="20"/>
                <w:szCs w:val="20"/>
              </w:rPr>
              <w:t>などの</w:t>
            </w:r>
            <w:r w:rsidRPr="008F2505">
              <w:rPr>
                <w:rFonts w:hint="eastAsia"/>
                <w:color w:val="000000" w:themeColor="text1"/>
                <w:sz w:val="20"/>
                <w:szCs w:val="20"/>
              </w:rPr>
              <w:t>身体介護を支援する用具</w:t>
            </w:r>
          </w:p>
        </w:tc>
      </w:tr>
      <w:tr w:rsidR="00A5605E" w:rsidRPr="00E55225" w14:paraId="712AEB84" w14:textId="77777777" w:rsidTr="00CC03EF">
        <w:tc>
          <w:tcPr>
            <w:tcW w:w="2694" w:type="dxa"/>
            <w:vAlign w:val="center"/>
          </w:tcPr>
          <w:p w14:paraId="212A5F82" w14:textId="38E8C192" w:rsidR="00A5605E" w:rsidRPr="008F2505" w:rsidRDefault="00A5605E" w:rsidP="00A5605E">
            <w:pPr>
              <w:pStyle w:val="af6"/>
              <w:wordWrap/>
              <w:spacing w:line="240" w:lineRule="auto"/>
              <w:ind w:leftChars="0" w:left="0" w:firstLineChars="0" w:firstLine="0"/>
              <w:jc w:val="both"/>
              <w:rPr>
                <w:color w:val="000000" w:themeColor="text1"/>
                <w:spacing w:val="-6"/>
                <w:sz w:val="20"/>
                <w:szCs w:val="20"/>
              </w:rPr>
            </w:pPr>
            <w:r w:rsidRPr="008F2505">
              <w:rPr>
                <w:rFonts w:hint="eastAsia"/>
                <w:sz w:val="20"/>
                <w:szCs w:val="20"/>
              </w:rPr>
              <w:t>自立生活支援用具</w:t>
            </w:r>
          </w:p>
        </w:tc>
        <w:tc>
          <w:tcPr>
            <w:tcW w:w="7058" w:type="dxa"/>
            <w:vAlign w:val="center"/>
          </w:tcPr>
          <w:p w14:paraId="719EB8F8" w14:textId="1497A4A0" w:rsidR="00A5605E" w:rsidRPr="008F2505" w:rsidRDefault="00450D67" w:rsidP="00450D67">
            <w:pPr>
              <w:pStyle w:val="af6"/>
              <w:wordWrap/>
              <w:spacing w:line="240" w:lineRule="auto"/>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入浴補助用具、聴覚障害者用屋内信号装置などの</w:t>
            </w:r>
            <w:r w:rsidR="0055333D" w:rsidRPr="008F2505">
              <w:rPr>
                <w:rFonts w:hint="eastAsia"/>
                <w:color w:val="000000" w:themeColor="text1"/>
                <w:spacing w:val="-6"/>
                <w:sz w:val="20"/>
                <w:szCs w:val="20"/>
              </w:rPr>
              <w:t>入浴</w:t>
            </w:r>
            <w:r w:rsidR="00CA4182" w:rsidRPr="008F2505">
              <w:rPr>
                <w:rFonts w:hint="eastAsia"/>
                <w:color w:val="000000" w:themeColor="text1"/>
                <w:spacing w:val="-6"/>
                <w:sz w:val="20"/>
                <w:szCs w:val="20"/>
              </w:rPr>
              <w:t>・</w:t>
            </w:r>
            <w:r w:rsidR="0055333D" w:rsidRPr="008F2505">
              <w:rPr>
                <w:rFonts w:hint="eastAsia"/>
                <w:color w:val="000000" w:themeColor="text1"/>
                <w:spacing w:val="-6"/>
                <w:sz w:val="20"/>
                <w:szCs w:val="20"/>
              </w:rPr>
              <w:t>食事</w:t>
            </w:r>
            <w:r w:rsidR="00CA4182" w:rsidRPr="008F2505">
              <w:rPr>
                <w:rFonts w:hint="eastAsia"/>
                <w:color w:val="000000" w:themeColor="text1"/>
                <w:spacing w:val="-6"/>
                <w:sz w:val="20"/>
                <w:szCs w:val="20"/>
              </w:rPr>
              <w:t>・</w:t>
            </w:r>
            <w:r w:rsidR="0055333D" w:rsidRPr="008F2505">
              <w:rPr>
                <w:rFonts w:hint="eastAsia"/>
                <w:color w:val="000000" w:themeColor="text1"/>
                <w:spacing w:val="-6"/>
                <w:sz w:val="20"/>
                <w:szCs w:val="20"/>
              </w:rPr>
              <w:t>移動</w:t>
            </w:r>
            <w:r w:rsidRPr="008F2505">
              <w:rPr>
                <w:rFonts w:hint="eastAsia"/>
                <w:color w:val="000000" w:themeColor="text1"/>
                <w:spacing w:val="-6"/>
                <w:sz w:val="20"/>
                <w:szCs w:val="20"/>
              </w:rPr>
              <w:t>など</w:t>
            </w:r>
            <w:r w:rsidR="0055333D" w:rsidRPr="008F2505">
              <w:rPr>
                <w:rFonts w:hint="eastAsia"/>
                <w:color w:val="000000" w:themeColor="text1"/>
                <w:spacing w:val="-6"/>
                <w:sz w:val="20"/>
                <w:szCs w:val="20"/>
              </w:rPr>
              <w:t>の自立生活を支援する用具</w:t>
            </w:r>
          </w:p>
        </w:tc>
      </w:tr>
      <w:tr w:rsidR="00FE3896" w:rsidRPr="00E55225" w14:paraId="7470BCA9" w14:textId="77777777" w:rsidTr="009B3F4E">
        <w:trPr>
          <w:trHeight w:val="510"/>
        </w:trPr>
        <w:tc>
          <w:tcPr>
            <w:tcW w:w="2694" w:type="dxa"/>
            <w:vAlign w:val="center"/>
          </w:tcPr>
          <w:p w14:paraId="306497BB" w14:textId="7A22524B" w:rsidR="00FE3896" w:rsidRPr="008F2505" w:rsidRDefault="00A5605E" w:rsidP="00A5605E">
            <w:pPr>
              <w:pStyle w:val="af6"/>
              <w:wordWrap/>
              <w:spacing w:line="240" w:lineRule="auto"/>
              <w:ind w:leftChars="0" w:left="0" w:firstLineChars="0" w:firstLine="0"/>
              <w:jc w:val="both"/>
              <w:rPr>
                <w:color w:val="000000" w:themeColor="text1"/>
                <w:spacing w:val="-6"/>
                <w:sz w:val="20"/>
                <w:szCs w:val="20"/>
              </w:rPr>
            </w:pPr>
            <w:r w:rsidRPr="008F2505">
              <w:rPr>
                <w:rFonts w:hint="eastAsia"/>
                <w:sz w:val="20"/>
                <w:szCs w:val="20"/>
              </w:rPr>
              <w:t>在宅療養等支援用具</w:t>
            </w:r>
          </w:p>
        </w:tc>
        <w:tc>
          <w:tcPr>
            <w:tcW w:w="7058" w:type="dxa"/>
            <w:vAlign w:val="center"/>
          </w:tcPr>
          <w:p w14:paraId="1E1DB335" w14:textId="04D97D75" w:rsidR="00FE3896" w:rsidRPr="008F2505" w:rsidRDefault="0055333D" w:rsidP="00450D67">
            <w:pPr>
              <w:pStyle w:val="af6"/>
              <w:wordWrap/>
              <w:spacing w:line="240" w:lineRule="auto"/>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電気式たん吸引器、盲人用体温計</w:t>
            </w:r>
            <w:r w:rsidR="00450D67" w:rsidRPr="008F2505">
              <w:rPr>
                <w:rFonts w:hint="eastAsia"/>
                <w:color w:val="000000" w:themeColor="text1"/>
                <w:spacing w:val="-6"/>
                <w:sz w:val="20"/>
                <w:szCs w:val="20"/>
              </w:rPr>
              <w:t>などの</w:t>
            </w:r>
            <w:r w:rsidRPr="008F2505">
              <w:rPr>
                <w:rFonts w:hint="eastAsia"/>
                <w:color w:val="000000" w:themeColor="text1"/>
                <w:spacing w:val="-6"/>
                <w:sz w:val="20"/>
                <w:szCs w:val="20"/>
              </w:rPr>
              <w:t>在宅療養等を支援する用具</w:t>
            </w:r>
          </w:p>
        </w:tc>
      </w:tr>
      <w:tr w:rsidR="00FE3896" w:rsidRPr="00E55225" w14:paraId="5B0A7C14" w14:textId="77777777" w:rsidTr="009B3F4E">
        <w:trPr>
          <w:trHeight w:val="510"/>
        </w:trPr>
        <w:tc>
          <w:tcPr>
            <w:tcW w:w="2694" w:type="dxa"/>
            <w:vAlign w:val="center"/>
          </w:tcPr>
          <w:p w14:paraId="24029961" w14:textId="0C67DF74" w:rsidR="00FE3896" w:rsidRPr="008F2505" w:rsidRDefault="00A5605E" w:rsidP="00A5605E">
            <w:pPr>
              <w:jc w:val="both"/>
              <w:rPr>
                <w:rFonts w:ascii="ＭＳ 明朝" w:eastAsia="ＭＳ 明朝" w:hAnsi="ＭＳ 明朝"/>
                <w:color w:val="000000" w:themeColor="text1"/>
                <w:sz w:val="20"/>
                <w:szCs w:val="20"/>
              </w:rPr>
            </w:pPr>
            <w:r w:rsidRPr="008F2505">
              <w:rPr>
                <w:rFonts w:ascii="ＭＳ 明朝" w:eastAsia="ＭＳ 明朝" w:hAnsi="ＭＳ 明朝" w:hint="eastAsia"/>
                <w:sz w:val="20"/>
                <w:szCs w:val="20"/>
              </w:rPr>
              <w:t>情報・意思疎通支援用具</w:t>
            </w:r>
          </w:p>
        </w:tc>
        <w:tc>
          <w:tcPr>
            <w:tcW w:w="7058" w:type="dxa"/>
            <w:vAlign w:val="center"/>
          </w:tcPr>
          <w:p w14:paraId="12C2ECFE" w14:textId="26AE9612" w:rsidR="00FE3896" w:rsidRPr="008F2505" w:rsidRDefault="0055333D" w:rsidP="00450D67">
            <w:pPr>
              <w:pStyle w:val="af6"/>
              <w:wordWrap/>
              <w:spacing w:line="240" w:lineRule="auto"/>
              <w:ind w:leftChars="0" w:left="0" w:firstLineChars="0" w:firstLine="0"/>
              <w:jc w:val="both"/>
              <w:rPr>
                <w:color w:val="000000" w:themeColor="text1"/>
                <w:sz w:val="20"/>
                <w:szCs w:val="20"/>
              </w:rPr>
            </w:pPr>
            <w:r w:rsidRPr="008F2505">
              <w:rPr>
                <w:rFonts w:hint="eastAsia"/>
                <w:color w:val="000000" w:themeColor="text1"/>
                <w:sz w:val="20"/>
                <w:szCs w:val="20"/>
              </w:rPr>
              <w:t>点字器、人工喉頭</w:t>
            </w:r>
            <w:r w:rsidR="00450D67" w:rsidRPr="008F2505">
              <w:rPr>
                <w:rFonts w:hint="eastAsia"/>
                <w:color w:val="000000" w:themeColor="text1"/>
                <w:sz w:val="20"/>
                <w:szCs w:val="20"/>
              </w:rPr>
              <w:t>など</w:t>
            </w:r>
            <w:r w:rsidRPr="008F2505">
              <w:rPr>
                <w:rFonts w:hint="eastAsia"/>
                <w:color w:val="000000" w:themeColor="text1"/>
                <w:sz w:val="20"/>
                <w:szCs w:val="20"/>
              </w:rPr>
              <w:t>の情報収集、情報伝達、意思疎通等を支援する用具</w:t>
            </w:r>
          </w:p>
        </w:tc>
      </w:tr>
      <w:tr w:rsidR="00A5605E" w:rsidRPr="00E55225" w14:paraId="1C6E2564" w14:textId="77777777" w:rsidTr="009B3F4E">
        <w:trPr>
          <w:trHeight w:val="510"/>
        </w:trPr>
        <w:tc>
          <w:tcPr>
            <w:tcW w:w="2694" w:type="dxa"/>
            <w:vAlign w:val="center"/>
          </w:tcPr>
          <w:p w14:paraId="1354ED1A" w14:textId="12BFFC98" w:rsidR="00A5605E" w:rsidRPr="008F2505" w:rsidRDefault="00071B5E" w:rsidP="008F6825">
            <w:pPr>
              <w:spacing w:line="0" w:lineRule="atLeast"/>
              <w:jc w:val="both"/>
              <w:rPr>
                <w:rFonts w:ascii="ＭＳ 明朝" w:eastAsia="ＭＳ 明朝" w:hAnsi="ＭＳ 明朝"/>
                <w:sz w:val="20"/>
                <w:szCs w:val="20"/>
              </w:rPr>
            </w:pPr>
            <w:r w:rsidRPr="008F2505">
              <w:rPr>
                <w:rFonts w:ascii="ＭＳ 明朝" w:eastAsia="ＭＳ 明朝" w:hAnsi="ＭＳ 明朝"/>
                <w:sz w:val="20"/>
                <w:szCs w:val="20"/>
              </w:rPr>
              <w:ruby>
                <w:rubyPr>
                  <w:rubyAlign w:val="distributeSpace"/>
                  <w:hps w:val="10"/>
                  <w:hpsRaise w:val="18"/>
                  <w:hpsBaseText w:val="20"/>
                  <w:lid w:val="ja-JP"/>
                </w:rubyPr>
                <w:rt>
                  <w:r w:rsidR="00071B5E" w:rsidRPr="008F2505">
                    <w:rPr>
                      <w:rFonts w:ascii="ＭＳ 明朝" w:eastAsia="ＭＳ 明朝" w:hAnsi="ＭＳ 明朝"/>
                      <w:sz w:val="10"/>
                      <w:szCs w:val="20"/>
                    </w:rPr>
                    <w:t>はいせつ</w:t>
                  </w:r>
                </w:rt>
                <w:rubyBase>
                  <w:r w:rsidR="00071B5E" w:rsidRPr="008F2505">
                    <w:rPr>
                      <w:rFonts w:ascii="ＭＳ 明朝" w:eastAsia="ＭＳ 明朝" w:hAnsi="ＭＳ 明朝"/>
                      <w:sz w:val="20"/>
                      <w:szCs w:val="20"/>
                    </w:rPr>
                    <w:t>排泄</w:t>
                  </w:r>
                </w:rubyBase>
              </w:ruby>
            </w:r>
            <w:r w:rsidR="00A5605E" w:rsidRPr="008F2505">
              <w:rPr>
                <w:rFonts w:ascii="ＭＳ 明朝" w:eastAsia="ＭＳ 明朝" w:hAnsi="ＭＳ 明朝" w:hint="eastAsia"/>
                <w:sz w:val="20"/>
                <w:szCs w:val="20"/>
              </w:rPr>
              <w:t>管理支援用具</w:t>
            </w:r>
          </w:p>
        </w:tc>
        <w:tc>
          <w:tcPr>
            <w:tcW w:w="7058" w:type="dxa"/>
            <w:vAlign w:val="center"/>
          </w:tcPr>
          <w:p w14:paraId="3C18BF42" w14:textId="37093427" w:rsidR="00A5605E" w:rsidRPr="008F2505" w:rsidRDefault="00450D67" w:rsidP="008F6825">
            <w:pPr>
              <w:pStyle w:val="af6"/>
              <w:wordWrap/>
              <w:spacing w:line="0" w:lineRule="atLeast"/>
              <w:ind w:leftChars="0" w:left="0" w:firstLineChars="0" w:firstLine="0"/>
              <w:jc w:val="both"/>
              <w:rPr>
                <w:color w:val="000000" w:themeColor="text1"/>
                <w:sz w:val="20"/>
                <w:szCs w:val="20"/>
              </w:rPr>
            </w:pPr>
            <w:r w:rsidRPr="008F2505">
              <w:rPr>
                <w:rFonts w:hint="eastAsia"/>
                <w:color w:val="000000" w:themeColor="text1"/>
                <w:sz w:val="20"/>
                <w:szCs w:val="20"/>
              </w:rPr>
              <w:t>ストーマ装具などの</w:t>
            </w:r>
            <w:r w:rsidRPr="008F2505">
              <w:rPr>
                <w:color w:val="000000" w:themeColor="text1"/>
                <w:sz w:val="20"/>
                <w:szCs w:val="20"/>
              </w:rPr>
              <w:ruby>
                <w:rubyPr>
                  <w:rubyAlign w:val="distributeSpace"/>
                  <w:hps w:val="10"/>
                  <w:hpsRaise w:val="18"/>
                  <w:hpsBaseText w:val="20"/>
                  <w:lid w:val="ja-JP"/>
                </w:rubyPr>
                <w:rt>
                  <w:r w:rsidR="00450D67" w:rsidRPr="008F2505">
                    <w:rPr>
                      <w:color w:val="000000" w:themeColor="text1"/>
                      <w:sz w:val="10"/>
                      <w:szCs w:val="20"/>
                    </w:rPr>
                    <w:t>はいせつ</w:t>
                  </w:r>
                </w:rt>
                <w:rubyBase>
                  <w:r w:rsidR="00450D67" w:rsidRPr="008F2505">
                    <w:rPr>
                      <w:color w:val="000000" w:themeColor="text1"/>
                      <w:sz w:val="20"/>
                      <w:szCs w:val="20"/>
                    </w:rPr>
                    <w:t>排泄</w:t>
                  </w:r>
                </w:rubyBase>
              </w:ruby>
            </w:r>
            <w:r w:rsidRPr="008F2505">
              <w:rPr>
                <w:rFonts w:hint="eastAsia"/>
                <w:color w:val="000000" w:themeColor="text1"/>
                <w:sz w:val="20"/>
                <w:szCs w:val="20"/>
              </w:rPr>
              <w:t>管理を支援する用具及び衛生用品</w:t>
            </w:r>
          </w:p>
        </w:tc>
      </w:tr>
      <w:tr w:rsidR="00A5605E" w:rsidRPr="00E55225" w14:paraId="494958EF" w14:textId="77777777" w:rsidTr="009B3F4E">
        <w:trPr>
          <w:trHeight w:val="510"/>
        </w:trPr>
        <w:tc>
          <w:tcPr>
            <w:tcW w:w="2694" w:type="dxa"/>
            <w:vAlign w:val="center"/>
          </w:tcPr>
          <w:p w14:paraId="40C98189" w14:textId="1DE5A4EA" w:rsidR="00A5605E" w:rsidRPr="008F2505" w:rsidRDefault="00A5605E" w:rsidP="00A5605E">
            <w:pPr>
              <w:jc w:val="both"/>
              <w:rPr>
                <w:rFonts w:ascii="ＭＳ 明朝" w:eastAsia="ＭＳ 明朝" w:hAnsi="ＭＳ 明朝"/>
                <w:sz w:val="20"/>
                <w:szCs w:val="20"/>
              </w:rPr>
            </w:pPr>
            <w:r w:rsidRPr="008F2505">
              <w:rPr>
                <w:rFonts w:ascii="ＭＳ 明朝" w:eastAsia="ＭＳ 明朝" w:hAnsi="ＭＳ 明朝" w:hint="eastAsia"/>
                <w:sz w:val="20"/>
                <w:szCs w:val="20"/>
              </w:rPr>
              <w:t>居宅生活動作補助用具</w:t>
            </w:r>
          </w:p>
        </w:tc>
        <w:tc>
          <w:tcPr>
            <w:tcW w:w="7058" w:type="dxa"/>
            <w:vAlign w:val="center"/>
          </w:tcPr>
          <w:p w14:paraId="0D7B2BBB" w14:textId="52F3773B" w:rsidR="00A5605E" w:rsidRPr="008F2505" w:rsidRDefault="00CC03EF" w:rsidP="00FE3896">
            <w:pPr>
              <w:pStyle w:val="af6"/>
              <w:wordWrap/>
              <w:spacing w:line="240" w:lineRule="auto"/>
              <w:ind w:leftChars="0" w:left="0" w:firstLineChars="0" w:firstLine="0"/>
              <w:jc w:val="both"/>
              <w:rPr>
                <w:color w:val="000000" w:themeColor="text1"/>
                <w:sz w:val="20"/>
                <w:szCs w:val="20"/>
              </w:rPr>
            </w:pPr>
            <w:r w:rsidRPr="008F2505">
              <w:rPr>
                <w:rFonts w:hint="eastAsia"/>
                <w:color w:val="000000" w:themeColor="text1"/>
                <w:sz w:val="20"/>
                <w:szCs w:val="20"/>
              </w:rPr>
              <w:t>居宅生活動作等を円滑にする用具で、設置に小規模な住宅改修を伴う用具</w:t>
            </w:r>
          </w:p>
        </w:tc>
      </w:tr>
    </w:tbl>
    <w:p w14:paraId="3A3D57FE" w14:textId="3F9C12DA" w:rsidR="00BD2B87" w:rsidRPr="008F2505" w:rsidRDefault="00BD2B87" w:rsidP="00042A2A">
      <w:pPr>
        <w:ind w:firstLineChars="100" w:firstLine="240"/>
        <w:rPr>
          <w:rFonts w:ascii="ＭＳ 明朝" w:eastAsia="ＭＳ 明朝" w:hAnsi="ＭＳ 明朝"/>
          <w:sz w:val="24"/>
          <w:szCs w:val="24"/>
        </w:rPr>
      </w:pPr>
    </w:p>
    <w:p w14:paraId="11FFC07D" w14:textId="7E11980E"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E656E55" w14:textId="3A0A99CF" w:rsidR="00BD2B87" w:rsidRPr="008F2505" w:rsidRDefault="003D5D92" w:rsidP="00BD2B87">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BD2B87" w:rsidRPr="00E55225" w14:paraId="75CD5B55"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7446A285" w14:textId="77777777" w:rsidR="00BD2B87" w:rsidRPr="008F2505" w:rsidRDefault="00BD2B87"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54D5BAE1" w14:textId="77777777" w:rsidR="00BD2B87" w:rsidRPr="008F2505" w:rsidRDefault="00BD2B87"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266F3F9A"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4E7C613" w14:textId="77777777" w:rsidR="00BD2B87" w:rsidRPr="008F2505" w:rsidRDefault="00BD2B87"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AA67330"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E9DB952"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3DB8A89" w14:textId="77777777" w:rsidR="00BD2B87" w:rsidRPr="008F2505" w:rsidRDefault="00BD2B87"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85E541B" w14:textId="77777777" w:rsidR="00BD2B87" w:rsidRPr="008F2505" w:rsidRDefault="00BD2B87" w:rsidP="00684835">
            <w:pPr>
              <w:spacing w:line="276" w:lineRule="auto"/>
              <w:jc w:val="both"/>
              <w:rPr>
                <w:rFonts w:ascii="ＭＳ 明朝" w:eastAsia="ＭＳ 明朝" w:hAnsi="ＭＳ 明朝"/>
                <w:sz w:val="20"/>
                <w:szCs w:val="20"/>
              </w:rPr>
            </w:pPr>
          </w:p>
        </w:tc>
      </w:tr>
      <w:tr w:rsidR="007E052E" w:rsidRPr="00E55225" w14:paraId="70DF5897"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235CFA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56D0D2B"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1C232ECE"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39F04FD" w14:textId="0CC76503"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DB7CFCF" w14:textId="77777777" w:rsidR="007E052E" w:rsidRPr="008F2505" w:rsidRDefault="007E052E" w:rsidP="007E052E">
            <w:pPr>
              <w:spacing w:line="-240" w:lineRule="auto"/>
              <w:jc w:val="center"/>
              <w:rPr>
                <w:rFonts w:ascii="ＭＳ 明朝" w:eastAsia="ＭＳ 明朝" w:hAnsi="ＭＳ 明朝"/>
                <w:sz w:val="18"/>
                <w:szCs w:val="18"/>
              </w:rPr>
            </w:pPr>
          </w:p>
          <w:p w14:paraId="068F13A3" w14:textId="0FAC22D3"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5255A01B"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39F110C2" w14:textId="43BB5DB6"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9CF62AC" w14:textId="77777777" w:rsidR="007E052E" w:rsidRPr="008F2505" w:rsidRDefault="007E052E" w:rsidP="007E052E">
            <w:pPr>
              <w:spacing w:line="-240" w:lineRule="auto"/>
              <w:jc w:val="center"/>
              <w:rPr>
                <w:rFonts w:ascii="ＭＳ 明朝" w:eastAsia="ＭＳ 明朝" w:hAnsi="ＭＳ 明朝"/>
                <w:sz w:val="18"/>
                <w:szCs w:val="18"/>
              </w:rPr>
            </w:pPr>
          </w:p>
          <w:p w14:paraId="701CB352" w14:textId="0606DBD9"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04D4C5A" w14:textId="77777777" w:rsidR="007E052E" w:rsidRPr="008F2505" w:rsidRDefault="007E052E" w:rsidP="007E052E">
            <w:pPr>
              <w:spacing w:line="-240" w:lineRule="auto"/>
              <w:jc w:val="center"/>
              <w:rPr>
                <w:rFonts w:ascii="ＭＳ 明朝" w:eastAsia="ＭＳ 明朝" w:hAnsi="ＭＳ 明朝"/>
                <w:sz w:val="18"/>
                <w:szCs w:val="18"/>
              </w:rPr>
            </w:pPr>
          </w:p>
          <w:p w14:paraId="1818509F" w14:textId="502CC74F"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7960CDF" w14:textId="77777777" w:rsidR="007E052E" w:rsidRPr="008F2505" w:rsidRDefault="007E052E" w:rsidP="007E052E">
            <w:pPr>
              <w:spacing w:line="-240" w:lineRule="auto"/>
              <w:jc w:val="center"/>
              <w:rPr>
                <w:rFonts w:ascii="ＭＳ 明朝" w:eastAsia="ＭＳ 明朝" w:hAnsi="ＭＳ 明朝"/>
                <w:sz w:val="18"/>
                <w:szCs w:val="18"/>
              </w:rPr>
            </w:pPr>
          </w:p>
          <w:p w14:paraId="77D992BD" w14:textId="60E6F35F"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042A2A" w:rsidRPr="00E55225" w14:paraId="4269D602" w14:textId="77777777" w:rsidTr="0067195D">
        <w:trPr>
          <w:trHeight w:val="510"/>
        </w:trPr>
        <w:tc>
          <w:tcPr>
            <w:tcW w:w="2263" w:type="dxa"/>
            <w:tcBorders>
              <w:top w:val="single" w:sz="4" w:space="0" w:color="auto"/>
              <w:left w:val="single" w:sz="4" w:space="0" w:color="auto"/>
              <w:right w:val="single" w:sz="4" w:space="0" w:color="auto"/>
            </w:tcBorders>
            <w:vAlign w:val="center"/>
          </w:tcPr>
          <w:p w14:paraId="4356837B" w14:textId="57965E1B" w:rsidR="00042A2A" w:rsidRPr="008F2505" w:rsidRDefault="00042A2A" w:rsidP="00042A2A">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介護・訓練支援用具</w:t>
            </w:r>
          </w:p>
        </w:tc>
        <w:tc>
          <w:tcPr>
            <w:tcW w:w="993" w:type="dxa"/>
            <w:tcBorders>
              <w:top w:val="single" w:sz="4" w:space="0" w:color="auto"/>
              <w:left w:val="single" w:sz="4" w:space="0" w:color="auto"/>
              <w:right w:val="single" w:sz="4" w:space="0" w:color="auto"/>
            </w:tcBorders>
            <w:vAlign w:val="center"/>
          </w:tcPr>
          <w:p w14:paraId="68FECB71"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tcBorders>
              <w:left w:val="single" w:sz="4" w:space="0" w:color="auto"/>
            </w:tcBorders>
            <w:vAlign w:val="center"/>
          </w:tcPr>
          <w:p w14:paraId="11CF8C04" w14:textId="17135CE7"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７</w:t>
            </w:r>
          </w:p>
        </w:tc>
        <w:tc>
          <w:tcPr>
            <w:tcW w:w="1080" w:type="dxa"/>
            <w:vAlign w:val="center"/>
          </w:tcPr>
          <w:p w14:paraId="623B2063" w14:textId="30643582"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w:t>
            </w:r>
          </w:p>
        </w:tc>
        <w:tc>
          <w:tcPr>
            <w:tcW w:w="1080" w:type="dxa"/>
            <w:vAlign w:val="center"/>
          </w:tcPr>
          <w:p w14:paraId="115652E1" w14:textId="7B2FE185" w:rsidR="00042A2A" w:rsidRPr="008F2505" w:rsidRDefault="000901B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w:t>
            </w:r>
          </w:p>
        </w:tc>
        <w:tc>
          <w:tcPr>
            <w:tcW w:w="1080" w:type="dxa"/>
            <w:tcBorders>
              <w:bottom w:val="single" w:sz="4" w:space="0" w:color="auto"/>
            </w:tcBorders>
            <w:vAlign w:val="center"/>
          </w:tcPr>
          <w:p w14:paraId="37B63E35" w14:textId="3506C50D"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19</w:t>
            </w:r>
          </w:p>
        </w:tc>
        <w:tc>
          <w:tcPr>
            <w:tcW w:w="1080" w:type="dxa"/>
            <w:tcBorders>
              <w:bottom w:val="single" w:sz="4" w:space="0" w:color="auto"/>
            </w:tcBorders>
            <w:vAlign w:val="center"/>
          </w:tcPr>
          <w:p w14:paraId="657D4122" w14:textId="5FC25817"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22</w:t>
            </w:r>
          </w:p>
        </w:tc>
        <w:tc>
          <w:tcPr>
            <w:tcW w:w="1080" w:type="dxa"/>
            <w:tcBorders>
              <w:bottom w:val="single" w:sz="4" w:space="0" w:color="auto"/>
            </w:tcBorders>
            <w:vAlign w:val="center"/>
          </w:tcPr>
          <w:p w14:paraId="113892F1" w14:textId="3DBA586D"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25</w:t>
            </w:r>
          </w:p>
        </w:tc>
      </w:tr>
      <w:tr w:rsidR="00042A2A" w:rsidRPr="00E55225" w14:paraId="445392B3" w14:textId="77777777" w:rsidTr="009B3F4E">
        <w:trPr>
          <w:trHeight w:val="510"/>
        </w:trPr>
        <w:tc>
          <w:tcPr>
            <w:tcW w:w="2263" w:type="dxa"/>
            <w:vAlign w:val="center"/>
          </w:tcPr>
          <w:p w14:paraId="75CCEB24" w14:textId="77129FC3" w:rsidR="00042A2A" w:rsidRPr="008F2505" w:rsidRDefault="00042A2A" w:rsidP="00042A2A">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自立生活支援用具</w:t>
            </w:r>
          </w:p>
        </w:tc>
        <w:tc>
          <w:tcPr>
            <w:tcW w:w="993" w:type="dxa"/>
            <w:vAlign w:val="center"/>
          </w:tcPr>
          <w:p w14:paraId="5165CBFF"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494FE2A8" w14:textId="749CEB0A"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27</w:t>
            </w:r>
          </w:p>
        </w:tc>
        <w:tc>
          <w:tcPr>
            <w:tcW w:w="1080" w:type="dxa"/>
            <w:vAlign w:val="center"/>
          </w:tcPr>
          <w:p w14:paraId="18B72BE3" w14:textId="529A2510"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32</w:t>
            </w:r>
          </w:p>
        </w:tc>
        <w:tc>
          <w:tcPr>
            <w:tcW w:w="1080" w:type="dxa"/>
            <w:vAlign w:val="center"/>
          </w:tcPr>
          <w:p w14:paraId="461B69AC" w14:textId="6B825BC7" w:rsidR="00042A2A" w:rsidRPr="008F2505" w:rsidRDefault="000901B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33</w:t>
            </w:r>
          </w:p>
        </w:tc>
        <w:tc>
          <w:tcPr>
            <w:tcW w:w="1080" w:type="dxa"/>
            <w:vAlign w:val="center"/>
          </w:tcPr>
          <w:p w14:paraId="24B1CCE5" w14:textId="7058E2E3"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38</w:t>
            </w:r>
          </w:p>
        </w:tc>
        <w:tc>
          <w:tcPr>
            <w:tcW w:w="1080" w:type="dxa"/>
            <w:vAlign w:val="center"/>
          </w:tcPr>
          <w:p w14:paraId="540E25C3" w14:textId="1D04FFF3"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38</w:t>
            </w:r>
          </w:p>
        </w:tc>
        <w:tc>
          <w:tcPr>
            <w:tcW w:w="1080" w:type="dxa"/>
            <w:vAlign w:val="center"/>
          </w:tcPr>
          <w:p w14:paraId="3DCB8900" w14:textId="63DBCCE4"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38</w:t>
            </w:r>
          </w:p>
        </w:tc>
      </w:tr>
      <w:tr w:rsidR="00042A2A" w:rsidRPr="00E55225" w14:paraId="334961AC" w14:textId="77777777" w:rsidTr="009B3F4E">
        <w:trPr>
          <w:trHeight w:val="510"/>
        </w:trPr>
        <w:tc>
          <w:tcPr>
            <w:tcW w:w="2263" w:type="dxa"/>
            <w:vAlign w:val="center"/>
          </w:tcPr>
          <w:p w14:paraId="74DF3306" w14:textId="7955471F" w:rsidR="00042A2A" w:rsidRPr="008F2505" w:rsidRDefault="00042A2A" w:rsidP="00042A2A">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在宅療養等支援用具</w:t>
            </w:r>
          </w:p>
        </w:tc>
        <w:tc>
          <w:tcPr>
            <w:tcW w:w="993" w:type="dxa"/>
            <w:vAlign w:val="center"/>
          </w:tcPr>
          <w:p w14:paraId="31B55807"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14FEDF49" w14:textId="5A2E992D"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22</w:t>
            </w:r>
          </w:p>
        </w:tc>
        <w:tc>
          <w:tcPr>
            <w:tcW w:w="1080" w:type="dxa"/>
            <w:vAlign w:val="center"/>
          </w:tcPr>
          <w:p w14:paraId="10C8A5BA" w14:textId="3960F8AD"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18</w:t>
            </w:r>
          </w:p>
        </w:tc>
        <w:tc>
          <w:tcPr>
            <w:tcW w:w="1080" w:type="dxa"/>
            <w:vAlign w:val="center"/>
          </w:tcPr>
          <w:p w14:paraId="7C8A7881" w14:textId="5CDFD824" w:rsidR="00042A2A" w:rsidRPr="008F2505" w:rsidRDefault="00E55225" w:rsidP="00042A2A">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673DE5F2" w14:textId="1EA85E14"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26</w:t>
            </w:r>
          </w:p>
        </w:tc>
        <w:tc>
          <w:tcPr>
            <w:tcW w:w="1080" w:type="dxa"/>
            <w:vAlign w:val="center"/>
          </w:tcPr>
          <w:p w14:paraId="4CAB6322" w14:textId="3C2DF42A"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26</w:t>
            </w:r>
          </w:p>
        </w:tc>
        <w:tc>
          <w:tcPr>
            <w:tcW w:w="1080" w:type="dxa"/>
            <w:vAlign w:val="center"/>
          </w:tcPr>
          <w:p w14:paraId="6606F09B" w14:textId="49FCD35D" w:rsidR="00042A2A" w:rsidRPr="008F2505" w:rsidRDefault="00042A2A" w:rsidP="00042A2A">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26</w:t>
            </w:r>
          </w:p>
        </w:tc>
      </w:tr>
      <w:tr w:rsidR="00042A2A" w:rsidRPr="00E55225" w14:paraId="5D78C8F4" w14:textId="77777777" w:rsidTr="0067195D">
        <w:trPr>
          <w:trHeight w:val="510"/>
        </w:trPr>
        <w:tc>
          <w:tcPr>
            <w:tcW w:w="2263" w:type="dxa"/>
            <w:vAlign w:val="center"/>
          </w:tcPr>
          <w:p w14:paraId="00CCF275" w14:textId="09F0B456" w:rsidR="00042A2A" w:rsidRPr="008F2505" w:rsidRDefault="00042A2A" w:rsidP="00BA37DE">
            <w:pPr>
              <w:spacing w:line="280" w:lineRule="exact"/>
              <w:ind w:rightChars="-51" w:right="-107"/>
              <w:jc w:val="both"/>
              <w:rPr>
                <w:rFonts w:ascii="ＭＳ 明朝" w:eastAsia="ＭＳ 明朝" w:hAnsi="ＭＳ 明朝"/>
                <w:sz w:val="20"/>
                <w:szCs w:val="20"/>
              </w:rPr>
            </w:pPr>
            <w:r w:rsidRPr="008F2505">
              <w:rPr>
                <w:rFonts w:ascii="ＭＳ 明朝" w:eastAsia="ＭＳ 明朝" w:hAnsi="ＭＳ 明朝" w:hint="eastAsia"/>
                <w:sz w:val="20"/>
                <w:szCs w:val="20"/>
              </w:rPr>
              <w:t>情報・意思疎通支援用具</w:t>
            </w:r>
          </w:p>
        </w:tc>
        <w:tc>
          <w:tcPr>
            <w:tcW w:w="993" w:type="dxa"/>
            <w:vAlign w:val="center"/>
          </w:tcPr>
          <w:p w14:paraId="517E2096"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6EB4E92A" w14:textId="3EDE6DEF"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38</w:t>
            </w:r>
          </w:p>
        </w:tc>
        <w:tc>
          <w:tcPr>
            <w:tcW w:w="1080" w:type="dxa"/>
            <w:vAlign w:val="center"/>
          </w:tcPr>
          <w:p w14:paraId="2D61F149" w14:textId="1949B829"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41</w:t>
            </w:r>
          </w:p>
        </w:tc>
        <w:tc>
          <w:tcPr>
            <w:tcW w:w="1080" w:type="dxa"/>
            <w:vAlign w:val="center"/>
          </w:tcPr>
          <w:p w14:paraId="21724F45" w14:textId="5F7CA13A" w:rsidR="00042A2A" w:rsidRPr="008F2505" w:rsidRDefault="000901B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27</w:t>
            </w:r>
          </w:p>
        </w:tc>
        <w:tc>
          <w:tcPr>
            <w:tcW w:w="1080" w:type="dxa"/>
            <w:vAlign w:val="center"/>
          </w:tcPr>
          <w:p w14:paraId="3957C410" w14:textId="31A19985" w:rsidR="00042A2A" w:rsidRPr="008F2505" w:rsidRDefault="00042A2A" w:rsidP="0067195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54</w:t>
            </w:r>
          </w:p>
        </w:tc>
        <w:tc>
          <w:tcPr>
            <w:tcW w:w="1080" w:type="dxa"/>
            <w:vAlign w:val="center"/>
          </w:tcPr>
          <w:p w14:paraId="770963EA" w14:textId="3CDB633C" w:rsidR="00042A2A" w:rsidRPr="008F2505" w:rsidRDefault="00042A2A" w:rsidP="0067195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54</w:t>
            </w:r>
          </w:p>
        </w:tc>
        <w:tc>
          <w:tcPr>
            <w:tcW w:w="1080" w:type="dxa"/>
            <w:vAlign w:val="center"/>
          </w:tcPr>
          <w:p w14:paraId="3E4AFA80" w14:textId="4CC37B7B" w:rsidR="00042A2A" w:rsidRPr="008F2505" w:rsidRDefault="00042A2A" w:rsidP="0067195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54</w:t>
            </w:r>
          </w:p>
        </w:tc>
      </w:tr>
      <w:tr w:rsidR="00042A2A" w:rsidRPr="00E55225" w14:paraId="31A62A5A" w14:textId="77777777" w:rsidTr="0067195D">
        <w:trPr>
          <w:trHeight w:val="510"/>
        </w:trPr>
        <w:tc>
          <w:tcPr>
            <w:tcW w:w="2263" w:type="dxa"/>
            <w:vAlign w:val="center"/>
          </w:tcPr>
          <w:p w14:paraId="0A42D12B" w14:textId="7722922F" w:rsidR="00042A2A" w:rsidRPr="008F2505" w:rsidRDefault="00071B5E" w:rsidP="009B3F4E">
            <w:pPr>
              <w:spacing w:line="360" w:lineRule="exact"/>
              <w:jc w:val="both"/>
              <w:rPr>
                <w:rFonts w:ascii="ＭＳ 明朝" w:eastAsia="ＭＳ 明朝" w:hAnsi="ＭＳ 明朝"/>
                <w:sz w:val="20"/>
                <w:szCs w:val="20"/>
              </w:rPr>
            </w:pPr>
            <w:r w:rsidRPr="008F2505">
              <w:rPr>
                <w:rFonts w:ascii="ＭＳ 明朝" w:eastAsia="ＭＳ 明朝" w:hAnsi="ＭＳ 明朝"/>
                <w:sz w:val="20"/>
                <w:szCs w:val="20"/>
              </w:rPr>
              <w:ruby>
                <w:rubyPr>
                  <w:rubyAlign w:val="distributeSpace"/>
                  <w:hps w:val="10"/>
                  <w:hpsRaise w:val="18"/>
                  <w:hpsBaseText w:val="20"/>
                  <w:lid w:val="ja-JP"/>
                </w:rubyPr>
                <w:rt>
                  <w:r w:rsidR="00071B5E" w:rsidRPr="008F2505">
                    <w:rPr>
                      <w:rFonts w:ascii="ＭＳ 明朝" w:eastAsia="ＭＳ 明朝" w:hAnsi="ＭＳ 明朝"/>
                      <w:sz w:val="10"/>
                      <w:szCs w:val="20"/>
                    </w:rPr>
                    <w:t>はいせつ</w:t>
                  </w:r>
                </w:rt>
                <w:rubyBase>
                  <w:r w:rsidR="00071B5E" w:rsidRPr="008F2505">
                    <w:rPr>
                      <w:rFonts w:ascii="ＭＳ 明朝" w:eastAsia="ＭＳ 明朝" w:hAnsi="ＭＳ 明朝"/>
                      <w:sz w:val="20"/>
                      <w:szCs w:val="20"/>
                    </w:rPr>
                    <w:t>排泄</w:t>
                  </w:r>
                </w:rubyBase>
              </w:ruby>
            </w:r>
            <w:r w:rsidR="00042A2A" w:rsidRPr="008F2505">
              <w:rPr>
                <w:rFonts w:ascii="ＭＳ 明朝" w:eastAsia="ＭＳ 明朝" w:hAnsi="ＭＳ 明朝" w:hint="eastAsia"/>
                <w:sz w:val="20"/>
                <w:szCs w:val="20"/>
              </w:rPr>
              <w:t>管理支援用具</w:t>
            </w:r>
          </w:p>
        </w:tc>
        <w:tc>
          <w:tcPr>
            <w:tcW w:w="993" w:type="dxa"/>
            <w:vAlign w:val="center"/>
          </w:tcPr>
          <w:p w14:paraId="405F1DC9"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1C068695" w14:textId="567C0146"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377</w:t>
            </w:r>
          </w:p>
        </w:tc>
        <w:tc>
          <w:tcPr>
            <w:tcW w:w="1080" w:type="dxa"/>
            <w:vAlign w:val="center"/>
          </w:tcPr>
          <w:p w14:paraId="4165BE72" w14:textId="1F306EBD"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429</w:t>
            </w:r>
          </w:p>
        </w:tc>
        <w:tc>
          <w:tcPr>
            <w:tcW w:w="1080" w:type="dxa"/>
            <w:vAlign w:val="center"/>
          </w:tcPr>
          <w:p w14:paraId="7747FDB8" w14:textId="4B422535" w:rsidR="00042A2A" w:rsidRPr="008F2505" w:rsidRDefault="000901B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514</w:t>
            </w:r>
          </w:p>
        </w:tc>
        <w:tc>
          <w:tcPr>
            <w:tcW w:w="1080" w:type="dxa"/>
            <w:vAlign w:val="center"/>
          </w:tcPr>
          <w:p w14:paraId="1FDD61AC" w14:textId="06C43500"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568</w:t>
            </w:r>
          </w:p>
        </w:tc>
        <w:tc>
          <w:tcPr>
            <w:tcW w:w="1080" w:type="dxa"/>
            <w:vAlign w:val="center"/>
          </w:tcPr>
          <w:p w14:paraId="0AF8D7A2" w14:textId="3031EE42"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654</w:t>
            </w:r>
          </w:p>
        </w:tc>
        <w:tc>
          <w:tcPr>
            <w:tcW w:w="1080" w:type="dxa"/>
            <w:vAlign w:val="center"/>
          </w:tcPr>
          <w:p w14:paraId="077514A8" w14:textId="068E28BB" w:rsidR="00042A2A" w:rsidRPr="008F2505" w:rsidRDefault="00042A2A" w:rsidP="0067195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752</w:t>
            </w:r>
          </w:p>
        </w:tc>
      </w:tr>
      <w:tr w:rsidR="00042A2A" w:rsidRPr="00E55225" w14:paraId="62FDB556" w14:textId="77777777" w:rsidTr="0067195D">
        <w:trPr>
          <w:trHeight w:val="510"/>
        </w:trPr>
        <w:tc>
          <w:tcPr>
            <w:tcW w:w="2263" w:type="dxa"/>
            <w:vAlign w:val="center"/>
          </w:tcPr>
          <w:p w14:paraId="7B44C8A2" w14:textId="1C5C1FEE" w:rsidR="00042A2A" w:rsidRPr="008F2505" w:rsidRDefault="00042A2A" w:rsidP="00042A2A">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居宅生活動作補助用具</w:t>
            </w:r>
          </w:p>
        </w:tc>
        <w:tc>
          <w:tcPr>
            <w:tcW w:w="993" w:type="dxa"/>
            <w:vAlign w:val="center"/>
          </w:tcPr>
          <w:p w14:paraId="18D1E6E4" w14:textId="77777777" w:rsidR="00042A2A" w:rsidRPr="008F2505" w:rsidRDefault="00042A2A" w:rsidP="00042A2A">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件</w:t>
            </w:r>
          </w:p>
        </w:tc>
        <w:tc>
          <w:tcPr>
            <w:tcW w:w="1080" w:type="dxa"/>
            <w:vAlign w:val="center"/>
          </w:tcPr>
          <w:p w14:paraId="47936C01" w14:textId="1273CF32"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7DA33E86" w14:textId="7FE07D23"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7AA2848D" w14:textId="622DAEF5"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47C40863" w14:textId="0D9DE7F7"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５</w:t>
            </w:r>
          </w:p>
        </w:tc>
        <w:tc>
          <w:tcPr>
            <w:tcW w:w="1080" w:type="dxa"/>
            <w:vAlign w:val="center"/>
          </w:tcPr>
          <w:p w14:paraId="46829ED9" w14:textId="7DD8A4FA"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５</w:t>
            </w:r>
          </w:p>
        </w:tc>
        <w:tc>
          <w:tcPr>
            <w:tcW w:w="1080" w:type="dxa"/>
            <w:vAlign w:val="center"/>
          </w:tcPr>
          <w:p w14:paraId="1C14BF5B" w14:textId="7B3DF823" w:rsidR="00042A2A" w:rsidRPr="008F2505" w:rsidRDefault="00E55225" w:rsidP="0067195D">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color w:val="000000"/>
                <w:sz w:val="20"/>
                <w:szCs w:val="20"/>
              </w:rPr>
              <w:t>５</w:t>
            </w:r>
          </w:p>
        </w:tc>
      </w:tr>
    </w:tbl>
    <w:p w14:paraId="3DFCFFEE" w14:textId="77777777" w:rsidR="0031650D" w:rsidRPr="008F2505" w:rsidRDefault="0031650D" w:rsidP="0031650D">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6B887968" w14:textId="6DA687AF" w:rsidR="00BD2B87" w:rsidRPr="008F2505" w:rsidRDefault="00BD2B87" w:rsidP="00042A2A">
      <w:pPr>
        <w:ind w:firstLineChars="100" w:firstLine="240"/>
        <w:rPr>
          <w:rFonts w:ascii="ＭＳ 明朝" w:eastAsia="ＭＳ 明朝" w:hAnsi="ＭＳ 明朝"/>
          <w:sz w:val="24"/>
          <w:szCs w:val="24"/>
        </w:rPr>
      </w:pPr>
    </w:p>
    <w:p w14:paraId="43D65BF5" w14:textId="09013A95"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5D63B758" w14:textId="13655785" w:rsidR="005A3ABE" w:rsidRPr="008F2505" w:rsidRDefault="005A3ABE"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それぞれの利用意向と、過去</w:t>
      </w:r>
      <w:r w:rsidR="00BE1AF7" w:rsidRPr="00E55225">
        <w:rPr>
          <w:rFonts w:ascii="ＭＳ 明朝" w:eastAsia="ＭＳ 明朝" w:hAnsi="ＭＳ 明朝" w:hint="eastAsia"/>
          <w:sz w:val="24"/>
          <w:szCs w:val="24"/>
        </w:rPr>
        <w:t>３</w:t>
      </w:r>
      <w:r w:rsidRPr="008F2505">
        <w:rPr>
          <w:rFonts w:ascii="ＭＳ 明朝" w:eastAsia="ＭＳ 明朝" w:hAnsi="ＭＳ 明朝" w:hint="eastAsia"/>
          <w:sz w:val="24"/>
          <w:szCs w:val="24"/>
        </w:rPr>
        <w:t>年の利用実績をもとに</w:t>
      </w:r>
      <w:r w:rsidR="00D87A6C"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1192A7CA" w14:textId="32792B57" w:rsidR="00691B33" w:rsidRPr="008F2505" w:rsidRDefault="00691B33" w:rsidP="00CA6169">
      <w:pPr>
        <w:ind w:firstLineChars="100" w:firstLine="240"/>
        <w:rPr>
          <w:rFonts w:ascii="ＭＳ 明朝" w:eastAsia="ＭＳ 明朝" w:hAnsi="ＭＳ 明朝"/>
          <w:sz w:val="24"/>
          <w:szCs w:val="24"/>
        </w:rPr>
      </w:pPr>
    </w:p>
    <w:p w14:paraId="28B03CFC" w14:textId="57B70986" w:rsidR="00BD2B87" w:rsidRPr="008F2505" w:rsidRDefault="001A1D40" w:rsidP="00CA6169">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25918" behindDoc="0" locked="0" layoutInCell="1" allowOverlap="1" wp14:anchorId="23F53D56" wp14:editId="32AC169F">
            <wp:simplePos x="0" y="0"/>
            <wp:positionH relativeFrom="page">
              <wp:posOffset>575945</wp:posOffset>
            </wp:positionH>
            <wp:positionV relativeFrom="page">
              <wp:posOffset>9469120</wp:posOffset>
            </wp:positionV>
            <wp:extent cx="649080" cy="649080"/>
            <wp:effectExtent l="0" t="0" r="0" b="0"/>
            <wp:wrapNone/>
            <wp:docPr id="2753" name="JAVISCODE08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JAVISCODE082-123"/>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8B6824A" w14:textId="48836819" w:rsidR="00BA37DE" w:rsidRPr="008F2505" w:rsidRDefault="00BA37DE">
      <w:pPr>
        <w:rPr>
          <w:rFonts w:ascii="ＭＳ 明朝" w:eastAsia="ＭＳ 明朝" w:hAnsi="ＭＳ 明朝"/>
          <w:sz w:val="24"/>
          <w:szCs w:val="24"/>
        </w:rPr>
      </w:pPr>
      <w:r w:rsidRPr="008F2505">
        <w:rPr>
          <w:rFonts w:ascii="ＭＳ 明朝" w:eastAsia="ＭＳ 明朝" w:hAnsi="ＭＳ 明朝"/>
        </w:rPr>
        <w:br w:type="page"/>
      </w:r>
    </w:p>
    <w:p w14:paraId="74722239" w14:textId="6FC44C78" w:rsidR="00BD2B87" w:rsidRPr="00263997" w:rsidRDefault="00BD2B87">
      <w:pPr>
        <w:pStyle w:val="4"/>
      </w:pPr>
      <w:r>
        <w:rPr>
          <w:rFonts w:hint="eastAsia"/>
        </w:rPr>
        <w:t>⑧ 手話奉仕員養成研修事業</w:t>
      </w:r>
    </w:p>
    <w:p w14:paraId="1F041C89"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2DFAB0D0" w14:textId="044F02FF" w:rsidR="00B2223E" w:rsidRPr="008F2505" w:rsidRDefault="00B2223E" w:rsidP="004159B9">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意思疎通を図ることに支障がある障害者等の社会参加を支援し、日常生活及び社会生活を</w:t>
      </w:r>
      <w:r w:rsidR="00045203" w:rsidRPr="008F2505">
        <w:rPr>
          <w:rFonts w:ascii="ＭＳ 明朝" w:eastAsia="ＭＳ 明朝" w:hAnsi="ＭＳ 明朝" w:hint="eastAsia"/>
          <w:color w:val="000000" w:themeColor="text1"/>
          <w:sz w:val="24"/>
          <w:szCs w:val="24"/>
        </w:rPr>
        <w:t>円滑に</w:t>
      </w:r>
      <w:r w:rsidRPr="008F2505">
        <w:rPr>
          <w:rFonts w:ascii="ＭＳ 明朝" w:eastAsia="ＭＳ 明朝" w:hAnsi="ＭＳ 明朝" w:hint="eastAsia"/>
          <w:color w:val="000000" w:themeColor="text1"/>
          <w:sz w:val="24"/>
          <w:szCs w:val="24"/>
        </w:rPr>
        <w:t>するため、</w:t>
      </w:r>
      <w:r w:rsidR="00CC03EF" w:rsidRPr="008F2505">
        <w:rPr>
          <w:rFonts w:ascii="ＭＳ 明朝" w:eastAsia="ＭＳ 明朝" w:hAnsi="ＭＳ 明朝" w:hint="eastAsia"/>
          <w:color w:val="000000" w:themeColor="text1"/>
          <w:sz w:val="24"/>
          <w:szCs w:val="24"/>
        </w:rPr>
        <w:t>手話で日常会話を行うために必要な手話語彙及び手話表現技術を習得した</w:t>
      </w:r>
      <w:r w:rsidR="00EA543D" w:rsidRPr="008F2505">
        <w:rPr>
          <w:rFonts w:ascii="ＭＳ 明朝" w:eastAsia="ＭＳ 明朝" w:hAnsi="ＭＳ 明朝" w:hint="eastAsia"/>
          <w:color w:val="000000" w:themeColor="text1"/>
          <w:sz w:val="24"/>
          <w:szCs w:val="24"/>
        </w:rPr>
        <w:t>手話奉仕員及び手話通訳者</w:t>
      </w:r>
      <w:r w:rsidRPr="008F2505">
        <w:rPr>
          <w:rFonts w:ascii="ＭＳ 明朝" w:eastAsia="ＭＳ 明朝" w:hAnsi="ＭＳ 明朝" w:hint="eastAsia"/>
          <w:color w:val="000000" w:themeColor="text1"/>
          <w:sz w:val="24"/>
          <w:szCs w:val="24"/>
        </w:rPr>
        <w:t>の</w:t>
      </w:r>
      <w:r w:rsidR="00CC03EF" w:rsidRPr="008F2505">
        <w:rPr>
          <w:rFonts w:ascii="ＭＳ 明朝" w:eastAsia="ＭＳ 明朝" w:hAnsi="ＭＳ 明朝" w:hint="eastAsia"/>
          <w:color w:val="000000" w:themeColor="text1"/>
          <w:sz w:val="24"/>
          <w:szCs w:val="24"/>
        </w:rPr>
        <w:t>養成</w:t>
      </w:r>
      <w:r w:rsidR="005647FE" w:rsidRPr="008F2505">
        <w:rPr>
          <w:rFonts w:ascii="ＭＳ 明朝" w:eastAsia="ＭＳ 明朝" w:hAnsi="ＭＳ 明朝" w:hint="eastAsia"/>
          <w:color w:val="000000" w:themeColor="text1"/>
          <w:sz w:val="24"/>
          <w:szCs w:val="24"/>
        </w:rPr>
        <w:t>を行うための講習会を開催</w:t>
      </w:r>
      <w:r w:rsidR="00CC03EF" w:rsidRPr="008F2505">
        <w:rPr>
          <w:rFonts w:ascii="ＭＳ 明朝" w:eastAsia="ＭＳ 明朝" w:hAnsi="ＭＳ 明朝" w:hint="eastAsia"/>
          <w:color w:val="000000" w:themeColor="text1"/>
          <w:sz w:val="24"/>
          <w:szCs w:val="24"/>
        </w:rPr>
        <w:t>し</w:t>
      </w:r>
      <w:r w:rsidRPr="008F2505">
        <w:rPr>
          <w:rFonts w:ascii="ＭＳ 明朝" w:eastAsia="ＭＳ 明朝" w:hAnsi="ＭＳ 明朝" w:hint="eastAsia"/>
          <w:color w:val="000000" w:themeColor="text1"/>
          <w:sz w:val="24"/>
          <w:szCs w:val="24"/>
        </w:rPr>
        <w:t>ます。</w:t>
      </w:r>
    </w:p>
    <w:tbl>
      <w:tblPr>
        <w:tblStyle w:val="ab"/>
        <w:tblW w:w="9752" w:type="dxa"/>
        <w:tblInd w:w="-5" w:type="dxa"/>
        <w:tblLook w:val="04A0" w:firstRow="1" w:lastRow="0" w:firstColumn="1" w:lastColumn="0" w:noHBand="0" w:noVBand="1"/>
      </w:tblPr>
      <w:tblGrid>
        <w:gridCol w:w="1418"/>
        <w:gridCol w:w="8334"/>
      </w:tblGrid>
      <w:tr w:rsidR="009A6757" w:rsidRPr="00E55225" w14:paraId="31CEDE92" w14:textId="77777777" w:rsidTr="008F2505">
        <w:trPr>
          <w:trHeight w:val="510"/>
        </w:trPr>
        <w:tc>
          <w:tcPr>
            <w:tcW w:w="1418" w:type="dxa"/>
            <w:shd w:val="clear" w:color="auto" w:fill="FDEDE4" w:themeFill="accent5"/>
            <w:vAlign w:val="center"/>
          </w:tcPr>
          <w:p w14:paraId="2E355287" w14:textId="77777777" w:rsidR="009A6757" w:rsidRPr="008F2505" w:rsidRDefault="009A6757" w:rsidP="002046CB">
            <w:pPr>
              <w:pStyle w:val="af6"/>
              <w:wordWrap/>
              <w:spacing w:line="240" w:lineRule="auto"/>
              <w:ind w:leftChars="0" w:left="0" w:firstLineChars="0" w:firstLine="0"/>
              <w:jc w:val="center"/>
              <w:rPr>
                <w:sz w:val="20"/>
                <w:szCs w:val="20"/>
              </w:rPr>
            </w:pPr>
            <w:r w:rsidRPr="008F2505">
              <w:rPr>
                <w:rFonts w:hint="eastAsia"/>
                <w:sz w:val="20"/>
                <w:szCs w:val="20"/>
              </w:rPr>
              <w:t>サービス名</w:t>
            </w:r>
          </w:p>
        </w:tc>
        <w:tc>
          <w:tcPr>
            <w:tcW w:w="8334" w:type="dxa"/>
            <w:shd w:val="clear" w:color="auto" w:fill="FDEDE4" w:themeFill="accent5"/>
            <w:vAlign w:val="center"/>
          </w:tcPr>
          <w:p w14:paraId="4EABD9C9" w14:textId="77777777" w:rsidR="009A6757" w:rsidRPr="008F2505" w:rsidRDefault="009A6757" w:rsidP="002046CB">
            <w:pPr>
              <w:pStyle w:val="af6"/>
              <w:wordWrap/>
              <w:spacing w:line="240" w:lineRule="auto"/>
              <w:ind w:leftChars="0" w:left="0" w:firstLineChars="0" w:firstLine="0"/>
              <w:jc w:val="center"/>
              <w:rPr>
                <w:color w:val="000000" w:themeColor="text1"/>
                <w:sz w:val="20"/>
                <w:szCs w:val="20"/>
              </w:rPr>
            </w:pPr>
            <w:r w:rsidRPr="008F2505">
              <w:rPr>
                <w:rFonts w:hint="eastAsia"/>
                <w:color w:val="000000" w:themeColor="text1"/>
                <w:sz w:val="20"/>
                <w:szCs w:val="20"/>
              </w:rPr>
              <w:t>内容</w:t>
            </w:r>
          </w:p>
        </w:tc>
      </w:tr>
      <w:tr w:rsidR="00FF6528" w:rsidRPr="00E55225" w14:paraId="3129DA3B" w14:textId="77777777" w:rsidTr="009A6757">
        <w:trPr>
          <w:trHeight w:val="1077"/>
        </w:trPr>
        <w:tc>
          <w:tcPr>
            <w:tcW w:w="1418" w:type="dxa"/>
            <w:vAlign w:val="center"/>
          </w:tcPr>
          <w:p w14:paraId="2AD0E534" w14:textId="4B30B532" w:rsidR="00FF6528" w:rsidRPr="008F2505" w:rsidRDefault="00FF6528" w:rsidP="00443E54">
            <w:pPr>
              <w:pStyle w:val="af6"/>
              <w:wordWrap/>
              <w:spacing w:line="320" w:lineRule="exact"/>
              <w:ind w:leftChars="0" w:left="0" w:firstLineChars="0" w:firstLine="0"/>
              <w:jc w:val="both"/>
              <w:rPr>
                <w:color w:val="000000" w:themeColor="text1"/>
                <w:sz w:val="20"/>
                <w:szCs w:val="20"/>
              </w:rPr>
            </w:pPr>
            <w:r w:rsidRPr="008F2505">
              <w:rPr>
                <w:rFonts w:hint="eastAsia"/>
                <w:sz w:val="20"/>
                <w:szCs w:val="20"/>
              </w:rPr>
              <w:t>入門編</w:t>
            </w:r>
          </w:p>
        </w:tc>
        <w:tc>
          <w:tcPr>
            <w:tcW w:w="8334" w:type="dxa"/>
            <w:vAlign w:val="center"/>
          </w:tcPr>
          <w:p w14:paraId="2AF5C240" w14:textId="6632B618" w:rsidR="00FF6528" w:rsidRPr="008F2505" w:rsidRDefault="003802CE" w:rsidP="00443E54">
            <w:pPr>
              <w:pStyle w:val="af6"/>
              <w:wordWrap/>
              <w:spacing w:line="320" w:lineRule="exact"/>
              <w:ind w:leftChars="0" w:left="0" w:firstLineChars="0" w:firstLine="0"/>
              <w:jc w:val="both"/>
              <w:rPr>
                <w:color w:val="000000" w:themeColor="text1"/>
                <w:sz w:val="20"/>
                <w:szCs w:val="20"/>
              </w:rPr>
            </w:pPr>
            <w:r w:rsidRPr="008F2505">
              <w:rPr>
                <w:rFonts w:hint="eastAsia"/>
                <w:color w:val="000000" w:themeColor="text1"/>
                <w:sz w:val="20"/>
                <w:szCs w:val="20"/>
              </w:rPr>
              <w:t>手話の</w:t>
            </w:r>
            <w:r w:rsidR="00FF6528" w:rsidRPr="008F2505">
              <w:rPr>
                <w:rFonts w:hint="eastAsia"/>
                <w:color w:val="000000" w:themeColor="text1"/>
                <w:sz w:val="20"/>
                <w:szCs w:val="20"/>
              </w:rPr>
              <w:t>学習経験のない</w:t>
            </w:r>
            <w:r w:rsidR="00E3171E" w:rsidRPr="008F2505">
              <w:rPr>
                <w:rFonts w:hint="eastAsia"/>
                <w:color w:val="000000" w:themeColor="text1"/>
                <w:sz w:val="20"/>
                <w:szCs w:val="20"/>
              </w:rPr>
              <w:t>人</w:t>
            </w:r>
            <w:r w:rsidR="00FF6528" w:rsidRPr="008F2505">
              <w:rPr>
                <w:rFonts w:hint="eastAsia"/>
                <w:color w:val="000000" w:themeColor="text1"/>
                <w:sz w:val="20"/>
                <w:szCs w:val="20"/>
              </w:rPr>
              <w:t>を対象に「手話奉仕員及び手話通訳者の養成カリキュラム」に基づき、聴覚障害、聴覚障害者の生活及び関連する福祉制度等についての理解と認識を深めるとともに、手話で日常会話を行うのに必要となる基本的な手話語彙及び手話表現技術を習得することを目的に行う。</w:t>
            </w:r>
          </w:p>
        </w:tc>
      </w:tr>
      <w:tr w:rsidR="00FF6528" w:rsidRPr="00E55225" w14:paraId="7D8B4D6C" w14:textId="77777777" w:rsidTr="009A6757">
        <w:trPr>
          <w:trHeight w:val="1077"/>
        </w:trPr>
        <w:tc>
          <w:tcPr>
            <w:tcW w:w="1418" w:type="dxa"/>
            <w:vAlign w:val="center"/>
          </w:tcPr>
          <w:p w14:paraId="2DA5E021" w14:textId="5A3BD3FF" w:rsidR="00FF6528" w:rsidRPr="008F2505" w:rsidRDefault="00FF6528"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基礎編</w:t>
            </w:r>
          </w:p>
        </w:tc>
        <w:tc>
          <w:tcPr>
            <w:tcW w:w="8334" w:type="dxa"/>
            <w:vAlign w:val="center"/>
          </w:tcPr>
          <w:p w14:paraId="4F940B88" w14:textId="42809F2B" w:rsidR="00FF6528" w:rsidRPr="008F2505" w:rsidRDefault="00FF6528"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z w:val="20"/>
                <w:szCs w:val="20"/>
              </w:rPr>
              <w:t>入門課程修了者、または同等の技術を習得している</w:t>
            </w:r>
            <w:r w:rsidR="00E3171E" w:rsidRPr="008F2505">
              <w:rPr>
                <w:rFonts w:hint="eastAsia"/>
                <w:color w:val="000000" w:themeColor="text1"/>
                <w:sz w:val="20"/>
                <w:szCs w:val="20"/>
              </w:rPr>
              <w:t>人</w:t>
            </w:r>
            <w:r w:rsidRPr="008F2505">
              <w:rPr>
                <w:rFonts w:hint="eastAsia"/>
                <w:color w:val="000000" w:themeColor="text1"/>
                <w:sz w:val="20"/>
                <w:szCs w:val="20"/>
              </w:rPr>
              <w:t>を対象に、「手話奉仕員及び手話通訳者の養成カリキュラム」に基づき、手話の基本文法の学習を行い、手話通訳に必要な手話語彙及び手話表現技術を習得することを目的に行う。</w:t>
            </w:r>
          </w:p>
        </w:tc>
      </w:tr>
      <w:tr w:rsidR="00FF6528" w:rsidRPr="00E55225" w14:paraId="51A98A7B" w14:textId="77777777" w:rsidTr="009A6757">
        <w:trPr>
          <w:trHeight w:val="1077"/>
        </w:trPr>
        <w:tc>
          <w:tcPr>
            <w:tcW w:w="1418" w:type="dxa"/>
            <w:vAlign w:val="center"/>
          </w:tcPr>
          <w:p w14:paraId="64263373" w14:textId="24B8CFA8" w:rsidR="00FF6528" w:rsidRPr="008F2505" w:rsidRDefault="00FF6528"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pacing w:val="-6"/>
                <w:sz w:val="20"/>
                <w:szCs w:val="20"/>
              </w:rPr>
              <w:t>通訳Ⅰ・Ⅱ</w:t>
            </w:r>
          </w:p>
        </w:tc>
        <w:tc>
          <w:tcPr>
            <w:tcW w:w="8334" w:type="dxa"/>
            <w:vAlign w:val="center"/>
          </w:tcPr>
          <w:p w14:paraId="2890AF80" w14:textId="5B671667" w:rsidR="00FF6528" w:rsidRPr="008F2505" w:rsidRDefault="00FF6528" w:rsidP="00443E54">
            <w:pPr>
              <w:pStyle w:val="af6"/>
              <w:wordWrap/>
              <w:spacing w:line="320" w:lineRule="exact"/>
              <w:ind w:leftChars="0" w:left="0" w:firstLineChars="0" w:firstLine="0"/>
              <w:jc w:val="both"/>
              <w:rPr>
                <w:color w:val="000000" w:themeColor="text1"/>
                <w:spacing w:val="-6"/>
                <w:sz w:val="20"/>
                <w:szCs w:val="20"/>
              </w:rPr>
            </w:pPr>
            <w:r w:rsidRPr="008F2505">
              <w:rPr>
                <w:rFonts w:hint="eastAsia"/>
                <w:color w:val="000000" w:themeColor="text1"/>
                <w:sz w:val="20"/>
                <w:szCs w:val="20"/>
              </w:rPr>
              <w:t>基礎課程修了者、または同等の技術を習得している</w:t>
            </w:r>
            <w:r w:rsidR="00E3171E" w:rsidRPr="008F2505">
              <w:rPr>
                <w:rFonts w:hint="eastAsia"/>
                <w:color w:val="000000" w:themeColor="text1"/>
                <w:sz w:val="20"/>
                <w:szCs w:val="20"/>
              </w:rPr>
              <w:t>人</w:t>
            </w:r>
            <w:r w:rsidRPr="008F2505">
              <w:rPr>
                <w:rFonts w:hint="eastAsia"/>
                <w:color w:val="000000" w:themeColor="text1"/>
                <w:sz w:val="20"/>
                <w:szCs w:val="20"/>
              </w:rPr>
              <w:t>を対象に、「手話奉仕員及び手話通訳者の養成カリキュラム」に基づき、身体障害者福祉の概要や手話通訳の役割・責務について理解と認識を深めるとともに、手話通訳に必要な手話語彙及び手話表現技術を習得することを目的に行う。</w:t>
            </w:r>
          </w:p>
        </w:tc>
      </w:tr>
    </w:tbl>
    <w:p w14:paraId="3059F950" w14:textId="77777777" w:rsidR="00FE3896" w:rsidRPr="008F2505" w:rsidRDefault="00FE3896" w:rsidP="00FF6528">
      <w:pPr>
        <w:ind w:firstLineChars="100" w:firstLine="240"/>
        <w:rPr>
          <w:rFonts w:ascii="ＭＳ 明朝" w:eastAsia="ＭＳ 明朝" w:hAnsi="ＭＳ 明朝"/>
          <w:sz w:val="24"/>
          <w:szCs w:val="24"/>
        </w:rPr>
      </w:pPr>
    </w:p>
    <w:p w14:paraId="06BE3C52" w14:textId="2F56EB4E"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0E9F0569" w14:textId="5CC69199" w:rsidR="00BD2B87" w:rsidRPr="008F2505" w:rsidRDefault="003D5D92" w:rsidP="007D40E8">
      <w:pPr>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BD2B87" w:rsidRPr="00E55225" w14:paraId="0CEF2BAC"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059F474B" w14:textId="77777777" w:rsidR="00BD2B87" w:rsidRPr="008F2505" w:rsidRDefault="00BD2B87"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4A7EB9EC" w14:textId="77777777" w:rsidR="00BD2B87" w:rsidRPr="008F2505" w:rsidRDefault="00BD2B87"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AAF7CFB"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95A98C1" w14:textId="77777777" w:rsidR="00BD2B87" w:rsidRPr="008F2505" w:rsidRDefault="00BD2B87"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3A2E96C"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BE1AEBF" w14:textId="77777777" w:rsidR="00BD2B87" w:rsidRPr="008F2505" w:rsidRDefault="00BD2B87"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BF9BF6A" w14:textId="77777777" w:rsidR="00BD2B87" w:rsidRPr="008F2505" w:rsidRDefault="00BD2B87"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730F9E2" w14:textId="77777777" w:rsidR="00BD2B87" w:rsidRPr="008F2505" w:rsidRDefault="00BD2B87" w:rsidP="00684835">
            <w:pPr>
              <w:spacing w:line="276" w:lineRule="auto"/>
              <w:jc w:val="both"/>
              <w:rPr>
                <w:rFonts w:ascii="ＭＳ 明朝" w:eastAsia="ＭＳ 明朝" w:hAnsi="ＭＳ 明朝"/>
                <w:sz w:val="20"/>
                <w:szCs w:val="20"/>
              </w:rPr>
            </w:pPr>
          </w:p>
        </w:tc>
      </w:tr>
      <w:tr w:rsidR="007E052E" w:rsidRPr="00E55225" w14:paraId="347F0D2D"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E6B0D6C"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7BEEBAF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bottom w:val="single" w:sz="4" w:space="0" w:color="auto"/>
            </w:tcBorders>
            <w:shd w:val="clear" w:color="auto" w:fill="FDEDE4" w:themeFill="accent5"/>
            <w:vAlign w:val="center"/>
          </w:tcPr>
          <w:p w14:paraId="6D1EE454"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08710DD" w14:textId="552A5DE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bottom w:val="single" w:sz="4" w:space="0" w:color="auto"/>
            </w:tcBorders>
            <w:shd w:val="clear" w:color="auto" w:fill="FDEDE4" w:themeFill="accent5"/>
            <w:vAlign w:val="center"/>
          </w:tcPr>
          <w:p w14:paraId="132B740B" w14:textId="77777777" w:rsidR="007E052E" w:rsidRPr="008F2505" w:rsidRDefault="007E052E" w:rsidP="007E052E">
            <w:pPr>
              <w:spacing w:line="-240" w:lineRule="auto"/>
              <w:jc w:val="center"/>
              <w:rPr>
                <w:rFonts w:ascii="ＭＳ 明朝" w:eastAsia="ＭＳ 明朝" w:hAnsi="ＭＳ 明朝"/>
                <w:sz w:val="18"/>
                <w:szCs w:val="18"/>
              </w:rPr>
            </w:pPr>
          </w:p>
          <w:p w14:paraId="289EA941" w14:textId="050F7E86"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bottom w:val="single" w:sz="4" w:space="0" w:color="auto"/>
            </w:tcBorders>
            <w:shd w:val="clear" w:color="auto" w:fill="FDEDE4" w:themeFill="accent5"/>
            <w:vAlign w:val="center"/>
          </w:tcPr>
          <w:p w14:paraId="40C13059"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69CFFA94" w14:textId="48CC76E5"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3ADA2B6" w14:textId="77777777" w:rsidR="007E052E" w:rsidRPr="008F2505" w:rsidRDefault="007E052E" w:rsidP="007E052E">
            <w:pPr>
              <w:spacing w:line="-240" w:lineRule="auto"/>
              <w:jc w:val="center"/>
              <w:rPr>
                <w:rFonts w:ascii="ＭＳ 明朝" w:eastAsia="ＭＳ 明朝" w:hAnsi="ＭＳ 明朝"/>
                <w:sz w:val="18"/>
                <w:szCs w:val="18"/>
              </w:rPr>
            </w:pPr>
          </w:p>
          <w:p w14:paraId="6ACCE30B" w14:textId="66FA00A3"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9CC56B1" w14:textId="77777777" w:rsidR="007E052E" w:rsidRPr="008F2505" w:rsidRDefault="007E052E" w:rsidP="007E052E">
            <w:pPr>
              <w:spacing w:line="-240" w:lineRule="auto"/>
              <w:jc w:val="center"/>
              <w:rPr>
                <w:rFonts w:ascii="ＭＳ 明朝" w:eastAsia="ＭＳ 明朝" w:hAnsi="ＭＳ 明朝"/>
                <w:sz w:val="18"/>
                <w:szCs w:val="18"/>
              </w:rPr>
            </w:pPr>
          </w:p>
          <w:p w14:paraId="512F10AF" w14:textId="1FF75811"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1705347" w14:textId="77777777" w:rsidR="007E052E" w:rsidRPr="008F2505" w:rsidRDefault="007E052E" w:rsidP="007E052E">
            <w:pPr>
              <w:spacing w:line="-240" w:lineRule="auto"/>
              <w:jc w:val="center"/>
              <w:rPr>
                <w:rFonts w:ascii="ＭＳ 明朝" w:eastAsia="ＭＳ 明朝" w:hAnsi="ＭＳ 明朝"/>
                <w:sz w:val="18"/>
                <w:szCs w:val="18"/>
              </w:rPr>
            </w:pPr>
          </w:p>
          <w:p w14:paraId="159FF4CD" w14:textId="6EFA3866"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BA37DE" w:rsidRPr="00E55225" w14:paraId="538DD8BD" w14:textId="77777777" w:rsidTr="003D5D92">
        <w:tc>
          <w:tcPr>
            <w:tcW w:w="2263" w:type="dxa"/>
            <w:tcBorders>
              <w:top w:val="single" w:sz="4" w:space="0" w:color="auto"/>
              <w:left w:val="single" w:sz="4" w:space="0" w:color="auto"/>
              <w:right w:val="single" w:sz="4" w:space="0" w:color="auto"/>
            </w:tcBorders>
            <w:vAlign w:val="center"/>
          </w:tcPr>
          <w:p w14:paraId="092953BD" w14:textId="4017BD63" w:rsidR="00BA37DE" w:rsidRPr="008F2505" w:rsidRDefault="00BA37DE" w:rsidP="00BA37DE">
            <w:pPr>
              <w:spacing w:line="280" w:lineRule="exact"/>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入門編</w:t>
            </w:r>
          </w:p>
        </w:tc>
        <w:tc>
          <w:tcPr>
            <w:tcW w:w="993" w:type="dxa"/>
            <w:tcBorders>
              <w:top w:val="single" w:sz="4" w:space="0" w:color="auto"/>
              <w:left w:val="single" w:sz="4" w:space="0" w:color="auto"/>
              <w:right w:val="single" w:sz="4" w:space="0" w:color="auto"/>
            </w:tcBorders>
            <w:vAlign w:val="center"/>
          </w:tcPr>
          <w:p w14:paraId="117E2BB7" w14:textId="77777777" w:rsidR="00BA37DE" w:rsidRPr="008F2505" w:rsidRDefault="00BA37DE" w:rsidP="00BA37DE">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人</w:t>
            </w:r>
          </w:p>
        </w:tc>
        <w:tc>
          <w:tcPr>
            <w:tcW w:w="1080" w:type="dxa"/>
            <w:tcBorders>
              <w:left w:val="single" w:sz="4" w:space="0" w:color="auto"/>
              <w:tr2bl w:val="nil"/>
            </w:tcBorders>
            <w:vAlign w:val="center"/>
          </w:tcPr>
          <w:p w14:paraId="305FCBD8" w14:textId="79B7AB8C"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    23</w:t>
            </w:r>
          </w:p>
        </w:tc>
        <w:tc>
          <w:tcPr>
            <w:tcW w:w="1080" w:type="dxa"/>
            <w:tcBorders>
              <w:tr2bl w:val="nil"/>
            </w:tcBorders>
            <w:vAlign w:val="center"/>
          </w:tcPr>
          <w:p w14:paraId="661BF86E" w14:textId="163D0203"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21</w:t>
            </w:r>
          </w:p>
        </w:tc>
        <w:tc>
          <w:tcPr>
            <w:tcW w:w="1080" w:type="dxa"/>
            <w:tcBorders>
              <w:tr2bl w:val="nil"/>
            </w:tcBorders>
            <w:vAlign w:val="center"/>
          </w:tcPr>
          <w:p w14:paraId="5A16816E" w14:textId="27A98370" w:rsidR="00BA37DE" w:rsidRPr="008F2505" w:rsidRDefault="00FD2559"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0</w:t>
            </w:r>
          </w:p>
        </w:tc>
        <w:tc>
          <w:tcPr>
            <w:tcW w:w="1080" w:type="dxa"/>
            <w:tcBorders>
              <w:bottom w:val="single" w:sz="4" w:space="0" w:color="auto"/>
            </w:tcBorders>
            <w:vAlign w:val="center"/>
          </w:tcPr>
          <w:p w14:paraId="2C704143" w14:textId="16B37987"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23</w:t>
            </w:r>
          </w:p>
        </w:tc>
        <w:tc>
          <w:tcPr>
            <w:tcW w:w="1080" w:type="dxa"/>
            <w:tcBorders>
              <w:bottom w:val="single" w:sz="4" w:space="0" w:color="auto"/>
            </w:tcBorders>
            <w:vAlign w:val="center"/>
          </w:tcPr>
          <w:p w14:paraId="69847B2F" w14:textId="77CBF894"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25</w:t>
            </w:r>
          </w:p>
        </w:tc>
        <w:tc>
          <w:tcPr>
            <w:tcW w:w="1080" w:type="dxa"/>
            <w:tcBorders>
              <w:bottom w:val="single" w:sz="4" w:space="0" w:color="auto"/>
            </w:tcBorders>
            <w:vAlign w:val="center"/>
          </w:tcPr>
          <w:p w14:paraId="1A769DBB" w14:textId="668CB5B3"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27</w:t>
            </w:r>
          </w:p>
        </w:tc>
      </w:tr>
      <w:tr w:rsidR="00BA37DE" w:rsidRPr="00E55225" w14:paraId="6C66C0ED" w14:textId="77777777" w:rsidTr="003D5D92">
        <w:tc>
          <w:tcPr>
            <w:tcW w:w="2263" w:type="dxa"/>
            <w:vAlign w:val="center"/>
          </w:tcPr>
          <w:p w14:paraId="6449687F" w14:textId="544CB096" w:rsidR="00BA37DE" w:rsidRPr="008F2505" w:rsidRDefault="00BA37DE" w:rsidP="00BA37DE">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基礎編</w:t>
            </w:r>
          </w:p>
        </w:tc>
        <w:tc>
          <w:tcPr>
            <w:tcW w:w="993" w:type="dxa"/>
            <w:vAlign w:val="center"/>
          </w:tcPr>
          <w:p w14:paraId="6F3AB177" w14:textId="77777777" w:rsidR="00BA37DE" w:rsidRPr="008F2505" w:rsidRDefault="00BA37DE" w:rsidP="00BA37DE">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人</w:t>
            </w:r>
          </w:p>
        </w:tc>
        <w:tc>
          <w:tcPr>
            <w:tcW w:w="1080" w:type="dxa"/>
            <w:tcBorders>
              <w:tr2bl w:val="nil"/>
            </w:tcBorders>
          </w:tcPr>
          <w:p w14:paraId="39B7208F" w14:textId="30342F89"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    11</w:t>
            </w:r>
          </w:p>
        </w:tc>
        <w:tc>
          <w:tcPr>
            <w:tcW w:w="1080" w:type="dxa"/>
            <w:tcBorders>
              <w:tr2bl w:val="nil"/>
            </w:tcBorders>
          </w:tcPr>
          <w:p w14:paraId="4168F161" w14:textId="5D10744F"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14</w:t>
            </w:r>
          </w:p>
        </w:tc>
        <w:tc>
          <w:tcPr>
            <w:tcW w:w="1080" w:type="dxa"/>
            <w:tcBorders>
              <w:tr2bl w:val="nil"/>
            </w:tcBorders>
          </w:tcPr>
          <w:p w14:paraId="7200F180" w14:textId="2D242868" w:rsidR="00BA37DE" w:rsidRPr="008F2505" w:rsidRDefault="00FD2559"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0</w:t>
            </w:r>
          </w:p>
        </w:tc>
        <w:tc>
          <w:tcPr>
            <w:tcW w:w="1080" w:type="dxa"/>
            <w:tcBorders>
              <w:bottom w:val="single" w:sz="4" w:space="0" w:color="auto"/>
            </w:tcBorders>
          </w:tcPr>
          <w:p w14:paraId="293D9E7B" w14:textId="3F2385B2"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14</w:t>
            </w:r>
          </w:p>
        </w:tc>
        <w:tc>
          <w:tcPr>
            <w:tcW w:w="1080" w:type="dxa"/>
            <w:tcBorders>
              <w:bottom w:val="single" w:sz="4" w:space="0" w:color="auto"/>
            </w:tcBorders>
          </w:tcPr>
          <w:p w14:paraId="3BF5AC93" w14:textId="50CCC632"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16</w:t>
            </w:r>
          </w:p>
        </w:tc>
        <w:tc>
          <w:tcPr>
            <w:tcW w:w="1080" w:type="dxa"/>
            <w:tcBorders>
              <w:bottom w:val="single" w:sz="4" w:space="0" w:color="auto"/>
            </w:tcBorders>
          </w:tcPr>
          <w:p w14:paraId="5AEA5FB6" w14:textId="5ADC3F68"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18</w:t>
            </w:r>
          </w:p>
        </w:tc>
      </w:tr>
      <w:tr w:rsidR="00BA37DE" w:rsidRPr="00E55225" w14:paraId="7A6DBF05" w14:textId="77777777" w:rsidTr="003D5D92">
        <w:tc>
          <w:tcPr>
            <w:tcW w:w="2263" w:type="dxa"/>
            <w:vAlign w:val="center"/>
          </w:tcPr>
          <w:p w14:paraId="1AC45183" w14:textId="69C95B33" w:rsidR="00BA37DE" w:rsidRPr="008F2505" w:rsidRDefault="00BA37DE" w:rsidP="00BA37DE">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通訳Ⅰ・Ⅱ</w:t>
            </w:r>
          </w:p>
        </w:tc>
        <w:tc>
          <w:tcPr>
            <w:tcW w:w="993" w:type="dxa"/>
            <w:vAlign w:val="center"/>
          </w:tcPr>
          <w:p w14:paraId="7877D445" w14:textId="77777777" w:rsidR="00BA37DE" w:rsidRPr="008F2505" w:rsidRDefault="00BA37DE" w:rsidP="00BA37DE">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人</w:t>
            </w:r>
          </w:p>
        </w:tc>
        <w:tc>
          <w:tcPr>
            <w:tcW w:w="1080" w:type="dxa"/>
            <w:tcBorders>
              <w:tr2bl w:val="nil"/>
            </w:tcBorders>
          </w:tcPr>
          <w:p w14:paraId="2817586C" w14:textId="1052920D"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    </w:t>
            </w:r>
            <w:r w:rsidR="00E55225">
              <w:rPr>
                <w:rFonts w:ascii="ＭＳ 明朝" w:eastAsia="ＭＳ 明朝" w:hAnsi="ＭＳ 明朝" w:hint="eastAsia"/>
                <w:color w:val="000000" w:themeColor="text1"/>
                <w:sz w:val="20"/>
                <w:szCs w:val="20"/>
              </w:rPr>
              <w:t>０</w:t>
            </w:r>
          </w:p>
        </w:tc>
        <w:tc>
          <w:tcPr>
            <w:tcW w:w="1080" w:type="dxa"/>
            <w:tcBorders>
              <w:tr2bl w:val="nil"/>
            </w:tcBorders>
          </w:tcPr>
          <w:p w14:paraId="22A7FCBB" w14:textId="4AB9ACE7" w:rsidR="00BA37DE" w:rsidRPr="008F2505" w:rsidRDefault="00E55225" w:rsidP="00BA37DE">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０</w:t>
            </w:r>
          </w:p>
        </w:tc>
        <w:tc>
          <w:tcPr>
            <w:tcW w:w="1080" w:type="dxa"/>
            <w:tcBorders>
              <w:tr2bl w:val="nil"/>
            </w:tcBorders>
          </w:tcPr>
          <w:p w14:paraId="21974F14" w14:textId="502AEBE4" w:rsidR="00BA37DE" w:rsidRPr="008F2505" w:rsidRDefault="00E55225" w:rsidP="00BA37DE">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０</w:t>
            </w:r>
          </w:p>
        </w:tc>
        <w:tc>
          <w:tcPr>
            <w:tcW w:w="1080" w:type="dxa"/>
            <w:tcBorders>
              <w:bottom w:val="single" w:sz="4" w:space="0" w:color="auto"/>
            </w:tcBorders>
          </w:tcPr>
          <w:p w14:paraId="44C16E22" w14:textId="19A858BB" w:rsidR="00BA37DE" w:rsidRPr="008F2505" w:rsidRDefault="00E55225" w:rsidP="00BA37DE">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c>
          <w:tcPr>
            <w:tcW w:w="1080" w:type="dxa"/>
            <w:tcBorders>
              <w:bottom w:val="single" w:sz="4" w:space="0" w:color="auto"/>
            </w:tcBorders>
          </w:tcPr>
          <w:p w14:paraId="4BAAED36" w14:textId="6A60BBAC" w:rsidR="00BA37DE" w:rsidRPr="008F2505" w:rsidRDefault="00E55225" w:rsidP="00BA37DE">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３</w:t>
            </w:r>
          </w:p>
        </w:tc>
        <w:tc>
          <w:tcPr>
            <w:tcW w:w="1080" w:type="dxa"/>
            <w:tcBorders>
              <w:bottom w:val="single" w:sz="4" w:space="0" w:color="auto"/>
            </w:tcBorders>
          </w:tcPr>
          <w:p w14:paraId="775B08CE" w14:textId="1C0CA91A" w:rsidR="00BA37DE" w:rsidRPr="008F2505" w:rsidRDefault="00E55225" w:rsidP="00BA37DE">
            <w:pPr>
              <w:spacing w:line="276" w:lineRule="auto"/>
              <w:ind w:rightChars="50" w:right="105"/>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４</w:t>
            </w:r>
          </w:p>
        </w:tc>
      </w:tr>
    </w:tbl>
    <w:p w14:paraId="58E067D1" w14:textId="1E6E57A4" w:rsidR="00BC4777" w:rsidRPr="008F2505" w:rsidRDefault="00316950" w:rsidP="00512F7F">
      <w:pPr>
        <w:rPr>
          <w:rFonts w:ascii="ＭＳ 明朝" w:eastAsia="ＭＳ 明朝" w:hAnsi="ＭＳ 明朝"/>
          <w:sz w:val="20"/>
          <w:szCs w:val="20"/>
        </w:rPr>
      </w:pPr>
      <w:r w:rsidRPr="008F2505">
        <w:rPr>
          <w:rFonts w:ascii="ＭＳ 明朝" w:eastAsia="ＭＳ 明朝" w:hAnsi="ＭＳ 明朝" w:hint="eastAsia"/>
          <w:sz w:val="20"/>
          <w:szCs w:val="20"/>
        </w:rPr>
        <w:t>※令和２年度は新型コロナウイルス感染症の影響により中止。</w:t>
      </w:r>
    </w:p>
    <w:p w14:paraId="0A24E98D" w14:textId="77777777" w:rsidR="00CA6169" w:rsidRPr="008F2505" w:rsidRDefault="00CA6169" w:rsidP="00512F7F">
      <w:pPr>
        <w:rPr>
          <w:rFonts w:ascii="ＭＳ 明朝" w:eastAsia="ＭＳ 明朝" w:hAnsi="ＭＳ 明朝"/>
          <w:sz w:val="20"/>
          <w:szCs w:val="20"/>
        </w:rPr>
      </w:pPr>
    </w:p>
    <w:p w14:paraId="423BA56F" w14:textId="6945C5C3"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5465DE2" w14:textId="65FD6EF5" w:rsidR="00691B33" w:rsidRPr="008F2505" w:rsidRDefault="007D40E8" w:rsidP="007D40E8">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過去</w:t>
      </w:r>
      <w:r w:rsidR="00467E3F" w:rsidRPr="008F2505">
        <w:rPr>
          <w:rFonts w:ascii="ＭＳ 明朝" w:eastAsia="ＭＳ 明朝" w:hAnsi="ＭＳ 明朝" w:hint="eastAsia"/>
          <w:sz w:val="24"/>
          <w:szCs w:val="24"/>
        </w:rPr>
        <w:t>の</w:t>
      </w:r>
      <w:r w:rsidRPr="008F2505">
        <w:rPr>
          <w:rFonts w:ascii="ＭＳ 明朝" w:eastAsia="ＭＳ 明朝" w:hAnsi="ＭＳ 明朝" w:hint="eastAsia"/>
          <w:sz w:val="24"/>
          <w:szCs w:val="24"/>
        </w:rPr>
        <w:t>利用実績を踏まえて</w:t>
      </w:r>
      <w:r w:rsidR="00D87A6C" w:rsidRPr="008F2505">
        <w:rPr>
          <w:rFonts w:ascii="ＭＳ 明朝" w:eastAsia="ＭＳ 明朝" w:hAnsi="ＭＳ 明朝" w:hint="eastAsia"/>
          <w:sz w:val="24"/>
          <w:szCs w:val="24"/>
        </w:rPr>
        <w:t>見込み量を算出し</w:t>
      </w:r>
      <w:r w:rsidRPr="008F2505">
        <w:rPr>
          <w:rFonts w:ascii="ＭＳ 明朝" w:eastAsia="ＭＳ 明朝" w:hAnsi="ＭＳ 明朝" w:hint="eastAsia"/>
          <w:sz w:val="24"/>
          <w:szCs w:val="24"/>
        </w:rPr>
        <w:t>ました。</w:t>
      </w:r>
    </w:p>
    <w:p w14:paraId="284ECF3F" w14:textId="727166F2" w:rsidR="00BA37DE" w:rsidRPr="008F2505" w:rsidRDefault="00BA37DE" w:rsidP="00BA37DE">
      <w:pPr>
        <w:ind w:firstLineChars="100" w:firstLine="240"/>
        <w:rPr>
          <w:rFonts w:ascii="ＭＳ 明朝" w:eastAsia="ＭＳ 明朝" w:hAnsi="ＭＳ 明朝"/>
          <w:sz w:val="24"/>
          <w:szCs w:val="24"/>
        </w:rPr>
      </w:pPr>
    </w:p>
    <w:p w14:paraId="2A528256" w14:textId="3A5EDD4E" w:rsidR="00BA37DE" w:rsidRPr="008F2505" w:rsidRDefault="00BA37DE" w:rsidP="00BA37DE">
      <w:pPr>
        <w:ind w:firstLineChars="100" w:firstLine="240"/>
        <w:rPr>
          <w:rFonts w:ascii="ＭＳ 明朝" w:eastAsia="ＭＳ 明朝" w:hAnsi="ＭＳ 明朝"/>
          <w:sz w:val="24"/>
          <w:szCs w:val="24"/>
        </w:rPr>
      </w:pPr>
    </w:p>
    <w:p w14:paraId="645CDEC9" w14:textId="2D6545D3" w:rsidR="00BA37DE" w:rsidRPr="008F2505" w:rsidRDefault="00BA37DE" w:rsidP="00BA37DE">
      <w:pPr>
        <w:ind w:firstLineChars="100" w:firstLine="240"/>
        <w:rPr>
          <w:rFonts w:ascii="ＭＳ 明朝" w:eastAsia="ＭＳ 明朝" w:hAnsi="ＭＳ 明朝"/>
          <w:sz w:val="24"/>
          <w:szCs w:val="24"/>
        </w:rPr>
      </w:pPr>
    </w:p>
    <w:p w14:paraId="21347005" w14:textId="73BA246A" w:rsidR="00BA37DE" w:rsidRPr="008F2505" w:rsidRDefault="00BA37DE" w:rsidP="00BA37DE">
      <w:pPr>
        <w:ind w:firstLineChars="100" w:firstLine="240"/>
        <w:rPr>
          <w:rFonts w:ascii="ＭＳ 明朝" w:eastAsia="ＭＳ 明朝" w:hAnsi="ＭＳ 明朝"/>
          <w:sz w:val="24"/>
          <w:szCs w:val="24"/>
        </w:rPr>
      </w:pPr>
    </w:p>
    <w:p w14:paraId="50AF16FA" w14:textId="26B87535" w:rsidR="00BA37DE" w:rsidRPr="008F2505" w:rsidRDefault="00704C1A" w:rsidP="00BA37DE">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60382" behindDoc="0" locked="0" layoutInCell="1" allowOverlap="1" wp14:anchorId="0D753099" wp14:editId="3247DE57">
            <wp:simplePos x="0" y="0"/>
            <wp:positionH relativeFrom="page">
              <wp:posOffset>6336665</wp:posOffset>
            </wp:positionH>
            <wp:positionV relativeFrom="page">
              <wp:posOffset>9469120</wp:posOffset>
            </wp:positionV>
            <wp:extent cx="649080" cy="649080"/>
            <wp:effectExtent l="0" t="0" r="0" b="0"/>
            <wp:wrapNone/>
            <wp:docPr id="2436" name="JAVISCODE08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JAVISCODE083-405"/>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010A156" w14:textId="28BE735B" w:rsidR="00443E54" w:rsidRPr="008F2505" w:rsidRDefault="00443E54" w:rsidP="00BA37DE">
      <w:pPr>
        <w:ind w:firstLineChars="100" w:firstLine="240"/>
        <w:rPr>
          <w:rFonts w:ascii="ＭＳ 明朝" w:eastAsia="ＭＳ 明朝" w:hAnsi="ＭＳ 明朝"/>
          <w:sz w:val="24"/>
          <w:szCs w:val="24"/>
        </w:rPr>
      </w:pPr>
    </w:p>
    <w:p w14:paraId="209637A2" w14:textId="3DE10450" w:rsidR="00BA37DE" w:rsidRPr="008F2505" w:rsidRDefault="00BA37DE" w:rsidP="00BA37DE">
      <w:pPr>
        <w:ind w:firstLineChars="100" w:firstLine="240"/>
        <w:rPr>
          <w:rFonts w:ascii="ＭＳ 明朝" w:eastAsia="ＭＳ 明朝" w:hAnsi="ＭＳ 明朝"/>
          <w:sz w:val="24"/>
          <w:szCs w:val="24"/>
        </w:rPr>
      </w:pPr>
    </w:p>
    <w:p w14:paraId="0E70A4C4" w14:textId="4517FE09" w:rsidR="00C55760" w:rsidRPr="00263997" w:rsidRDefault="00C55760">
      <w:pPr>
        <w:pStyle w:val="4"/>
      </w:pPr>
      <w:r>
        <w:rPr>
          <w:rFonts w:hint="eastAsia"/>
        </w:rPr>
        <w:t>⑨ 移動支援事業</w:t>
      </w:r>
    </w:p>
    <w:p w14:paraId="4B1CC97D"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2A6AA6FD" w14:textId="6CBCA45E" w:rsidR="00FE3896" w:rsidRPr="008F2505" w:rsidRDefault="00CC03EF" w:rsidP="00BA37DE">
      <w:pPr>
        <w:ind w:firstLineChars="100" w:firstLine="240"/>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屋外での移動が困難な</w:t>
      </w:r>
      <w:r w:rsidR="003B00CF" w:rsidRPr="008F2505">
        <w:rPr>
          <w:rFonts w:ascii="ＭＳ 明朝" w:eastAsia="ＭＳ 明朝" w:hAnsi="ＭＳ 明朝" w:hint="eastAsia"/>
          <w:color w:val="000000" w:themeColor="text1"/>
          <w:sz w:val="24"/>
          <w:szCs w:val="24"/>
        </w:rPr>
        <w:t>障害者等について</w:t>
      </w:r>
      <w:r w:rsidRPr="008F2505">
        <w:rPr>
          <w:rFonts w:ascii="ＭＳ 明朝" w:eastAsia="ＭＳ 明朝" w:hAnsi="ＭＳ 明朝" w:hint="eastAsia"/>
          <w:color w:val="000000" w:themeColor="text1"/>
          <w:sz w:val="24"/>
          <w:szCs w:val="24"/>
        </w:rPr>
        <w:t>、</w:t>
      </w:r>
      <w:r w:rsidR="003B00CF" w:rsidRPr="008F2505">
        <w:rPr>
          <w:rFonts w:ascii="ＭＳ 明朝" w:eastAsia="ＭＳ 明朝" w:hAnsi="ＭＳ 明朝" w:hint="eastAsia"/>
          <w:color w:val="000000" w:themeColor="text1"/>
          <w:sz w:val="24"/>
          <w:szCs w:val="24"/>
        </w:rPr>
        <w:t>地域における自立生活及び社会参加を促すことを目的に、</w:t>
      </w:r>
      <w:r w:rsidRPr="008F2505">
        <w:rPr>
          <w:rFonts w:ascii="ＭＳ 明朝" w:eastAsia="ＭＳ 明朝" w:hAnsi="ＭＳ 明朝" w:hint="eastAsia"/>
          <w:color w:val="000000" w:themeColor="text1"/>
          <w:sz w:val="24"/>
          <w:szCs w:val="24"/>
        </w:rPr>
        <w:t>外出のための支援を行います</w:t>
      </w:r>
      <w:r w:rsidR="00FE3896" w:rsidRPr="008F2505">
        <w:rPr>
          <w:rFonts w:ascii="ＭＳ 明朝" w:eastAsia="ＭＳ 明朝" w:hAnsi="ＭＳ 明朝" w:hint="eastAsia"/>
          <w:color w:val="000000" w:themeColor="text1"/>
          <w:sz w:val="24"/>
          <w:szCs w:val="24"/>
        </w:rPr>
        <w:t>。</w:t>
      </w:r>
    </w:p>
    <w:p w14:paraId="589504EF" w14:textId="77777777" w:rsidR="00FE3896" w:rsidRPr="008F2505" w:rsidRDefault="00FE3896" w:rsidP="00BA37DE">
      <w:pPr>
        <w:ind w:firstLineChars="100" w:firstLine="240"/>
        <w:rPr>
          <w:rFonts w:ascii="ＭＳ 明朝" w:eastAsia="ＭＳ 明朝" w:hAnsi="ＭＳ 明朝"/>
          <w:sz w:val="24"/>
          <w:szCs w:val="24"/>
        </w:rPr>
      </w:pPr>
    </w:p>
    <w:p w14:paraId="67EB3A89" w14:textId="141C6BB6"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0E52A002" w14:textId="488EBA14" w:rsidR="00C55760" w:rsidRPr="008F2505" w:rsidRDefault="003D5D92" w:rsidP="007D40E8">
      <w:pPr>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C55760" w:rsidRPr="00E55225" w14:paraId="05D90C42"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2D116FD" w14:textId="77777777" w:rsidR="00C55760" w:rsidRPr="008F2505" w:rsidRDefault="00C55760"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A6BAC77" w14:textId="77777777" w:rsidR="00C55760" w:rsidRPr="008F2505" w:rsidRDefault="00C55760"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FC45927" w14:textId="77777777" w:rsidR="00C55760" w:rsidRPr="008F2505" w:rsidRDefault="00C55760"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A9CF3D2" w14:textId="77777777" w:rsidR="00C55760" w:rsidRPr="008F2505" w:rsidRDefault="00C55760"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242CA81" w14:textId="77777777" w:rsidR="00C55760" w:rsidRPr="008F2505" w:rsidRDefault="00C55760"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75FA397" w14:textId="77777777" w:rsidR="00C55760" w:rsidRPr="008F2505" w:rsidRDefault="00C55760"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B137A8B" w14:textId="77777777" w:rsidR="00C55760" w:rsidRPr="008F2505" w:rsidRDefault="00C55760"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5512A85" w14:textId="77777777" w:rsidR="00C55760" w:rsidRPr="008F2505" w:rsidRDefault="00C55760" w:rsidP="00684835">
            <w:pPr>
              <w:spacing w:line="276" w:lineRule="auto"/>
              <w:jc w:val="both"/>
              <w:rPr>
                <w:rFonts w:ascii="ＭＳ 明朝" w:eastAsia="ＭＳ 明朝" w:hAnsi="ＭＳ 明朝"/>
                <w:sz w:val="20"/>
                <w:szCs w:val="20"/>
              </w:rPr>
            </w:pPr>
          </w:p>
        </w:tc>
      </w:tr>
      <w:tr w:rsidR="007E052E" w:rsidRPr="00E55225" w14:paraId="43F727AC"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72B7EE9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548A33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0D0A9A9D"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EAA7423" w14:textId="6ADA3FC4"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76B84B4" w14:textId="77777777" w:rsidR="007E052E" w:rsidRPr="008F2505" w:rsidRDefault="007E052E" w:rsidP="007E052E">
            <w:pPr>
              <w:spacing w:line="-240" w:lineRule="auto"/>
              <w:jc w:val="center"/>
              <w:rPr>
                <w:rFonts w:ascii="ＭＳ 明朝" w:eastAsia="ＭＳ 明朝" w:hAnsi="ＭＳ 明朝"/>
                <w:sz w:val="18"/>
                <w:szCs w:val="18"/>
              </w:rPr>
            </w:pPr>
          </w:p>
          <w:p w14:paraId="0C361F8F" w14:textId="02CED625"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806D97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365774F" w14:textId="26855BBF"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C22B984" w14:textId="77777777" w:rsidR="007E052E" w:rsidRPr="008F2505" w:rsidRDefault="007E052E" w:rsidP="007E052E">
            <w:pPr>
              <w:spacing w:line="-240" w:lineRule="auto"/>
              <w:jc w:val="center"/>
              <w:rPr>
                <w:rFonts w:ascii="ＭＳ 明朝" w:eastAsia="ＭＳ 明朝" w:hAnsi="ＭＳ 明朝"/>
                <w:sz w:val="18"/>
                <w:szCs w:val="18"/>
              </w:rPr>
            </w:pPr>
          </w:p>
          <w:p w14:paraId="369EDAAE" w14:textId="651D76FE"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8D806C7" w14:textId="77777777" w:rsidR="007E052E" w:rsidRPr="008F2505" w:rsidRDefault="007E052E" w:rsidP="007E052E">
            <w:pPr>
              <w:spacing w:line="-240" w:lineRule="auto"/>
              <w:jc w:val="center"/>
              <w:rPr>
                <w:rFonts w:ascii="ＭＳ 明朝" w:eastAsia="ＭＳ 明朝" w:hAnsi="ＭＳ 明朝"/>
                <w:sz w:val="18"/>
                <w:szCs w:val="18"/>
              </w:rPr>
            </w:pPr>
          </w:p>
          <w:p w14:paraId="07381BE8" w14:textId="366AC87D"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F719A1A" w14:textId="77777777" w:rsidR="007E052E" w:rsidRPr="008F2505" w:rsidRDefault="007E052E" w:rsidP="007E052E">
            <w:pPr>
              <w:spacing w:line="-240" w:lineRule="auto"/>
              <w:jc w:val="center"/>
              <w:rPr>
                <w:rFonts w:ascii="ＭＳ 明朝" w:eastAsia="ＭＳ 明朝" w:hAnsi="ＭＳ 明朝"/>
                <w:sz w:val="18"/>
                <w:szCs w:val="18"/>
              </w:rPr>
            </w:pPr>
          </w:p>
          <w:p w14:paraId="0E934CD4" w14:textId="399A3190"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034616" w:rsidRPr="00E55225" w14:paraId="073F9B6C" w14:textId="77777777" w:rsidTr="00034616">
        <w:trPr>
          <w:trHeight w:val="624"/>
        </w:trPr>
        <w:tc>
          <w:tcPr>
            <w:tcW w:w="2263" w:type="dxa"/>
            <w:vMerge w:val="restart"/>
            <w:tcBorders>
              <w:top w:val="single" w:sz="4" w:space="0" w:color="auto"/>
              <w:left w:val="single" w:sz="4" w:space="0" w:color="auto"/>
              <w:right w:val="single" w:sz="4" w:space="0" w:color="auto"/>
            </w:tcBorders>
            <w:vAlign w:val="center"/>
          </w:tcPr>
          <w:p w14:paraId="23608DD1" w14:textId="710B5D66" w:rsidR="00034616" w:rsidRPr="008F2505" w:rsidRDefault="00034616" w:rsidP="00034616">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移動支援事業</w:t>
            </w:r>
          </w:p>
        </w:tc>
        <w:tc>
          <w:tcPr>
            <w:tcW w:w="993" w:type="dxa"/>
            <w:tcBorders>
              <w:top w:val="single" w:sz="4" w:space="0" w:color="auto"/>
              <w:left w:val="single" w:sz="4" w:space="0" w:color="auto"/>
              <w:right w:val="single" w:sz="4" w:space="0" w:color="auto"/>
            </w:tcBorders>
            <w:vAlign w:val="center"/>
          </w:tcPr>
          <w:p w14:paraId="4A2D460B" w14:textId="1B83592A" w:rsidR="00034616" w:rsidRPr="008F2505" w:rsidRDefault="00034616" w:rsidP="00034616">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実利用人数</w:t>
            </w:r>
          </w:p>
        </w:tc>
        <w:tc>
          <w:tcPr>
            <w:tcW w:w="1080" w:type="dxa"/>
            <w:tcBorders>
              <w:left w:val="single" w:sz="4" w:space="0" w:color="auto"/>
            </w:tcBorders>
            <w:vAlign w:val="center"/>
          </w:tcPr>
          <w:p w14:paraId="45E4F9E6" w14:textId="3883AF33"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131</w:t>
            </w:r>
          </w:p>
        </w:tc>
        <w:tc>
          <w:tcPr>
            <w:tcW w:w="1080" w:type="dxa"/>
            <w:vAlign w:val="center"/>
          </w:tcPr>
          <w:p w14:paraId="7C53C797" w14:textId="2598AC28"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161</w:t>
            </w:r>
          </w:p>
        </w:tc>
        <w:tc>
          <w:tcPr>
            <w:tcW w:w="1080" w:type="dxa"/>
            <w:vAlign w:val="center"/>
          </w:tcPr>
          <w:p w14:paraId="351CE04C" w14:textId="1158FB5D" w:rsidR="00034616" w:rsidRPr="008F2505" w:rsidRDefault="000901BA"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103</w:t>
            </w:r>
          </w:p>
        </w:tc>
        <w:tc>
          <w:tcPr>
            <w:tcW w:w="1080" w:type="dxa"/>
            <w:tcBorders>
              <w:bottom w:val="single" w:sz="4" w:space="0" w:color="auto"/>
            </w:tcBorders>
            <w:vAlign w:val="center"/>
          </w:tcPr>
          <w:p w14:paraId="2FD58194" w14:textId="432D896F"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211</w:t>
            </w:r>
          </w:p>
        </w:tc>
        <w:tc>
          <w:tcPr>
            <w:tcW w:w="1080" w:type="dxa"/>
            <w:tcBorders>
              <w:bottom w:val="single" w:sz="4" w:space="0" w:color="auto"/>
            </w:tcBorders>
            <w:vAlign w:val="center"/>
          </w:tcPr>
          <w:p w14:paraId="2CD8C68F" w14:textId="44FE4715"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241</w:t>
            </w:r>
          </w:p>
        </w:tc>
        <w:tc>
          <w:tcPr>
            <w:tcW w:w="1080" w:type="dxa"/>
            <w:tcBorders>
              <w:bottom w:val="single" w:sz="4" w:space="0" w:color="auto"/>
            </w:tcBorders>
            <w:vAlign w:val="center"/>
          </w:tcPr>
          <w:p w14:paraId="134633D8" w14:textId="69F9CFB6"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276</w:t>
            </w:r>
          </w:p>
        </w:tc>
      </w:tr>
      <w:tr w:rsidR="00034616" w:rsidRPr="00E55225" w14:paraId="6DF0F706" w14:textId="77777777" w:rsidTr="00034616">
        <w:trPr>
          <w:trHeight w:val="624"/>
        </w:trPr>
        <w:tc>
          <w:tcPr>
            <w:tcW w:w="2263" w:type="dxa"/>
            <w:vMerge/>
            <w:tcBorders>
              <w:left w:val="single" w:sz="4" w:space="0" w:color="auto"/>
              <w:right w:val="single" w:sz="4" w:space="0" w:color="auto"/>
            </w:tcBorders>
          </w:tcPr>
          <w:p w14:paraId="1A2BB8B0" w14:textId="11816E70" w:rsidR="00034616" w:rsidRPr="008F2505" w:rsidRDefault="00034616" w:rsidP="00034616">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1A58EB7E" w14:textId="63A94227" w:rsidR="00034616" w:rsidRPr="008F2505" w:rsidRDefault="00034616" w:rsidP="00034616">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延</w:t>
            </w:r>
            <w:r w:rsidR="00045203" w:rsidRPr="008F2505">
              <w:rPr>
                <w:rFonts w:ascii="ＭＳ 明朝" w:eastAsia="ＭＳ 明朝" w:hAnsi="ＭＳ 明朝" w:hint="eastAsia"/>
                <w:sz w:val="20"/>
                <w:szCs w:val="20"/>
              </w:rPr>
              <w:t>べ</w:t>
            </w:r>
            <w:r w:rsidRPr="008F2505">
              <w:rPr>
                <w:rFonts w:ascii="ＭＳ 明朝" w:eastAsia="ＭＳ 明朝" w:hAnsi="ＭＳ 明朝" w:hint="eastAsia"/>
                <w:sz w:val="20"/>
                <w:szCs w:val="20"/>
              </w:rPr>
              <w:t>利用時間</w:t>
            </w:r>
          </w:p>
        </w:tc>
        <w:tc>
          <w:tcPr>
            <w:tcW w:w="1080" w:type="dxa"/>
            <w:vAlign w:val="center"/>
          </w:tcPr>
          <w:p w14:paraId="604EF30C" w14:textId="23A015C2"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15,574</w:t>
            </w:r>
          </w:p>
        </w:tc>
        <w:tc>
          <w:tcPr>
            <w:tcW w:w="1080" w:type="dxa"/>
            <w:vAlign w:val="center"/>
          </w:tcPr>
          <w:p w14:paraId="4FCF0EFE" w14:textId="04793A84"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17,333</w:t>
            </w:r>
          </w:p>
        </w:tc>
        <w:tc>
          <w:tcPr>
            <w:tcW w:w="1080" w:type="dxa"/>
            <w:vAlign w:val="center"/>
          </w:tcPr>
          <w:p w14:paraId="557EF4DF" w14:textId="1DAFE6DE" w:rsidR="00034616" w:rsidRPr="008F2505" w:rsidRDefault="000901BA"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8,130</w:t>
            </w:r>
          </w:p>
        </w:tc>
        <w:tc>
          <w:tcPr>
            <w:tcW w:w="1080" w:type="dxa"/>
            <w:vAlign w:val="center"/>
          </w:tcPr>
          <w:p w14:paraId="0284FD9C" w14:textId="2C872A32"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21,909</w:t>
            </w:r>
          </w:p>
        </w:tc>
        <w:tc>
          <w:tcPr>
            <w:tcW w:w="1080" w:type="dxa"/>
            <w:vAlign w:val="center"/>
          </w:tcPr>
          <w:p w14:paraId="4302010B" w14:textId="586A9954"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24,631</w:t>
            </w:r>
          </w:p>
        </w:tc>
        <w:tc>
          <w:tcPr>
            <w:tcW w:w="1080" w:type="dxa"/>
            <w:vAlign w:val="center"/>
          </w:tcPr>
          <w:p w14:paraId="3EEEE5C1" w14:textId="0C890B34" w:rsidR="00034616" w:rsidRPr="008F2505" w:rsidRDefault="00034616"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27,692</w:t>
            </w:r>
          </w:p>
        </w:tc>
      </w:tr>
    </w:tbl>
    <w:p w14:paraId="7C87D2F1" w14:textId="39C0CFBE" w:rsidR="00C55760" w:rsidRPr="008F2505" w:rsidRDefault="00F2763A" w:rsidP="00BA37DE">
      <w:pPr>
        <w:ind w:firstLineChars="100" w:firstLine="200"/>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34EE7993" w14:textId="77777777" w:rsidR="00B41C27" w:rsidRPr="008F2505" w:rsidRDefault="00B41C27" w:rsidP="00BA37DE">
      <w:pPr>
        <w:ind w:firstLineChars="100" w:firstLine="240"/>
        <w:rPr>
          <w:rFonts w:ascii="ＭＳ 明朝" w:eastAsia="ＭＳ 明朝" w:hAnsi="ＭＳ 明朝"/>
          <w:sz w:val="24"/>
          <w:szCs w:val="24"/>
        </w:rPr>
      </w:pPr>
    </w:p>
    <w:p w14:paraId="46A44422" w14:textId="62DD3C20"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E369157" w14:textId="6B6C2618" w:rsidR="007D40E8" w:rsidRPr="008F2505" w:rsidRDefault="007D40E8"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実績値は上昇傾向で利用意向も強いことから、過去</w:t>
      </w:r>
      <w:r w:rsidR="00BE1AF7" w:rsidRPr="00E55225">
        <w:rPr>
          <w:rFonts w:ascii="ＭＳ 明朝" w:eastAsia="ＭＳ 明朝" w:hAnsi="ＭＳ 明朝" w:hint="eastAsia"/>
          <w:sz w:val="24"/>
          <w:szCs w:val="24"/>
        </w:rPr>
        <w:t>３</w:t>
      </w:r>
      <w:r w:rsidRPr="008F2505">
        <w:rPr>
          <w:rFonts w:ascii="ＭＳ 明朝" w:eastAsia="ＭＳ 明朝" w:hAnsi="ＭＳ 明朝"/>
          <w:sz w:val="24"/>
          <w:szCs w:val="24"/>
        </w:rPr>
        <w:t>年の実績の</w:t>
      </w:r>
      <w:r w:rsidRPr="008F2505">
        <w:rPr>
          <w:rFonts w:ascii="ＭＳ 明朝" w:eastAsia="ＭＳ 明朝" w:hAnsi="ＭＳ 明朝" w:hint="eastAsia"/>
          <w:sz w:val="24"/>
          <w:szCs w:val="24"/>
        </w:rPr>
        <w:t>伸びを</w:t>
      </w:r>
      <w:r w:rsidR="00D87A6C" w:rsidRPr="008F2505">
        <w:rPr>
          <w:rFonts w:ascii="ＭＳ 明朝" w:eastAsia="ＭＳ 明朝" w:hAnsi="ＭＳ 明朝" w:hint="eastAsia"/>
          <w:sz w:val="24"/>
          <w:szCs w:val="24"/>
        </w:rPr>
        <w:t>踏まえて、見込み量を</w:t>
      </w:r>
      <w:r w:rsidRPr="008F2505">
        <w:rPr>
          <w:rFonts w:ascii="ＭＳ 明朝" w:eastAsia="ＭＳ 明朝" w:hAnsi="ＭＳ 明朝" w:hint="eastAsia"/>
          <w:sz w:val="24"/>
          <w:szCs w:val="24"/>
        </w:rPr>
        <w:t>算出しました。</w:t>
      </w:r>
    </w:p>
    <w:p w14:paraId="5ABFB8C3" w14:textId="77777777" w:rsidR="007D40E8" w:rsidRPr="008F2505" w:rsidRDefault="007D40E8" w:rsidP="007D40E8">
      <w:pPr>
        <w:ind w:firstLineChars="100" w:firstLine="240"/>
        <w:rPr>
          <w:rFonts w:ascii="ＭＳ 明朝" w:eastAsia="ＭＳ 明朝" w:hAnsi="ＭＳ 明朝"/>
          <w:sz w:val="24"/>
          <w:szCs w:val="24"/>
        </w:rPr>
      </w:pPr>
    </w:p>
    <w:p w14:paraId="10769A71" w14:textId="1BFA991F" w:rsidR="00124579" w:rsidRPr="00E55225" w:rsidRDefault="00124579">
      <w:pPr>
        <w:pStyle w:val="4"/>
      </w:pPr>
      <w:r w:rsidRPr="00E55225">
        <w:rPr>
          <w:rFonts w:hint="eastAsia"/>
        </w:rPr>
        <w:t>⑩</w:t>
      </w:r>
      <w:r w:rsidRPr="00E55225">
        <w:t xml:space="preserve"> </w:t>
      </w:r>
      <w:r w:rsidRPr="00E55225">
        <w:rPr>
          <w:rFonts w:hint="eastAsia"/>
        </w:rPr>
        <w:t>地域活動支援センター</w:t>
      </w:r>
      <w:r w:rsidR="00C72569" w:rsidRPr="00E55225">
        <w:rPr>
          <w:rFonts w:hint="eastAsia"/>
        </w:rPr>
        <w:t>事業</w:t>
      </w:r>
    </w:p>
    <w:p w14:paraId="46318152" w14:textId="77777777" w:rsidR="00FE3896" w:rsidRPr="008F2505" w:rsidRDefault="00FE3896" w:rsidP="004159B9">
      <w:pPr>
        <w:jc w:val="both"/>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8D99883" w14:textId="76EBB6A8" w:rsidR="00CF0BBC" w:rsidRPr="008F2505" w:rsidRDefault="001318FF" w:rsidP="004159B9">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地域で生活する障害者等について、</w:t>
      </w:r>
      <w:r w:rsidR="00CF0BBC" w:rsidRPr="008F2505">
        <w:rPr>
          <w:rFonts w:ascii="ＭＳ 明朝" w:eastAsia="ＭＳ 明朝" w:hAnsi="ＭＳ 明朝" w:hint="eastAsia"/>
          <w:color w:val="000000" w:themeColor="text1"/>
          <w:sz w:val="24"/>
          <w:szCs w:val="24"/>
        </w:rPr>
        <w:t>創作的活動</w:t>
      </w:r>
      <w:r w:rsidR="004159B9" w:rsidRPr="008F2505">
        <w:rPr>
          <w:rFonts w:ascii="ＭＳ 明朝" w:eastAsia="ＭＳ 明朝" w:hAnsi="ＭＳ 明朝" w:hint="eastAsia"/>
          <w:color w:val="000000" w:themeColor="text1"/>
          <w:sz w:val="24"/>
          <w:szCs w:val="24"/>
        </w:rPr>
        <w:t>・</w:t>
      </w:r>
      <w:r w:rsidR="00CF0BBC" w:rsidRPr="008F2505">
        <w:rPr>
          <w:rFonts w:ascii="ＭＳ 明朝" w:eastAsia="ＭＳ 明朝" w:hAnsi="ＭＳ 明朝" w:hint="eastAsia"/>
          <w:color w:val="000000" w:themeColor="text1"/>
          <w:sz w:val="24"/>
          <w:szCs w:val="24"/>
        </w:rPr>
        <w:t>生産活動の機会</w:t>
      </w:r>
      <w:r w:rsidR="004159B9" w:rsidRPr="008F2505">
        <w:rPr>
          <w:rFonts w:ascii="ＭＳ 明朝" w:eastAsia="ＭＳ 明朝" w:hAnsi="ＭＳ 明朝" w:hint="eastAsia"/>
          <w:color w:val="000000" w:themeColor="text1"/>
          <w:sz w:val="24"/>
          <w:szCs w:val="24"/>
        </w:rPr>
        <w:t>又は社会と</w:t>
      </w:r>
      <w:r w:rsidR="00CF0BBC" w:rsidRPr="008F2505">
        <w:rPr>
          <w:rFonts w:ascii="ＭＳ 明朝" w:eastAsia="ＭＳ 明朝" w:hAnsi="ＭＳ 明朝" w:hint="eastAsia"/>
          <w:color w:val="000000" w:themeColor="text1"/>
          <w:sz w:val="24"/>
          <w:szCs w:val="24"/>
        </w:rPr>
        <w:t>の</w:t>
      </w:r>
      <w:r w:rsidR="004159B9" w:rsidRPr="008F2505">
        <w:rPr>
          <w:rFonts w:ascii="ＭＳ 明朝" w:eastAsia="ＭＳ 明朝" w:hAnsi="ＭＳ 明朝" w:hint="eastAsia"/>
          <w:color w:val="000000" w:themeColor="text1"/>
          <w:sz w:val="24"/>
          <w:szCs w:val="24"/>
        </w:rPr>
        <w:t>交流を促進する機会を</w:t>
      </w:r>
      <w:r w:rsidR="00CF0BBC" w:rsidRPr="008F2505">
        <w:rPr>
          <w:rFonts w:ascii="ＭＳ 明朝" w:eastAsia="ＭＳ 明朝" w:hAnsi="ＭＳ 明朝" w:hint="eastAsia"/>
          <w:color w:val="000000" w:themeColor="text1"/>
          <w:sz w:val="24"/>
          <w:szCs w:val="24"/>
        </w:rPr>
        <w:t>提供</w:t>
      </w:r>
      <w:r w:rsidR="00E85898" w:rsidRPr="008F2505">
        <w:rPr>
          <w:rFonts w:ascii="ＭＳ 明朝" w:eastAsia="ＭＳ 明朝" w:hAnsi="ＭＳ 明朝" w:hint="eastAsia"/>
          <w:color w:val="000000" w:themeColor="text1"/>
          <w:sz w:val="24"/>
          <w:szCs w:val="24"/>
        </w:rPr>
        <w:t>します。</w:t>
      </w:r>
    </w:p>
    <w:p w14:paraId="16BC305A" w14:textId="77777777" w:rsidR="00FE3896" w:rsidRPr="008F2505" w:rsidRDefault="00FE3896" w:rsidP="00BA37DE">
      <w:pPr>
        <w:ind w:firstLineChars="100" w:firstLine="240"/>
        <w:rPr>
          <w:rFonts w:ascii="ＭＳ 明朝" w:eastAsia="ＭＳ 明朝" w:hAnsi="ＭＳ 明朝"/>
          <w:sz w:val="24"/>
          <w:szCs w:val="24"/>
        </w:rPr>
      </w:pPr>
    </w:p>
    <w:p w14:paraId="4C97B2C1" w14:textId="585AF4D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7894A5A0" w14:textId="6F498E4A" w:rsidR="00124579" w:rsidRPr="008F2505" w:rsidRDefault="003D5D92" w:rsidP="00124579">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E55225">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E55225">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124579" w:rsidRPr="00E55225" w14:paraId="0D5ABD0C"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79A2EB06" w14:textId="77777777" w:rsidR="00124579" w:rsidRPr="008F2505" w:rsidRDefault="00124579"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A1F47C7" w14:textId="77777777" w:rsidR="00124579" w:rsidRPr="008F2505" w:rsidRDefault="00124579"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D118E36" w14:textId="77777777" w:rsidR="00124579" w:rsidRPr="008F2505" w:rsidRDefault="00124579"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5897D44" w14:textId="77777777" w:rsidR="00124579" w:rsidRPr="008F2505" w:rsidRDefault="00124579"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69776C4" w14:textId="77777777" w:rsidR="00124579" w:rsidRPr="008F2505" w:rsidRDefault="00124579"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3BB4079C" w14:textId="77777777" w:rsidR="00124579" w:rsidRPr="008F2505" w:rsidRDefault="00124579"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494AD50" w14:textId="77777777" w:rsidR="00124579" w:rsidRPr="008F2505" w:rsidRDefault="00124579"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6C98E08" w14:textId="77777777" w:rsidR="00124579" w:rsidRPr="008F2505" w:rsidRDefault="00124579" w:rsidP="00684835">
            <w:pPr>
              <w:spacing w:line="276" w:lineRule="auto"/>
              <w:jc w:val="both"/>
              <w:rPr>
                <w:rFonts w:ascii="ＭＳ 明朝" w:eastAsia="ＭＳ 明朝" w:hAnsi="ＭＳ 明朝"/>
                <w:sz w:val="20"/>
                <w:szCs w:val="20"/>
              </w:rPr>
            </w:pPr>
          </w:p>
        </w:tc>
      </w:tr>
      <w:tr w:rsidR="007E052E" w:rsidRPr="00E55225" w14:paraId="42D38ECF"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D133DAA"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6318777"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26CA0A7C"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5269881" w14:textId="300111A3"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73F8903" w14:textId="77777777" w:rsidR="007E052E" w:rsidRPr="008F2505" w:rsidRDefault="007E052E" w:rsidP="007E052E">
            <w:pPr>
              <w:spacing w:line="-240" w:lineRule="auto"/>
              <w:jc w:val="center"/>
              <w:rPr>
                <w:rFonts w:ascii="ＭＳ 明朝" w:eastAsia="ＭＳ 明朝" w:hAnsi="ＭＳ 明朝"/>
                <w:sz w:val="18"/>
                <w:szCs w:val="18"/>
              </w:rPr>
            </w:pPr>
          </w:p>
          <w:p w14:paraId="34B55026" w14:textId="4B780A10"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0807E83A"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AD09FFE" w14:textId="73E4B241"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481E52A" w14:textId="77777777" w:rsidR="007E052E" w:rsidRPr="008F2505" w:rsidRDefault="007E052E" w:rsidP="007E052E">
            <w:pPr>
              <w:spacing w:line="-240" w:lineRule="auto"/>
              <w:jc w:val="center"/>
              <w:rPr>
                <w:rFonts w:ascii="ＭＳ 明朝" w:eastAsia="ＭＳ 明朝" w:hAnsi="ＭＳ 明朝"/>
                <w:sz w:val="18"/>
                <w:szCs w:val="18"/>
              </w:rPr>
            </w:pPr>
          </w:p>
          <w:p w14:paraId="2096931D" w14:textId="27974DBE"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3529A55" w14:textId="77777777" w:rsidR="007E052E" w:rsidRPr="008F2505" w:rsidRDefault="007E052E" w:rsidP="007E052E">
            <w:pPr>
              <w:spacing w:line="-240" w:lineRule="auto"/>
              <w:jc w:val="center"/>
              <w:rPr>
                <w:rFonts w:ascii="ＭＳ 明朝" w:eastAsia="ＭＳ 明朝" w:hAnsi="ＭＳ 明朝"/>
                <w:sz w:val="18"/>
                <w:szCs w:val="18"/>
              </w:rPr>
            </w:pPr>
          </w:p>
          <w:p w14:paraId="4B969015" w14:textId="728E3BAD"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4A69A71" w14:textId="77777777" w:rsidR="007E052E" w:rsidRPr="008F2505" w:rsidRDefault="007E052E" w:rsidP="007E052E">
            <w:pPr>
              <w:spacing w:line="-240" w:lineRule="auto"/>
              <w:jc w:val="center"/>
              <w:rPr>
                <w:rFonts w:ascii="ＭＳ 明朝" w:eastAsia="ＭＳ 明朝" w:hAnsi="ＭＳ 明朝"/>
                <w:sz w:val="18"/>
                <w:szCs w:val="18"/>
              </w:rPr>
            </w:pPr>
          </w:p>
          <w:p w14:paraId="6A225995" w14:textId="55944AE4" w:rsidR="007E052E" w:rsidRPr="008F2505" w:rsidRDefault="00E55225"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24579" w:rsidRPr="00E55225" w14:paraId="2365E275" w14:textId="77777777" w:rsidTr="00684835">
        <w:tc>
          <w:tcPr>
            <w:tcW w:w="2263" w:type="dxa"/>
            <w:vMerge w:val="restart"/>
            <w:tcBorders>
              <w:top w:val="single" w:sz="4" w:space="0" w:color="auto"/>
              <w:left w:val="single" w:sz="4" w:space="0" w:color="auto"/>
              <w:right w:val="single" w:sz="4" w:space="0" w:color="auto"/>
            </w:tcBorders>
            <w:vAlign w:val="center"/>
          </w:tcPr>
          <w:p w14:paraId="094FF838" w14:textId="77777777" w:rsidR="00124579" w:rsidRPr="008F2505" w:rsidRDefault="00124579" w:rsidP="00684835">
            <w:pPr>
              <w:spacing w:line="280" w:lineRule="exact"/>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地域活動支援センター</w:t>
            </w:r>
          </w:p>
          <w:p w14:paraId="491A6155" w14:textId="498E6982" w:rsidR="00C72569" w:rsidRPr="008F2505" w:rsidRDefault="00C72569" w:rsidP="00684835">
            <w:pPr>
              <w:spacing w:line="280" w:lineRule="exact"/>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事業</w:t>
            </w:r>
          </w:p>
        </w:tc>
        <w:tc>
          <w:tcPr>
            <w:tcW w:w="993" w:type="dxa"/>
            <w:tcBorders>
              <w:top w:val="single" w:sz="4" w:space="0" w:color="auto"/>
              <w:left w:val="single" w:sz="4" w:space="0" w:color="auto"/>
              <w:right w:val="single" w:sz="4" w:space="0" w:color="auto"/>
            </w:tcBorders>
            <w:vAlign w:val="center"/>
          </w:tcPr>
          <w:p w14:paraId="1414D452" w14:textId="77727D36" w:rsidR="00124579" w:rsidRPr="008F2505" w:rsidRDefault="00977CAF" w:rsidP="0068483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箇所数</w:t>
            </w:r>
          </w:p>
        </w:tc>
        <w:tc>
          <w:tcPr>
            <w:tcW w:w="1080" w:type="dxa"/>
            <w:tcBorders>
              <w:left w:val="single" w:sz="4" w:space="0" w:color="auto"/>
            </w:tcBorders>
            <w:vAlign w:val="center"/>
          </w:tcPr>
          <w:p w14:paraId="7E220A7A" w14:textId="3509EE29"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7AF8EF77" w14:textId="590272DC"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3B079FE4" w14:textId="4DFD4534"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2E8DCAD1" w14:textId="0854A938"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10AA775D" w14:textId="32EC8E34"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76B1F08A" w14:textId="381837F5" w:rsidR="00124579" w:rsidRPr="008F2505" w:rsidRDefault="00E55225" w:rsidP="00684835">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r>
      <w:tr w:rsidR="00BA37DE" w:rsidRPr="00E55225" w14:paraId="78ADD7A4" w14:textId="77777777" w:rsidTr="00034616">
        <w:trPr>
          <w:trHeight w:val="624"/>
        </w:trPr>
        <w:tc>
          <w:tcPr>
            <w:tcW w:w="2263" w:type="dxa"/>
            <w:vMerge/>
            <w:tcBorders>
              <w:left w:val="single" w:sz="4" w:space="0" w:color="auto"/>
              <w:right w:val="single" w:sz="4" w:space="0" w:color="auto"/>
            </w:tcBorders>
          </w:tcPr>
          <w:p w14:paraId="214360EF" w14:textId="77777777" w:rsidR="00BA37DE" w:rsidRPr="008F2505" w:rsidRDefault="00BA37DE" w:rsidP="00BA37DE">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30EA6460" w14:textId="7E3A6A6A" w:rsidR="00BA37DE" w:rsidRPr="008F2505" w:rsidRDefault="00BA37DE" w:rsidP="00BA37D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実利用人数</w:t>
            </w:r>
          </w:p>
        </w:tc>
        <w:tc>
          <w:tcPr>
            <w:tcW w:w="1080" w:type="dxa"/>
            <w:vAlign w:val="center"/>
          </w:tcPr>
          <w:p w14:paraId="2B198F84" w14:textId="2D4968A1" w:rsidR="00BA37DE" w:rsidRPr="008F2505" w:rsidRDefault="00BC4777"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305</w:t>
            </w:r>
          </w:p>
        </w:tc>
        <w:tc>
          <w:tcPr>
            <w:tcW w:w="1080" w:type="dxa"/>
            <w:vAlign w:val="center"/>
          </w:tcPr>
          <w:p w14:paraId="0EA3903A" w14:textId="3F566B42" w:rsidR="00BA37DE" w:rsidRPr="008F2505" w:rsidRDefault="00BC4777"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278</w:t>
            </w:r>
          </w:p>
        </w:tc>
        <w:tc>
          <w:tcPr>
            <w:tcW w:w="1080" w:type="dxa"/>
            <w:vAlign w:val="center"/>
          </w:tcPr>
          <w:p w14:paraId="33E0A94F" w14:textId="6065AD22" w:rsidR="00BA37DE" w:rsidRPr="008F2505" w:rsidRDefault="00BC4777"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206</w:t>
            </w:r>
          </w:p>
        </w:tc>
        <w:tc>
          <w:tcPr>
            <w:tcW w:w="1080" w:type="dxa"/>
            <w:vAlign w:val="center"/>
          </w:tcPr>
          <w:p w14:paraId="4CCC03EE" w14:textId="6F3AFB26" w:rsidR="00BA37DE" w:rsidRPr="008F2505" w:rsidRDefault="00BC4777" w:rsidP="00BC4777">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292</w:t>
            </w:r>
          </w:p>
        </w:tc>
        <w:tc>
          <w:tcPr>
            <w:tcW w:w="1080" w:type="dxa"/>
            <w:vAlign w:val="center"/>
          </w:tcPr>
          <w:p w14:paraId="49BF9F32" w14:textId="5C71C071" w:rsidR="00BA37DE" w:rsidRPr="008F2505" w:rsidRDefault="00BC4777"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292</w:t>
            </w:r>
          </w:p>
        </w:tc>
        <w:tc>
          <w:tcPr>
            <w:tcW w:w="1080" w:type="dxa"/>
            <w:vAlign w:val="center"/>
          </w:tcPr>
          <w:p w14:paraId="574B23EB" w14:textId="31C5F8BC" w:rsidR="00BA37DE" w:rsidRPr="008F2505" w:rsidRDefault="00BC4777" w:rsidP="00034616">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292</w:t>
            </w:r>
          </w:p>
        </w:tc>
      </w:tr>
    </w:tbl>
    <w:p w14:paraId="1CE46E9E" w14:textId="72E6551E" w:rsidR="00155021" w:rsidRPr="008F2505" w:rsidRDefault="00F2763A" w:rsidP="00034616">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095C49C7" w14:textId="4C342F88" w:rsidR="00B41C27" w:rsidRPr="008F2505" w:rsidRDefault="00704C1A" w:rsidP="00034616">
      <w:pPr>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62430" behindDoc="0" locked="0" layoutInCell="1" allowOverlap="1" wp14:anchorId="09104DA6" wp14:editId="6EDA9735">
            <wp:simplePos x="0" y="0"/>
            <wp:positionH relativeFrom="page">
              <wp:posOffset>575945</wp:posOffset>
            </wp:positionH>
            <wp:positionV relativeFrom="page">
              <wp:posOffset>9469120</wp:posOffset>
            </wp:positionV>
            <wp:extent cx="649080" cy="649080"/>
            <wp:effectExtent l="0" t="0" r="0" b="0"/>
            <wp:wrapNone/>
            <wp:docPr id="2437" name="JAVISCODE0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JAVISCODE084-13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10EF5DE" w14:textId="4830D1F6" w:rsidR="00691B33" w:rsidRPr="008F2505" w:rsidRDefault="00691B33" w:rsidP="00F15A24">
      <w:pPr>
        <w:spacing w:line="276" w:lineRule="auto"/>
        <w:ind w:leftChars="650" w:left="1365"/>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415249B" w14:textId="654B9576" w:rsidR="00CA6169" w:rsidRPr="008F2505" w:rsidRDefault="007D40E8" w:rsidP="00F15A24">
      <w:pPr>
        <w:autoSpaceDN w:val="0"/>
        <w:ind w:leftChars="650" w:left="1365"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実績値は上昇傾向で利用意向も強いことから、過去</w:t>
      </w:r>
      <w:r w:rsidR="00BE1AF7" w:rsidRPr="00E55225">
        <w:rPr>
          <w:rFonts w:ascii="ＭＳ 明朝" w:eastAsia="ＭＳ 明朝" w:hAnsi="ＭＳ 明朝" w:hint="eastAsia"/>
          <w:sz w:val="24"/>
          <w:szCs w:val="24"/>
        </w:rPr>
        <w:t>３</w:t>
      </w:r>
      <w:r w:rsidRPr="008F2505">
        <w:rPr>
          <w:rFonts w:ascii="ＭＳ 明朝" w:eastAsia="ＭＳ 明朝" w:hAnsi="ＭＳ 明朝"/>
          <w:sz w:val="24"/>
          <w:szCs w:val="24"/>
        </w:rPr>
        <w:t>年の実績の</w:t>
      </w:r>
      <w:r w:rsidRPr="008F2505">
        <w:rPr>
          <w:rFonts w:ascii="ＭＳ 明朝" w:eastAsia="ＭＳ 明朝" w:hAnsi="ＭＳ 明朝" w:hint="eastAsia"/>
          <w:sz w:val="24"/>
          <w:szCs w:val="24"/>
        </w:rPr>
        <w:t>伸びを</w:t>
      </w:r>
      <w:r w:rsidR="00D87A6C" w:rsidRPr="008F2505">
        <w:rPr>
          <w:rFonts w:ascii="ＭＳ 明朝" w:eastAsia="ＭＳ 明朝" w:hAnsi="ＭＳ 明朝" w:hint="eastAsia"/>
          <w:sz w:val="24"/>
          <w:szCs w:val="24"/>
        </w:rPr>
        <w:t>踏まえて、見込み量を</w:t>
      </w:r>
      <w:r w:rsidRPr="008F2505">
        <w:rPr>
          <w:rFonts w:ascii="ＭＳ 明朝" w:eastAsia="ＭＳ 明朝" w:hAnsi="ＭＳ 明朝" w:hint="eastAsia"/>
          <w:sz w:val="24"/>
          <w:szCs w:val="24"/>
        </w:rPr>
        <w:t>算出しました。</w:t>
      </w:r>
    </w:p>
    <w:p w14:paraId="4B7B41D0" w14:textId="2DA966F4" w:rsidR="006E720A" w:rsidRDefault="006E720A">
      <w:pPr>
        <w:pStyle w:val="3"/>
      </w:pPr>
      <w:bookmarkStart w:id="62" w:name="_Toc63236341"/>
      <w:r>
        <w:rPr>
          <w:rFonts w:hint="eastAsia"/>
        </w:rPr>
        <w:t>（２）任意事業</w:t>
      </w:r>
      <w:bookmarkEnd w:id="62"/>
    </w:p>
    <w:p w14:paraId="36EC150D" w14:textId="49E44CB5" w:rsidR="00AC503B" w:rsidRPr="00263997" w:rsidRDefault="00AC503B">
      <w:pPr>
        <w:pStyle w:val="4"/>
      </w:pPr>
      <w:r w:rsidRPr="00263997">
        <w:rPr>
          <w:rFonts w:hint="eastAsia"/>
        </w:rPr>
        <w:t>①</w:t>
      </w:r>
      <w:r w:rsidR="002D32CB">
        <w:rPr>
          <w:rFonts w:hint="eastAsia"/>
        </w:rPr>
        <w:t xml:space="preserve"> </w:t>
      </w:r>
      <w:r>
        <w:rPr>
          <w:rFonts w:hint="eastAsia"/>
        </w:rPr>
        <w:t>日中一時支援事業</w:t>
      </w:r>
    </w:p>
    <w:p w14:paraId="72B16995"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233E76D6" w14:textId="41F90C79" w:rsidR="00CD3DCA" w:rsidRPr="008F2505" w:rsidRDefault="00CD3DCA" w:rsidP="004159B9">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日中、障害</w:t>
      </w:r>
      <w:r w:rsidR="004159B9" w:rsidRPr="008F2505">
        <w:rPr>
          <w:rFonts w:ascii="ＭＳ 明朝" w:eastAsia="ＭＳ 明朝" w:hAnsi="ＭＳ 明朝" w:hint="eastAsia"/>
          <w:sz w:val="24"/>
          <w:szCs w:val="24"/>
        </w:rPr>
        <w:t>福祉サービス事業所又は障害者支援施設等において、障害</w:t>
      </w:r>
      <w:r w:rsidRPr="008F2505">
        <w:rPr>
          <w:rFonts w:ascii="ＭＳ 明朝" w:eastAsia="ＭＳ 明朝" w:hAnsi="ＭＳ 明朝" w:hint="eastAsia"/>
          <w:sz w:val="24"/>
          <w:szCs w:val="24"/>
        </w:rPr>
        <w:t>者</w:t>
      </w:r>
      <w:r w:rsidR="004159B9" w:rsidRPr="008F2505">
        <w:rPr>
          <w:rFonts w:ascii="ＭＳ 明朝" w:eastAsia="ＭＳ 明朝" w:hAnsi="ＭＳ 明朝" w:hint="eastAsia"/>
          <w:sz w:val="24"/>
          <w:szCs w:val="24"/>
        </w:rPr>
        <w:t>等</w:t>
      </w:r>
      <w:r w:rsidRPr="008F2505">
        <w:rPr>
          <w:rFonts w:ascii="ＭＳ 明朝" w:eastAsia="ＭＳ 明朝" w:hAnsi="ＭＳ 明朝" w:hint="eastAsia"/>
          <w:sz w:val="24"/>
          <w:szCs w:val="24"/>
        </w:rPr>
        <w:t>に活動の場を提供し、見守りや社会に適応するため日常的な訓練等を行います。</w:t>
      </w:r>
    </w:p>
    <w:p w14:paraId="10776ED3" w14:textId="77777777" w:rsidR="00FE3896" w:rsidRPr="008F2505" w:rsidRDefault="00FE3896" w:rsidP="00FF6528">
      <w:pPr>
        <w:ind w:firstLineChars="100" w:firstLine="240"/>
        <w:rPr>
          <w:rFonts w:ascii="ＭＳ 明朝" w:eastAsia="ＭＳ 明朝" w:hAnsi="ＭＳ 明朝"/>
          <w:sz w:val="24"/>
          <w:szCs w:val="24"/>
        </w:rPr>
      </w:pPr>
    </w:p>
    <w:p w14:paraId="50E34A00" w14:textId="6D7F5075"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09B76B4" w14:textId="6DAD01A6" w:rsidR="00AC503B" w:rsidRPr="008F2505" w:rsidRDefault="003D5D92" w:rsidP="00AC503B">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5E7BD9">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AC503B" w:rsidRPr="005E7BD9" w14:paraId="145EF728"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7725BAF8" w14:textId="77777777" w:rsidR="00AC503B" w:rsidRPr="008F2505" w:rsidRDefault="00AC503B"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D82A54A" w14:textId="77777777" w:rsidR="00AC503B" w:rsidRPr="008F2505" w:rsidRDefault="00AC503B"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80C08FD"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0C18430" w14:textId="77777777" w:rsidR="00AC503B" w:rsidRPr="008F2505" w:rsidRDefault="00AC503B"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AF8FAB5"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CB6C05A"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9FE2B4B" w14:textId="77777777" w:rsidR="00AC503B" w:rsidRPr="008F2505" w:rsidRDefault="00AC503B"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6CF939D" w14:textId="77777777" w:rsidR="00AC503B" w:rsidRPr="008F2505" w:rsidRDefault="00AC503B" w:rsidP="00684835">
            <w:pPr>
              <w:spacing w:line="276" w:lineRule="auto"/>
              <w:jc w:val="both"/>
              <w:rPr>
                <w:rFonts w:ascii="ＭＳ 明朝" w:eastAsia="ＭＳ 明朝" w:hAnsi="ＭＳ 明朝"/>
                <w:sz w:val="20"/>
                <w:szCs w:val="20"/>
              </w:rPr>
            </w:pPr>
          </w:p>
        </w:tc>
      </w:tr>
      <w:tr w:rsidR="007E052E" w:rsidRPr="005E7BD9" w14:paraId="59349880"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A3C7C98"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D849C80"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20901A12"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0374A6B5" w14:textId="5344F8E8"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418B204" w14:textId="77777777" w:rsidR="007E052E" w:rsidRPr="008F2505" w:rsidRDefault="007E052E" w:rsidP="007E052E">
            <w:pPr>
              <w:spacing w:line="-240" w:lineRule="auto"/>
              <w:jc w:val="center"/>
              <w:rPr>
                <w:rFonts w:ascii="ＭＳ 明朝" w:eastAsia="ＭＳ 明朝" w:hAnsi="ＭＳ 明朝"/>
                <w:sz w:val="18"/>
                <w:szCs w:val="18"/>
              </w:rPr>
            </w:pPr>
          </w:p>
          <w:p w14:paraId="2D2C16D1" w14:textId="22721CB2"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00CF9CA4"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F741816" w14:textId="21251CB1"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F4C1BA7" w14:textId="77777777" w:rsidR="007E052E" w:rsidRPr="008F2505" w:rsidRDefault="007E052E" w:rsidP="007E052E">
            <w:pPr>
              <w:spacing w:line="-240" w:lineRule="auto"/>
              <w:jc w:val="center"/>
              <w:rPr>
                <w:rFonts w:ascii="ＭＳ 明朝" w:eastAsia="ＭＳ 明朝" w:hAnsi="ＭＳ 明朝"/>
                <w:sz w:val="18"/>
                <w:szCs w:val="18"/>
              </w:rPr>
            </w:pPr>
          </w:p>
          <w:p w14:paraId="73CCB465" w14:textId="27CA6E9F"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A4E393B" w14:textId="77777777" w:rsidR="007E052E" w:rsidRPr="008F2505" w:rsidRDefault="007E052E" w:rsidP="007E052E">
            <w:pPr>
              <w:spacing w:line="-240" w:lineRule="auto"/>
              <w:jc w:val="center"/>
              <w:rPr>
                <w:rFonts w:ascii="ＭＳ 明朝" w:eastAsia="ＭＳ 明朝" w:hAnsi="ＭＳ 明朝"/>
                <w:sz w:val="18"/>
                <w:szCs w:val="18"/>
              </w:rPr>
            </w:pPr>
          </w:p>
          <w:p w14:paraId="0F316D92" w14:textId="1C0285B5"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8F13D49" w14:textId="77777777" w:rsidR="007E052E" w:rsidRPr="008F2505" w:rsidRDefault="007E052E" w:rsidP="007E052E">
            <w:pPr>
              <w:spacing w:line="-240" w:lineRule="auto"/>
              <w:jc w:val="center"/>
              <w:rPr>
                <w:rFonts w:ascii="ＭＳ 明朝" w:eastAsia="ＭＳ 明朝" w:hAnsi="ＭＳ 明朝"/>
                <w:sz w:val="18"/>
                <w:szCs w:val="18"/>
              </w:rPr>
            </w:pPr>
          </w:p>
          <w:p w14:paraId="76453CA6" w14:textId="27D03038"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BA37DE" w:rsidRPr="005E7BD9" w14:paraId="43413174" w14:textId="77777777" w:rsidTr="00BA37DE">
        <w:trPr>
          <w:trHeight w:val="624"/>
        </w:trPr>
        <w:tc>
          <w:tcPr>
            <w:tcW w:w="2263" w:type="dxa"/>
            <w:tcBorders>
              <w:top w:val="single" w:sz="4" w:space="0" w:color="auto"/>
              <w:left w:val="single" w:sz="4" w:space="0" w:color="auto"/>
              <w:right w:val="single" w:sz="4" w:space="0" w:color="auto"/>
            </w:tcBorders>
            <w:vAlign w:val="center"/>
          </w:tcPr>
          <w:p w14:paraId="7F198822" w14:textId="700C182C" w:rsidR="00BA37DE" w:rsidRPr="008F2505" w:rsidRDefault="00BA37DE" w:rsidP="00BA37DE">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日中一時支援事業</w:t>
            </w:r>
          </w:p>
        </w:tc>
        <w:tc>
          <w:tcPr>
            <w:tcW w:w="993" w:type="dxa"/>
            <w:tcBorders>
              <w:top w:val="single" w:sz="4" w:space="0" w:color="auto"/>
              <w:left w:val="single" w:sz="4" w:space="0" w:color="auto"/>
              <w:right w:val="single" w:sz="4" w:space="0" w:color="auto"/>
            </w:tcBorders>
            <w:vAlign w:val="center"/>
          </w:tcPr>
          <w:p w14:paraId="3BF66569" w14:textId="77777777" w:rsidR="00BA37DE" w:rsidRPr="008F2505" w:rsidRDefault="00BA37DE" w:rsidP="00BA37D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実利用</w:t>
            </w:r>
          </w:p>
          <w:p w14:paraId="11888401" w14:textId="51C38BC0" w:rsidR="00BA37DE" w:rsidRPr="008F2505" w:rsidRDefault="00BA37DE" w:rsidP="00BA37D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人数</w:t>
            </w:r>
          </w:p>
        </w:tc>
        <w:tc>
          <w:tcPr>
            <w:tcW w:w="1080" w:type="dxa"/>
            <w:tcBorders>
              <w:left w:val="single" w:sz="4" w:space="0" w:color="auto"/>
            </w:tcBorders>
            <w:vAlign w:val="center"/>
          </w:tcPr>
          <w:p w14:paraId="3D3CD362" w14:textId="665F8137"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48</w:t>
            </w:r>
          </w:p>
        </w:tc>
        <w:tc>
          <w:tcPr>
            <w:tcW w:w="1080" w:type="dxa"/>
            <w:vAlign w:val="center"/>
          </w:tcPr>
          <w:p w14:paraId="61863935" w14:textId="35DAA991"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65</w:t>
            </w:r>
          </w:p>
        </w:tc>
        <w:tc>
          <w:tcPr>
            <w:tcW w:w="1080" w:type="dxa"/>
            <w:vAlign w:val="center"/>
          </w:tcPr>
          <w:p w14:paraId="754D8197" w14:textId="2C15DF86" w:rsidR="00BA37DE" w:rsidRPr="008F2505" w:rsidRDefault="003817BC"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23</w:t>
            </w:r>
          </w:p>
        </w:tc>
        <w:tc>
          <w:tcPr>
            <w:tcW w:w="1080" w:type="dxa"/>
            <w:tcBorders>
              <w:bottom w:val="single" w:sz="4" w:space="0" w:color="auto"/>
            </w:tcBorders>
            <w:vAlign w:val="center"/>
          </w:tcPr>
          <w:p w14:paraId="397167CE" w14:textId="66AFACB9"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69</w:t>
            </w:r>
          </w:p>
        </w:tc>
        <w:tc>
          <w:tcPr>
            <w:tcW w:w="1080" w:type="dxa"/>
            <w:tcBorders>
              <w:bottom w:val="single" w:sz="4" w:space="0" w:color="auto"/>
            </w:tcBorders>
            <w:vAlign w:val="center"/>
          </w:tcPr>
          <w:p w14:paraId="4EA81DAE" w14:textId="7C8230E9"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69</w:t>
            </w:r>
          </w:p>
        </w:tc>
        <w:tc>
          <w:tcPr>
            <w:tcW w:w="1080" w:type="dxa"/>
            <w:tcBorders>
              <w:bottom w:val="single" w:sz="4" w:space="0" w:color="auto"/>
            </w:tcBorders>
            <w:vAlign w:val="center"/>
          </w:tcPr>
          <w:p w14:paraId="22877FDE" w14:textId="299B5694"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69</w:t>
            </w:r>
          </w:p>
        </w:tc>
      </w:tr>
    </w:tbl>
    <w:p w14:paraId="15FEF073" w14:textId="6FE78575" w:rsidR="008F2337" w:rsidRPr="008F2505" w:rsidRDefault="00316950" w:rsidP="00BA37DE">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1FF7BFEF" w14:textId="77777777" w:rsidR="00CA6169" w:rsidRPr="008F2505" w:rsidRDefault="00CA6169" w:rsidP="00BA37DE">
      <w:pPr>
        <w:rPr>
          <w:rFonts w:ascii="ＭＳ 明朝" w:eastAsia="ＭＳ 明朝" w:hAnsi="ＭＳ 明朝"/>
          <w:sz w:val="20"/>
          <w:szCs w:val="20"/>
        </w:rPr>
      </w:pPr>
    </w:p>
    <w:p w14:paraId="648E615A" w14:textId="071A1DF8"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4539AEBC" w14:textId="286B5D35" w:rsidR="00691B33" w:rsidRPr="008F2505" w:rsidRDefault="00F709CC" w:rsidP="00F709CC">
      <w:pPr>
        <w:spacing w:line="276" w:lineRule="auto"/>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利用意向が強いため、利用率を実績値から上乗せし</w:t>
      </w:r>
      <w:r w:rsidR="00D87A6C"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1620126A" w14:textId="77777777" w:rsidR="00F709CC" w:rsidRPr="008F2505" w:rsidRDefault="00F709CC" w:rsidP="00691B33">
      <w:pPr>
        <w:spacing w:line="276" w:lineRule="auto"/>
        <w:ind w:firstLineChars="100" w:firstLine="240"/>
        <w:rPr>
          <w:rFonts w:ascii="ＭＳ 明朝" w:eastAsia="ＭＳ 明朝" w:hAnsi="ＭＳ 明朝"/>
          <w:sz w:val="24"/>
          <w:szCs w:val="24"/>
        </w:rPr>
      </w:pPr>
    </w:p>
    <w:p w14:paraId="7084EC33" w14:textId="565F9A63" w:rsidR="00AC503B" w:rsidRPr="005E7BD9" w:rsidRDefault="00AC503B">
      <w:pPr>
        <w:pStyle w:val="4"/>
      </w:pPr>
      <w:r w:rsidRPr="005E7BD9">
        <w:rPr>
          <w:rFonts w:hint="eastAsia"/>
        </w:rPr>
        <w:t>②</w:t>
      </w:r>
      <w:r w:rsidR="002D32CB" w:rsidRPr="005E7BD9">
        <w:t xml:space="preserve"> </w:t>
      </w:r>
      <w:r w:rsidRPr="005E7BD9">
        <w:rPr>
          <w:rFonts w:hint="eastAsia"/>
        </w:rPr>
        <w:t>訪問入浴サービス事業</w:t>
      </w:r>
    </w:p>
    <w:p w14:paraId="3A9AC86D" w14:textId="77777777"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5F07E30D" w14:textId="66E0CDC5" w:rsidR="00FE3896" w:rsidRPr="008F2505" w:rsidRDefault="00394443" w:rsidP="00FF6528">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他の手段では</w:t>
      </w:r>
      <w:r w:rsidR="00CC03EF" w:rsidRPr="008F2505">
        <w:rPr>
          <w:rFonts w:ascii="ＭＳ 明朝" w:eastAsia="ＭＳ 明朝" w:hAnsi="ＭＳ 明朝" w:hint="eastAsia"/>
          <w:color w:val="000000" w:themeColor="text1"/>
          <w:sz w:val="24"/>
          <w:szCs w:val="24"/>
        </w:rPr>
        <w:t>入浴が困難な障害者</w:t>
      </w:r>
      <w:r w:rsidR="00E85898" w:rsidRPr="008F2505">
        <w:rPr>
          <w:rFonts w:ascii="ＭＳ 明朝" w:eastAsia="ＭＳ 明朝" w:hAnsi="ＭＳ 明朝" w:hint="eastAsia"/>
          <w:color w:val="000000" w:themeColor="text1"/>
          <w:sz w:val="24"/>
          <w:szCs w:val="24"/>
        </w:rPr>
        <w:t>の</w:t>
      </w:r>
      <w:r w:rsidR="00CC03EF" w:rsidRPr="008F2505">
        <w:rPr>
          <w:rFonts w:ascii="ＭＳ 明朝" w:eastAsia="ＭＳ 明朝" w:hAnsi="ＭＳ 明朝" w:hint="eastAsia"/>
          <w:color w:val="000000" w:themeColor="text1"/>
          <w:sz w:val="24"/>
          <w:szCs w:val="24"/>
        </w:rPr>
        <w:t>居宅を訪問し、浴槽を提供して入浴の介護を行います</w:t>
      </w:r>
      <w:r w:rsidR="00FE3896" w:rsidRPr="008F2505">
        <w:rPr>
          <w:rFonts w:ascii="ＭＳ 明朝" w:eastAsia="ＭＳ 明朝" w:hAnsi="ＭＳ 明朝" w:hint="eastAsia"/>
          <w:color w:val="000000" w:themeColor="text1"/>
          <w:sz w:val="24"/>
          <w:szCs w:val="24"/>
        </w:rPr>
        <w:t>。</w:t>
      </w:r>
    </w:p>
    <w:p w14:paraId="4C9E4150" w14:textId="77777777" w:rsidR="00FE3896" w:rsidRPr="008F2505" w:rsidRDefault="00FE3896" w:rsidP="00FF6528">
      <w:pPr>
        <w:ind w:firstLineChars="100" w:firstLine="240"/>
        <w:rPr>
          <w:rFonts w:ascii="ＭＳ 明朝" w:eastAsia="ＭＳ 明朝" w:hAnsi="ＭＳ 明朝"/>
          <w:sz w:val="24"/>
          <w:szCs w:val="24"/>
        </w:rPr>
      </w:pPr>
    </w:p>
    <w:p w14:paraId="6E3C80DD" w14:textId="7211266A"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6EB1FC97" w14:textId="5E07BCB4" w:rsidR="00AC503B" w:rsidRPr="008F2505" w:rsidRDefault="003D5D92" w:rsidP="00AC503B">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5E7BD9">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AC503B" w:rsidRPr="005E7BD9" w14:paraId="5DFE358F"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3D3410E3" w14:textId="77777777" w:rsidR="00AC503B" w:rsidRPr="008F2505" w:rsidRDefault="00AC503B"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11789AD3" w14:textId="77777777" w:rsidR="00AC503B" w:rsidRPr="008F2505" w:rsidRDefault="00AC503B"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AD859A2"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8F3728B" w14:textId="77777777" w:rsidR="00AC503B" w:rsidRPr="008F2505" w:rsidRDefault="00AC503B"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５期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E7E1E67"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7614270" w14:textId="77777777" w:rsidR="00AC503B" w:rsidRPr="008F2505" w:rsidRDefault="00AC503B"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93EA79D" w14:textId="77777777" w:rsidR="00AC503B" w:rsidRPr="008F2505" w:rsidRDefault="00AC503B"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６期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3B125A7" w14:textId="77777777" w:rsidR="00AC503B" w:rsidRPr="008F2505" w:rsidRDefault="00AC503B" w:rsidP="00684835">
            <w:pPr>
              <w:spacing w:line="276" w:lineRule="auto"/>
              <w:jc w:val="both"/>
              <w:rPr>
                <w:rFonts w:ascii="ＭＳ 明朝" w:eastAsia="ＭＳ 明朝" w:hAnsi="ＭＳ 明朝"/>
                <w:sz w:val="20"/>
                <w:szCs w:val="20"/>
              </w:rPr>
            </w:pPr>
          </w:p>
        </w:tc>
      </w:tr>
      <w:tr w:rsidR="007E052E" w:rsidRPr="005E7BD9" w14:paraId="688663D2"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7C598A22"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12153CBB"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4540A4FA"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3C78782" w14:textId="5C05DDB1"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7C862BC" w14:textId="77777777" w:rsidR="007E052E" w:rsidRPr="008F2505" w:rsidRDefault="007E052E" w:rsidP="007E052E">
            <w:pPr>
              <w:spacing w:line="-240" w:lineRule="auto"/>
              <w:jc w:val="center"/>
              <w:rPr>
                <w:rFonts w:ascii="ＭＳ 明朝" w:eastAsia="ＭＳ 明朝" w:hAnsi="ＭＳ 明朝"/>
                <w:sz w:val="18"/>
                <w:szCs w:val="18"/>
              </w:rPr>
            </w:pPr>
          </w:p>
          <w:p w14:paraId="28A65B32" w14:textId="6D80980B"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6974734F"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1056642" w14:textId="69DF2945"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78EB9CE" w14:textId="77777777" w:rsidR="007E052E" w:rsidRPr="008F2505" w:rsidRDefault="007E052E" w:rsidP="007E052E">
            <w:pPr>
              <w:spacing w:line="-240" w:lineRule="auto"/>
              <w:jc w:val="center"/>
              <w:rPr>
                <w:rFonts w:ascii="ＭＳ 明朝" w:eastAsia="ＭＳ 明朝" w:hAnsi="ＭＳ 明朝"/>
                <w:sz w:val="18"/>
                <w:szCs w:val="18"/>
              </w:rPr>
            </w:pPr>
          </w:p>
          <w:p w14:paraId="1730A455" w14:textId="313F1AC7"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396D37D" w14:textId="77777777" w:rsidR="007E052E" w:rsidRPr="008F2505" w:rsidRDefault="007E052E" w:rsidP="007E052E">
            <w:pPr>
              <w:spacing w:line="-240" w:lineRule="auto"/>
              <w:jc w:val="center"/>
              <w:rPr>
                <w:rFonts w:ascii="ＭＳ 明朝" w:eastAsia="ＭＳ 明朝" w:hAnsi="ＭＳ 明朝"/>
                <w:sz w:val="18"/>
                <w:szCs w:val="18"/>
              </w:rPr>
            </w:pPr>
          </w:p>
          <w:p w14:paraId="401D06C1" w14:textId="5CF30E8C"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1E391E4" w14:textId="77777777" w:rsidR="007E052E" w:rsidRPr="008F2505" w:rsidRDefault="007E052E" w:rsidP="007E052E">
            <w:pPr>
              <w:spacing w:line="-240" w:lineRule="auto"/>
              <w:jc w:val="center"/>
              <w:rPr>
                <w:rFonts w:ascii="ＭＳ 明朝" w:eastAsia="ＭＳ 明朝" w:hAnsi="ＭＳ 明朝"/>
                <w:sz w:val="18"/>
                <w:szCs w:val="18"/>
              </w:rPr>
            </w:pPr>
          </w:p>
          <w:p w14:paraId="3498E498" w14:textId="7381EAEC"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BA37DE" w:rsidRPr="005E7BD9" w14:paraId="7FB1AFA7" w14:textId="77777777" w:rsidTr="00BA37DE">
        <w:trPr>
          <w:trHeight w:val="624"/>
        </w:trPr>
        <w:tc>
          <w:tcPr>
            <w:tcW w:w="2263" w:type="dxa"/>
            <w:tcBorders>
              <w:top w:val="single" w:sz="4" w:space="0" w:color="auto"/>
              <w:left w:val="single" w:sz="4" w:space="0" w:color="auto"/>
              <w:right w:val="single" w:sz="4" w:space="0" w:color="auto"/>
            </w:tcBorders>
            <w:vAlign w:val="center"/>
          </w:tcPr>
          <w:p w14:paraId="06B06FDF" w14:textId="0452A79B" w:rsidR="00BA37DE" w:rsidRPr="008F2505" w:rsidRDefault="00BA37DE" w:rsidP="00BA37DE">
            <w:pPr>
              <w:spacing w:line="276" w:lineRule="auto"/>
              <w:rPr>
                <w:rFonts w:ascii="ＭＳ 明朝" w:eastAsia="ＭＳ 明朝" w:hAnsi="ＭＳ 明朝"/>
                <w:sz w:val="20"/>
                <w:szCs w:val="20"/>
              </w:rPr>
            </w:pPr>
            <w:r w:rsidRPr="008F2505">
              <w:rPr>
                <w:rFonts w:ascii="ＭＳ 明朝" w:eastAsia="ＭＳ 明朝" w:hAnsi="ＭＳ 明朝" w:hint="eastAsia"/>
                <w:sz w:val="20"/>
                <w:szCs w:val="20"/>
              </w:rPr>
              <w:t>訪問入浴サービス事業</w:t>
            </w:r>
          </w:p>
        </w:tc>
        <w:tc>
          <w:tcPr>
            <w:tcW w:w="993" w:type="dxa"/>
            <w:tcBorders>
              <w:top w:val="single" w:sz="4" w:space="0" w:color="auto"/>
              <w:left w:val="single" w:sz="4" w:space="0" w:color="auto"/>
              <w:right w:val="single" w:sz="4" w:space="0" w:color="auto"/>
            </w:tcBorders>
            <w:vAlign w:val="center"/>
          </w:tcPr>
          <w:p w14:paraId="0CF302B2" w14:textId="77777777" w:rsidR="00BA37DE" w:rsidRPr="008F2505" w:rsidRDefault="00BA37DE" w:rsidP="00BA37D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実利用</w:t>
            </w:r>
          </w:p>
          <w:p w14:paraId="39C065CD" w14:textId="61BB10C6" w:rsidR="00BA37DE" w:rsidRPr="008F2505" w:rsidRDefault="00BA37DE" w:rsidP="00BA37DE">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人数</w:t>
            </w:r>
          </w:p>
        </w:tc>
        <w:tc>
          <w:tcPr>
            <w:tcW w:w="1080" w:type="dxa"/>
            <w:tcBorders>
              <w:left w:val="single" w:sz="4" w:space="0" w:color="auto"/>
            </w:tcBorders>
            <w:vAlign w:val="center"/>
          </w:tcPr>
          <w:p w14:paraId="250E2E42" w14:textId="2491EF03"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15</w:t>
            </w:r>
          </w:p>
        </w:tc>
        <w:tc>
          <w:tcPr>
            <w:tcW w:w="1080" w:type="dxa"/>
            <w:vAlign w:val="center"/>
          </w:tcPr>
          <w:p w14:paraId="2C116A14" w14:textId="2BE7AF8F" w:rsidR="00BA37DE" w:rsidRPr="008F2505" w:rsidRDefault="00BA37DE"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17</w:t>
            </w:r>
          </w:p>
        </w:tc>
        <w:tc>
          <w:tcPr>
            <w:tcW w:w="1080" w:type="dxa"/>
            <w:vAlign w:val="center"/>
          </w:tcPr>
          <w:p w14:paraId="331F3B69" w14:textId="5E2CF3EA" w:rsidR="00BA37DE" w:rsidRPr="008F2505" w:rsidRDefault="003817BC" w:rsidP="00BA37DE">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14</w:t>
            </w:r>
          </w:p>
        </w:tc>
        <w:tc>
          <w:tcPr>
            <w:tcW w:w="1080" w:type="dxa"/>
            <w:tcBorders>
              <w:bottom w:val="single" w:sz="4" w:space="0" w:color="auto"/>
            </w:tcBorders>
            <w:vAlign w:val="center"/>
          </w:tcPr>
          <w:p w14:paraId="5037032F" w14:textId="11164C80"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23</w:t>
            </w:r>
          </w:p>
        </w:tc>
        <w:tc>
          <w:tcPr>
            <w:tcW w:w="1080" w:type="dxa"/>
            <w:tcBorders>
              <w:bottom w:val="single" w:sz="4" w:space="0" w:color="auto"/>
            </w:tcBorders>
            <w:vAlign w:val="center"/>
          </w:tcPr>
          <w:p w14:paraId="69820C52" w14:textId="1CBC50DC"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26</w:t>
            </w:r>
          </w:p>
        </w:tc>
        <w:tc>
          <w:tcPr>
            <w:tcW w:w="1080" w:type="dxa"/>
            <w:tcBorders>
              <w:bottom w:val="single" w:sz="4" w:space="0" w:color="auto"/>
            </w:tcBorders>
            <w:vAlign w:val="center"/>
          </w:tcPr>
          <w:p w14:paraId="3D1F955C" w14:textId="616A4538" w:rsidR="00BA37DE" w:rsidRPr="008F2505" w:rsidRDefault="00BA37DE" w:rsidP="00BA37DE">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30</w:t>
            </w:r>
          </w:p>
        </w:tc>
      </w:tr>
    </w:tbl>
    <w:p w14:paraId="6E9FBD58" w14:textId="77777777" w:rsidR="008C6CF7" w:rsidRPr="008F2505" w:rsidRDefault="008C6CF7" w:rsidP="00BA37DE">
      <w:pPr>
        <w:rPr>
          <w:rFonts w:ascii="ＭＳ 明朝" w:eastAsia="ＭＳ 明朝" w:hAnsi="ＭＳ 明朝"/>
          <w:sz w:val="24"/>
          <w:szCs w:val="24"/>
        </w:rPr>
      </w:pPr>
    </w:p>
    <w:p w14:paraId="50F1317F" w14:textId="62704FC4"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5004AEC0" w14:textId="5A1E464F" w:rsidR="00691B33" w:rsidRPr="008F2505" w:rsidRDefault="00F709CC"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実績値は上昇傾向で利用意向も強いことから、過去</w:t>
      </w:r>
      <w:r w:rsidR="00BE1AF7" w:rsidRPr="005E7BD9">
        <w:rPr>
          <w:rFonts w:ascii="ＭＳ 明朝" w:eastAsia="ＭＳ 明朝" w:hAnsi="ＭＳ 明朝" w:hint="eastAsia"/>
          <w:sz w:val="24"/>
          <w:szCs w:val="24"/>
        </w:rPr>
        <w:t>３</w:t>
      </w:r>
      <w:r w:rsidRPr="008F2505">
        <w:rPr>
          <w:rFonts w:ascii="ＭＳ 明朝" w:eastAsia="ＭＳ 明朝" w:hAnsi="ＭＳ 明朝"/>
          <w:sz w:val="24"/>
          <w:szCs w:val="24"/>
        </w:rPr>
        <w:t>年の実績の</w:t>
      </w:r>
      <w:r w:rsidRPr="008F2505">
        <w:rPr>
          <w:rFonts w:ascii="ＭＳ 明朝" w:eastAsia="ＭＳ 明朝" w:hAnsi="ＭＳ 明朝" w:hint="eastAsia"/>
          <w:sz w:val="24"/>
          <w:szCs w:val="24"/>
        </w:rPr>
        <w:t>伸びを</w:t>
      </w:r>
      <w:r w:rsidR="00D87A6C" w:rsidRPr="008F2505">
        <w:rPr>
          <w:rFonts w:ascii="ＭＳ 明朝" w:eastAsia="ＭＳ 明朝" w:hAnsi="ＭＳ 明朝" w:hint="eastAsia"/>
          <w:sz w:val="24"/>
          <w:szCs w:val="24"/>
        </w:rPr>
        <w:t>踏まえて、見込み量を</w:t>
      </w:r>
      <w:r w:rsidRPr="008F2505">
        <w:rPr>
          <w:rFonts w:ascii="ＭＳ 明朝" w:eastAsia="ＭＳ 明朝" w:hAnsi="ＭＳ 明朝" w:hint="eastAsia"/>
          <w:sz w:val="24"/>
          <w:szCs w:val="24"/>
        </w:rPr>
        <w:t>算出しました。</w:t>
      </w:r>
    </w:p>
    <w:p w14:paraId="24450B19" w14:textId="07C785B8" w:rsidR="00BA37DE" w:rsidRPr="008F2505" w:rsidRDefault="00BA37DE" w:rsidP="00BA37DE">
      <w:pPr>
        <w:rPr>
          <w:rFonts w:ascii="ＭＳ 明朝" w:eastAsia="ＭＳ 明朝" w:hAnsi="ＭＳ 明朝"/>
          <w:sz w:val="24"/>
          <w:szCs w:val="24"/>
        </w:rPr>
      </w:pPr>
    </w:p>
    <w:p w14:paraId="1A0B683A" w14:textId="7550F3A9" w:rsidR="00BA37DE" w:rsidRPr="008F2505" w:rsidRDefault="00704C1A" w:rsidP="00BA37DE">
      <w:pPr>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64478" behindDoc="0" locked="0" layoutInCell="1" allowOverlap="1" wp14:anchorId="3DA08DB6" wp14:editId="0A2970DF">
            <wp:simplePos x="0" y="0"/>
            <wp:positionH relativeFrom="page">
              <wp:posOffset>6336665</wp:posOffset>
            </wp:positionH>
            <wp:positionV relativeFrom="page">
              <wp:posOffset>9469120</wp:posOffset>
            </wp:positionV>
            <wp:extent cx="649080" cy="649080"/>
            <wp:effectExtent l="0" t="0" r="0" b="0"/>
            <wp:wrapNone/>
            <wp:docPr id="2438" name="JAVISCODE08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JAVISCODE085-368"/>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7505374" w14:textId="46F44D62" w:rsidR="00BA37DE" w:rsidRPr="008F2505" w:rsidRDefault="00BA37DE" w:rsidP="00BA37DE">
      <w:pPr>
        <w:rPr>
          <w:rFonts w:ascii="ＭＳ 明朝" w:eastAsia="ＭＳ 明朝" w:hAnsi="ＭＳ 明朝"/>
          <w:sz w:val="24"/>
          <w:szCs w:val="24"/>
        </w:rPr>
      </w:pPr>
    </w:p>
    <w:p w14:paraId="06CBA769" w14:textId="2CB2B19E" w:rsidR="00FE3896" w:rsidRDefault="008C6CF7">
      <w:pPr>
        <w:pStyle w:val="4"/>
      </w:pPr>
      <w:r w:rsidRPr="008C6CF7">
        <w:rPr>
          <w:rFonts w:hint="eastAsia"/>
        </w:rPr>
        <w:t>③</w:t>
      </w:r>
      <w:r w:rsidR="002D32CB">
        <w:rPr>
          <w:rFonts w:hint="eastAsia"/>
        </w:rPr>
        <w:t xml:space="preserve"> </w:t>
      </w:r>
      <w:r w:rsidRPr="008C6CF7">
        <w:rPr>
          <w:rFonts w:hint="eastAsia"/>
        </w:rPr>
        <w:t>地域移行のための安心生活支援事業</w:t>
      </w:r>
    </w:p>
    <w:p w14:paraId="2EDA6CE1" w14:textId="77777777" w:rsidR="00FE3896" w:rsidRPr="008F2505" w:rsidRDefault="00FE3896" w:rsidP="0039444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0C8FBBE6" w14:textId="695B39CC" w:rsidR="00FE3896" w:rsidRPr="008F2505" w:rsidRDefault="00E85898" w:rsidP="00CA6169">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障害者が地域で安心して暮らすための支援体制を整備することにより、障害があっても自ら選んだ地域で暮らしていけるよう地域生活への移行や定着を支援します。</w:t>
      </w:r>
    </w:p>
    <w:p w14:paraId="1A69BDDA" w14:textId="77777777" w:rsidR="00FF6528" w:rsidRPr="008F2505" w:rsidRDefault="00FF6528" w:rsidP="00394443">
      <w:pPr>
        <w:ind w:firstLineChars="100" w:firstLine="240"/>
        <w:rPr>
          <w:rFonts w:ascii="ＭＳ 明朝" w:eastAsia="ＭＳ 明朝" w:hAnsi="ＭＳ 明朝"/>
          <w:sz w:val="24"/>
          <w:szCs w:val="24"/>
        </w:rPr>
      </w:pPr>
    </w:p>
    <w:p w14:paraId="7A059BE1" w14:textId="09B10F30" w:rsidR="00FE3896" w:rsidRPr="008F2505" w:rsidRDefault="00FE3896" w:rsidP="00FE389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552A3" w:rsidRPr="008F2505">
        <w:rPr>
          <w:rFonts w:ascii="ＭＳ 明朝" w:eastAsia="ＭＳ 明朝" w:hAnsi="ＭＳ 明朝" w:hint="eastAsia"/>
          <w:sz w:val="24"/>
          <w:szCs w:val="24"/>
        </w:rPr>
        <w:t>実施見込み</w:t>
      </w:r>
    </w:p>
    <w:p w14:paraId="4FA3EEAF" w14:textId="6C1D1FCB" w:rsidR="008C6CF7" w:rsidRPr="008F2505" w:rsidRDefault="002C032B" w:rsidP="00516EC6">
      <w:pPr>
        <w:jc w:val="right"/>
        <w:rPr>
          <w:rFonts w:ascii="ＭＳ 明朝" w:eastAsia="ＭＳ 明朝" w:hAnsi="ＭＳ 明朝"/>
          <w:sz w:val="20"/>
          <w:szCs w:val="20"/>
        </w:rPr>
      </w:pPr>
      <w:r w:rsidRPr="008F2505">
        <w:rPr>
          <w:rFonts w:ascii="ＭＳ 明朝" w:eastAsia="ＭＳ 明朝" w:hAnsi="ＭＳ 明朝" w:hint="eastAsia"/>
          <w:sz w:val="20"/>
          <w:szCs w:val="20"/>
        </w:rPr>
        <w:t xml:space="preserve">　　　　　　　</w:t>
      </w:r>
      <w:r w:rsidR="003D5D92"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５</w:t>
      </w:r>
      <w:r w:rsidR="003D5D92" w:rsidRPr="008F2505">
        <w:rPr>
          <w:rFonts w:ascii="ＭＳ 明朝" w:eastAsia="ＭＳ 明朝" w:hAnsi="ＭＳ 明朝" w:hint="eastAsia"/>
          <w:sz w:val="20"/>
          <w:szCs w:val="20"/>
        </w:rPr>
        <w:t>期：実績値、</w:t>
      </w:r>
      <w:r w:rsidR="005E7BD9">
        <w:rPr>
          <w:rFonts w:ascii="ＭＳ 明朝" w:eastAsia="ＭＳ 明朝" w:hAnsi="ＭＳ 明朝" w:hint="eastAsia"/>
          <w:sz w:val="20"/>
          <w:szCs w:val="20"/>
        </w:rPr>
        <w:t>６</w:t>
      </w:r>
      <w:r w:rsidR="003D5D92" w:rsidRPr="008F2505">
        <w:rPr>
          <w:rFonts w:ascii="ＭＳ 明朝" w:eastAsia="ＭＳ 明朝" w:hAnsi="ＭＳ 明朝" w:hint="eastAsia"/>
          <w:sz w:val="20"/>
          <w:szCs w:val="20"/>
        </w:rPr>
        <w:t>期：見込み量）</w:t>
      </w:r>
    </w:p>
    <w:tbl>
      <w:tblPr>
        <w:tblStyle w:val="ab"/>
        <w:tblW w:w="9776" w:type="dxa"/>
        <w:tblLook w:val="04A0" w:firstRow="1" w:lastRow="0" w:firstColumn="1" w:lastColumn="0" w:noHBand="0" w:noVBand="1"/>
      </w:tblPr>
      <w:tblGrid>
        <w:gridCol w:w="3256"/>
        <w:gridCol w:w="1086"/>
        <w:gridCol w:w="1087"/>
        <w:gridCol w:w="1087"/>
        <w:gridCol w:w="1086"/>
        <w:gridCol w:w="1087"/>
        <w:gridCol w:w="1087"/>
      </w:tblGrid>
      <w:tr w:rsidR="00B41C27" w:rsidRPr="005E7BD9" w14:paraId="3905E4DC" w14:textId="77777777" w:rsidTr="008F2505">
        <w:tc>
          <w:tcPr>
            <w:tcW w:w="3256" w:type="dxa"/>
            <w:tcBorders>
              <w:top w:val="single" w:sz="4" w:space="0" w:color="auto"/>
              <w:left w:val="single" w:sz="4" w:space="0" w:color="auto"/>
              <w:bottom w:val="nil"/>
              <w:right w:val="single" w:sz="4" w:space="0" w:color="auto"/>
            </w:tcBorders>
            <w:shd w:val="clear" w:color="auto" w:fill="FDEDE4" w:themeFill="accent5"/>
          </w:tcPr>
          <w:p w14:paraId="08C4817D"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75A84238"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530145D2"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５期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72E05D48"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246784C0"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325C7B50"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６期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20F3836E"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r>
      <w:tr w:rsidR="00B41C27" w:rsidRPr="005E7BD9" w14:paraId="00630941" w14:textId="77777777" w:rsidTr="008F2505">
        <w:trPr>
          <w:trHeight w:val="567"/>
        </w:trPr>
        <w:tc>
          <w:tcPr>
            <w:tcW w:w="3256" w:type="dxa"/>
            <w:tcBorders>
              <w:top w:val="nil"/>
              <w:left w:val="single" w:sz="4" w:space="0" w:color="auto"/>
              <w:bottom w:val="single" w:sz="4" w:space="0" w:color="auto"/>
              <w:right w:val="single" w:sz="4" w:space="0" w:color="auto"/>
            </w:tcBorders>
            <w:shd w:val="clear" w:color="auto" w:fill="FDEDE4" w:themeFill="accent5"/>
            <w:vAlign w:val="center"/>
          </w:tcPr>
          <w:p w14:paraId="0019FA6D" w14:textId="3706A95D" w:rsidR="00B41C27" w:rsidRPr="008F2505" w:rsidRDefault="00B41C27" w:rsidP="0067195D">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サービス名</w:t>
            </w:r>
          </w:p>
        </w:tc>
        <w:tc>
          <w:tcPr>
            <w:tcW w:w="1086" w:type="dxa"/>
            <w:tcBorders>
              <w:top w:val="single" w:sz="4" w:space="0" w:color="auto"/>
              <w:left w:val="single" w:sz="4" w:space="0" w:color="auto"/>
              <w:bottom w:val="single" w:sz="4" w:space="0" w:color="auto"/>
            </w:tcBorders>
            <w:shd w:val="clear" w:color="auto" w:fill="FDEDE4" w:themeFill="accent5"/>
            <w:vAlign w:val="center"/>
          </w:tcPr>
          <w:p w14:paraId="7FA8CE1B" w14:textId="77777777" w:rsidR="00B41C27" w:rsidRPr="008F2505" w:rsidRDefault="00B41C2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平成</w:t>
            </w:r>
          </w:p>
          <w:p w14:paraId="09F7EFF4" w14:textId="77777777" w:rsidR="00B41C27" w:rsidRPr="008F2505" w:rsidRDefault="00B41C2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30</w:t>
            </w:r>
            <w:r w:rsidRPr="008F2505">
              <w:rPr>
                <w:rFonts w:ascii="ＭＳ 明朝" w:eastAsia="ＭＳ 明朝" w:hAnsi="ＭＳ 明朝" w:hint="eastAsia"/>
                <w:color w:val="000000" w:themeColor="text1"/>
                <w:sz w:val="18"/>
                <w:szCs w:val="18"/>
              </w:rPr>
              <w:t>年度</w:t>
            </w:r>
          </w:p>
        </w:tc>
        <w:tc>
          <w:tcPr>
            <w:tcW w:w="1087" w:type="dxa"/>
            <w:tcBorders>
              <w:top w:val="single" w:sz="4" w:space="0" w:color="auto"/>
              <w:bottom w:val="single" w:sz="4" w:space="0" w:color="auto"/>
            </w:tcBorders>
            <w:shd w:val="clear" w:color="auto" w:fill="FDEDE4" w:themeFill="accent5"/>
            <w:vAlign w:val="center"/>
          </w:tcPr>
          <w:p w14:paraId="07BD146C"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7BC53039"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31年度</w:t>
            </w:r>
          </w:p>
        </w:tc>
        <w:tc>
          <w:tcPr>
            <w:tcW w:w="1087" w:type="dxa"/>
            <w:tcBorders>
              <w:top w:val="single" w:sz="4" w:space="0" w:color="auto"/>
              <w:bottom w:val="single" w:sz="4" w:space="0" w:color="auto"/>
            </w:tcBorders>
            <w:shd w:val="clear" w:color="auto" w:fill="FDEDE4" w:themeFill="accent5"/>
            <w:vAlign w:val="center"/>
          </w:tcPr>
          <w:p w14:paraId="56D7F55D"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令和</w:t>
            </w:r>
          </w:p>
          <w:p w14:paraId="35ECD7F6" w14:textId="3459AAFA"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２</w:t>
            </w:r>
            <w:r w:rsidR="00B41C27" w:rsidRPr="008F2505">
              <w:rPr>
                <w:rFonts w:ascii="ＭＳ 明朝" w:eastAsia="ＭＳ 明朝" w:hAnsi="ＭＳ 明朝" w:hint="eastAsia"/>
                <w:color w:val="000000" w:themeColor="text1"/>
                <w:sz w:val="18"/>
                <w:szCs w:val="18"/>
              </w:rPr>
              <w:t>年度</w:t>
            </w:r>
          </w:p>
        </w:tc>
        <w:tc>
          <w:tcPr>
            <w:tcW w:w="1086" w:type="dxa"/>
            <w:tcBorders>
              <w:top w:val="single" w:sz="4" w:space="0" w:color="auto"/>
            </w:tcBorders>
            <w:shd w:val="clear" w:color="auto" w:fill="FDEDE4" w:themeFill="accent5"/>
            <w:vAlign w:val="center"/>
          </w:tcPr>
          <w:p w14:paraId="5A25D6C7"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78AD6509" w14:textId="6F0118F3"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３</w:t>
            </w:r>
            <w:r w:rsidR="00B41C2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2F09F4D2"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2C01DB28" w14:textId="18272435"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４</w:t>
            </w:r>
            <w:r w:rsidR="00B41C2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5E415037"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0AAF4126" w14:textId="30A4B788"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５</w:t>
            </w:r>
            <w:r w:rsidR="00B41C27" w:rsidRPr="008F2505">
              <w:rPr>
                <w:rFonts w:ascii="ＭＳ 明朝" w:eastAsia="ＭＳ 明朝" w:hAnsi="ＭＳ 明朝" w:hint="eastAsia"/>
                <w:color w:val="000000" w:themeColor="text1"/>
                <w:sz w:val="18"/>
                <w:szCs w:val="18"/>
              </w:rPr>
              <w:t>年度</w:t>
            </w:r>
          </w:p>
        </w:tc>
      </w:tr>
      <w:tr w:rsidR="00B41C27" w:rsidRPr="005E7BD9" w14:paraId="5C92992C" w14:textId="77777777" w:rsidTr="005E202E">
        <w:trPr>
          <w:trHeight w:val="624"/>
        </w:trPr>
        <w:tc>
          <w:tcPr>
            <w:tcW w:w="3256" w:type="dxa"/>
            <w:tcBorders>
              <w:top w:val="single" w:sz="4" w:space="0" w:color="auto"/>
            </w:tcBorders>
            <w:vAlign w:val="center"/>
          </w:tcPr>
          <w:p w14:paraId="429B3558" w14:textId="159C2749" w:rsidR="00B41C27" w:rsidRPr="008F2505" w:rsidRDefault="00B41C27" w:rsidP="00B41C27">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地域移行のための安心生活支援</w:t>
            </w:r>
          </w:p>
          <w:p w14:paraId="25F5B840" w14:textId="575A4BB5" w:rsidR="00B41C27" w:rsidRPr="008F2505" w:rsidRDefault="00B41C27" w:rsidP="0067195D">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事業</w:t>
            </w:r>
          </w:p>
        </w:tc>
        <w:tc>
          <w:tcPr>
            <w:tcW w:w="1086" w:type="dxa"/>
            <w:tcBorders>
              <w:bottom w:val="single" w:sz="4" w:space="0" w:color="auto"/>
              <w:tr2bl w:val="nil"/>
            </w:tcBorders>
            <w:vAlign w:val="center"/>
          </w:tcPr>
          <w:p w14:paraId="5EAA47F7" w14:textId="2769B6E4" w:rsidR="00B41C27" w:rsidRPr="008F2505" w:rsidRDefault="00B41C27" w:rsidP="000D023C">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未実施</w:t>
            </w:r>
          </w:p>
        </w:tc>
        <w:tc>
          <w:tcPr>
            <w:tcW w:w="1087" w:type="dxa"/>
            <w:tcBorders>
              <w:bottom w:val="single" w:sz="4" w:space="0" w:color="auto"/>
              <w:tr2bl w:val="nil"/>
            </w:tcBorders>
            <w:vAlign w:val="center"/>
          </w:tcPr>
          <w:p w14:paraId="4597AAF8" w14:textId="1D9A22F8" w:rsidR="00B41C27" w:rsidRPr="008F2505" w:rsidRDefault="00B41C27" w:rsidP="000D023C">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未実施</w:t>
            </w:r>
          </w:p>
        </w:tc>
        <w:tc>
          <w:tcPr>
            <w:tcW w:w="1087" w:type="dxa"/>
            <w:tcBorders>
              <w:tr2bl w:val="nil"/>
            </w:tcBorders>
            <w:vAlign w:val="center"/>
          </w:tcPr>
          <w:p w14:paraId="6686B692" w14:textId="3D3C4B47" w:rsidR="00B41C27" w:rsidRPr="008F2505" w:rsidRDefault="00B41C27" w:rsidP="000D023C">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6" w:type="dxa"/>
            <w:tcBorders>
              <w:bottom w:val="single" w:sz="4" w:space="0" w:color="auto"/>
            </w:tcBorders>
            <w:vAlign w:val="center"/>
          </w:tcPr>
          <w:p w14:paraId="5916EE02" w14:textId="0E6E0DC9" w:rsidR="00B41C27" w:rsidRPr="008F2505" w:rsidRDefault="00B41C27" w:rsidP="000D023C">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bottom w:val="single" w:sz="4" w:space="0" w:color="auto"/>
            </w:tcBorders>
            <w:vAlign w:val="center"/>
          </w:tcPr>
          <w:p w14:paraId="5FB59CF0" w14:textId="2D2007A5" w:rsidR="00B41C27" w:rsidRPr="008F2505" w:rsidRDefault="00B41C27" w:rsidP="000D023C">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bottom w:val="single" w:sz="4" w:space="0" w:color="auto"/>
            </w:tcBorders>
            <w:vAlign w:val="center"/>
          </w:tcPr>
          <w:p w14:paraId="555297B3" w14:textId="3B0E7D78" w:rsidR="00B41C27" w:rsidRPr="008F2505" w:rsidRDefault="00B41C27" w:rsidP="000D023C">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r>
    </w:tbl>
    <w:p w14:paraId="40FA71BD" w14:textId="5EB0DEE1" w:rsidR="00F8784F" w:rsidRPr="008F2505" w:rsidRDefault="00F8784F" w:rsidP="00BA37DE">
      <w:pPr>
        <w:ind w:firstLineChars="100" w:firstLine="240"/>
        <w:rPr>
          <w:rFonts w:ascii="ＭＳ 明朝" w:eastAsia="ＭＳ 明朝" w:hAnsi="ＭＳ 明朝"/>
          <w:sz w:val="24"/>
          <w:szCs w:val="24"/>
        </w:rPr>
      </w:pPr>
    </w:p>
    <w:p w14:paraId="752105DF" w14:textId="5AEA5EE9"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見込みに対する考え方</w:t>
      </w:r>
    </w:p>
    <w:p w14:paraId="42038B73" w14:textId="77777777" w:rsidR="00F709CC" w:rsidRPr="008F2505" w:rsidRDefault="00F709CC" w:rsidP="00CA6169">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継続実施事業として、引き続き実施を見込みました。</w:t>
      </w:r>
    </w:p>
    <w:p w14:paraId="0EEB38B2" w14:textId="77777777" w:rsidR="00691B33" w:rsidRPr="008F2505" w:rsidRDefault="00691B33" w:rsidP="00CA6169">
      <w:pPr>
        <w:ind w:firstLineChars="100" w:firstLine="210"/>
        <w:rPr>
          <w:rFonts w:ascii="ＭＳ 明朝" w:eastAsia="ＭＳ 明朝" w:hAnsi="ＭＳ 明朝"/>
        </w:rPr>
      </w:pPr>
    </w:p>
    <w:p w14:paraId="6B27E262" w14:textId="5E54B238" w:rsidR="00F6273F" w:rsidRPr="005E7BD9" w:rsidRDefault="008C6CF7">
      <w:pPr>
        <w:pStyle w:val="4"/>
      </w:pPr>
      <w:r w:rsidRPr="005E7BD9">
        <w:rPr>
          <w:rFonts w:hint="eastAsia"/>
        </w:rPr>
        <w:t>④</w:t>
      </w:r>
      <w:r w:rsidR="002D32CB" w:rsidRPr="005E7BD9">
        <w:t xml:space="preserve"> </w:t>
      </w:r>
      <w:r w:rsidRPr="005E7BD9">
        <w:rPr>
          <w:rFonts w:hint="eastAsia"/>
        </w:rPr>
        <w:t>巡回支援専門員整備事業</w:t>
      </w:r>
      <w:r w:rsidR="00923C00" w:rsidRPr="005E7BD9">
        <w:t xml:space="preserve"> </w:t>
      </w:r>
    </w:p>
    <w:p w14:paraId="2B4E87C2" w14:textId="77777777" w:rsidR="00F6273F" w:rsidRPr="008F2505" w:rsidRDefault="00F6273F" w:rsidP="00E3281E">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63B7A6BA" w14:textId="1BB1B905" w:rsidR="00F6273F" w:rsidRPr="008F2505" w:rsidRDefault="00952C45"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発達支援の知識や経験を有する専門職員が、幼稚園、保育所、学童等の施設を巡回し、職員に対し助言を行</w:t>
      </w:r>
      <w:r w:rsidR="00CD3DCA" w:rsidRPr="008F2505">
        <w:rPr>
          <w:rFonts w:ascii="ＭＳ 明朝" w:eastAsia="ＭＳ 明朝" w:hAnsi="ＭＳ 明朝" w:hint="eastAsia"/>
          <w:sz w:val="24"/>
          <w:szCs w:val="24"/>
        </w:rPr>
        <w:t>います</w:t>
      </w:r>
      <w:r w:rsidRPr="008F2505">
        <w:rPr>
          <w:rFonts w:ascii="ＭＳ 明朝" w:eastAsia="ＭＳ 明朝" w:hAnsi="ＭＳ 明朝" w:hint="eastAsia"/>
          <w:sz w:val="24"/>
          <w:szCs w:val="24"/>
        </w:rPr>
        <w:t>。</w:t>
      </w:r>
    </w:p>
    <w:p w14:paraId="4DCBD26D" w14:textId="77777777" w:rsidR="00BA37DE" w:rsidRPr="008F2505" w:rsidRDefault="00BA37DE" w:rsidP="00CA6169">
      <w:pPr>
        <w:jc w:val="both"/>
        <w:rPr>
          <w:rFonts w:ascii="ＭＳ 明朝" w:eastAsia="ＭＳ 明朝" w:hAnsi="ＭＳ 明朝"/>
          <w:sz w:val="24"/>
          <w:szCs w:val="24"/>
        </w:rPr>
      </w:pPr>
    </w:p>
    <w:p w14:paraId="178425AF" w14:textId="623FEC25" w:rsidR="00F6273F" w:rsidRPr="008F2505" w:rsidRDefault="00F6273F" w:rsidP="00E3281E">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43A66492" w14:textId="39AA0873" w:rsidR="00F6273F" w:rsidRPr="008F2505" w:rsidRDefault="00F6273F" w:rsidP="00516EC6">
      <w:pPr>
        <w:jc w:val="right"/>
        <w:rPr>
          <w:rFonts w:ascii="ＭＳ 明朝" w:eastAsia="ＭＳ 明朝" w:hAnsi="ＭＳ 明朝"/>
          <w:sz w:val="20"/>
          <w:szCs w:val="20"/>
        </w:rPr>
      </w:pPr>
      <w:r w:rsidRPr="008F2505">
        <w:rPr>
          <w:rFonts w:ascii="ＭＳ 明朝" w:eastAsia="ＭＳ 明朝" w:hAnsi="ＭＳ 明朝" w:hint="eastAsia"/>
          <w:sz w:val="20"/>
          <w:szCs w:val="20"/>
        </w:rPr>
        <w:t xml:space="preserve">　　　　　　　</w:t>
      </w:r>
      <w:r w:rsidR="003D5D92"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５</w:t>
      </w:r>
      <w:r w:rsidR="003D5D92" w:rsidRPr="008F2505">
        <w:rPr>
          <w:rFonts w:ascii="ＭＳ 明朝" w:eastAsia="ＭＳ 明朝" w:hAnsi="ＭＳ 明朝" w:hint="eastAsia"/>
          <w:sz w:val="20"/>
          <w:szCs w:val="20"/>
        </w:rPr>
        <w:t>期：実績値、</w:t>
      </w:r>
      <w:r w:rsidR="005E7BD9">
        <w:rPr>
          <w:rFonts w:ascii="ＭＳ 明朝" w:eastAsia="ＭＳ 明朝" w:hAnsi="ＭＳ 明朝" w:hint="eastAsia"/>
          <w:sz w:val="20"/>
          <w:szCs w:val="20"/>
        </w:rPr>
        <w:t>６</w:t>
      </w:r>
      <w:r w:rsidR="003D5D92" w:rsidRPr="008F2505">
        <w:rPr>
          <w:rFonts w:ascii="ＭＳ 明朝" w:eastAsia="ＭＳ 明朝" w:hAnsi="ＭＳ 明朝" w:hint="eastAsia"/>
          <w:sz w:val="20"/>
          <w:szCs w:val="20"/>
        </w:rPr>
        <w:t>期：見込み量）</w:t>
      </w:r>
    </w:p>
    <w:tbl>
      <w:tblPr>
        <w:tblStyle w:val="ab"/>
        <w:tblW w:w="9776" w:type="dxa"/>
        <w:tblLook w:val="04A0" w:firstRow="1" w:lastRow="0" w:firstColumn="1" w:lastColumn="0" w:noHBand="0" w:noVBand="1"/>
      </w:tblPr>
      <w:tblGrid>
        <w:gridCol w:w="2263"/>
        <w:gridCol w:w="993"/>
        <w:gridCol w:w="1086"/>
        <w:gridCol w:w="1087"/>
        <w:gridCol w:w="1087"/>
        <w:gridCol w:w="1086"/>
        <w:gridCol w:w="1087"/>
        <w:gridCol w:w="1087"/>
      </w:tblGrid>
      <w:tr w:rsidR="008C6CF7" w:rsidRPr="005E7BD9" w14:paraId="1518C91D"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tcPr>
          <w:p w14:paraId="3C063CBB" w14:textId="77777777" w:rsidR="008C6CF7" w:rsidRPr="008F2505" w:rsidRDefault="008C6CF7" w:rsidP="0016762A">
            <w:pPr>
              <w:spacing w:line="276" w:lineRule="auto"/>
              <w:jc w:val="both"/>
              <w:rPr>
                <w:rFonts w:ascii="ＭＳ 明朝" w:eastAsia="ＭＳ 明朝" w:hAnsi="ＭＳ 明朝"/>
                <w:color w:val="000000" w:themeColor="text1"/>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tcPr>
          <w:p w14:paraId="5654B224" w14:textId="77777777" w:rsidR="008C6CF7" w:rsidRPr="008F2505" w:rsidRDefault="008C6CF7" w:rsidP="0016762A">
            <w:pPr>
              <w:spacing w:line="276" w:lineRule="auto"/>
              <w:jc w:val="center"/>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0A42F19D" w14:textId="77777777" w:rsidR="008C6CF7" w:rsidRPr="008F2505" w:rsidRDefault="008C6CF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453BC20B" w14:textId="77777777" w:rsidR="008C6CF7" w:rsidRPr="008F2505" w:rsidRDefault="008C6CF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５期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208FE7B4" w14:textId="77777777" w:rsidR="008C6CF7" w:rsidRPr="008F2505" w:rsidRDefault="008C6CF7" w:rsidP="0016762A">
            <w:pPr>
              <w:spacing w:line="276" w:lineRule="auto"/>
              <w:jc w:val="both"/>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4BB8B7B6" w14:textId="77777777" w:rsidR="008C6CF7" w:rsidRPr="008F2505" w:rsidRDefault="008C6CF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086C9A5C" w14:textId="77777777" w:rsidR="008C6CF7" w:rsidRPr="008F2505" w:rsidRDefault="008C6CF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６期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496A7BB6" w14:textId="77777777" w:rsidR="008C6CF7" w:rsidRPr="008F2505" w:rsidRDefault="008C6CF7" w:rsidP="0016762A">
            <w:pPr>
              <w:spacing w:line="276" w:lineRule="auto"/>
              <w:jc w:val="both"/>
              <w:rPr>
                <w:rFonts w:ascii="ＭＳ 明朝" w:eastAsia="ＭＳ 明朝" w:hAnsi="ＭＳ 明朝"/>
                <w:color w:val="000000" w:themeColor="text1"/>
                <w:sz w:val="20"/>
                <w:szCs w:val="20"/>
              </w:rPr>
            </w:pPr>
          </w:p>
        </w:tc>
      </w:tr>
      <w:tr w:rsidR="008C6CF7" w:rsidRPr="005E7BD9" w14:paraId="1E349414"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tcPr>
          <w:p w14:paraId="72E828C3" w14:textId="77777777" w:rsidR="008C6CF7" w:rsidRPr="008F2505" w:rsidRDefault="008C6CF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tcPr>
          <w:p w14:paraId="4F70A8C4" w14:textId="77777777" w:rsidR="008C6CF7" w:rsidRPr="008F2505" w:rsidRDefault="008C6CF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単位</w:t>
            </w:r>
          </w:p>
        </w:tc>
        <w:tc>
          <w:tcPr>
            <w:tcW w:w="1086" w:type="dxa"/>
            <w:tcBorders>
              <w:top w:val="single" w:sz="4" w:space="0" w:color="auto"/>
              <w:left w:val="single" w:sz="4" w:space="0" w:color="auto"/>
              <w:bottom w:val="single" w:sz="4" w:space="0" w:color="auto"/>
            </w:tcBorders>
            <w:shd w:val="clear" w:color="auto" w:fill="FDEDE4" w:themeFill="accent5"/>
            <w:vAlign w:val="center"/>
          </w:tcPr>
          <w:p w14:paraId="30073EA5" w14:textId="77777777" w:rsidR="008C6CF7" w:rsidRPr="008F2505" w:rsidRDefault="008C6CF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平成</w:t>
            </w:r>
          </w:p>
          <w:p w14:paraId="20FB18CF" w14:textId="77777777" w:rsidR="008C6CF7" w:rsidRPr="008F2505" w:rsidRDefault="008C6CF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30</w:t>
            </w:r>
            <w:r w:rsidRPr="008F2505">
              <w:rPr>
                <w:rFonts w:ascii="ＭＳ 明朝" w:eastAsia="ＭＳ 明朝" w:hAnsi="ＭＳ 明朝" w:hint="eastAsia"/>
                <w:color w:val="000000" w:themeColor="text1"/>
                <w:sz w:val="18"/>
                <w:szCs w:val="18"/>
              </w:rPr>
              <w:t>年度</w:t>
            </w:r>
          </w:p>
        </w:tc>
        <w:tc>
          <w:tcPr>
            <w:tcW w:w="1087" w:type="dxa"/>
            <w:tcBorders>
              <w:top w:val="single" w:sz="4" w:space="0" w:color="auto"/>
              <w:bottom w:val="single" w:sz="4" w:space="0" w:color="auto"/>
            </w:tcBorders>
            <w:shd w:val="clear" w:color="auto" w:fill="FDEDE4" w:themeFill="accent5"/>
            <w:vAlign w:val="center"/>
          </w:tcPr>
          <w:p w14:paraId="5BF38102"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p>
          <w:p w14:paraId="27A91254"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31年度</w:t>
            </w:r>
          </w:p>
        </w:tc>
        <w:tc>
          <w:tcPr>
            <w:tcW w:w="1087" w:type="dxa"/>
            <w:tcBorders>
              <w:top w:val="single" w:sz="4" w:space="0" w:color="auto"/>
              <w:bottom w:val="single" w:sz="4" w:space="0" w:color="auto"/>
            </w:tcBorders>
            <w:shd w:val="clear" w:color="auto" w:fill="FDEDE4" w:themeFill="accent5"/>
            <w:vAlign w:val="center"/>
          </w:tcPr>
          <w:p w14:paraId="1C30E9DF"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令和</w:t>
            </w:r>
          </w:p>
          <w:p w14:paraId="1B88E32F" w14:textId="4B12EC02" w:rsidR="008C6CF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２</w:t>
            </w:r>
            <w:r w:rsidR="008C6CF7" w:rsidRPr="008F2505">
              <w:rPr>
                <w:rFonts w:ascii="ＭＳ 明朝" w:eastAsia="ＭＳ 明朝" w:hAnsi="ＭＳ 明朝" w:hint="eastAsia"/>
                <w:color w:val="000000" w:themeColor="text1"/>
                <w:sz w:val="18"/>
                <w:szCs w:val="18"/>
              </w:rPr>
              <w:t>年度</w:t>
            </w:r>
          </w:p>
        </w:tc>
        <w:tc>
          <w:tcPr>
            <w:tcW w:w="1086" w:type="dxa"/>
            <w:tcBorders>
              <w:top w:val="single" w:sz="4" w:space="0" w:color="auto"/>
            </w:tcBorders>
            <w:shd w:val="clear" w:color="auto" w:fill="FDEDE4" w:themeFill="accent5"/>
            <w:vAlign w:val="center"/>
          </w:tcPr>
          <w:p w14:paraId="6D804D60"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p>
          <w:p w14:paraId="6E254AC4" w14:textId="2FF4E677" w:rsidR="008C6CF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３</w:t>
            </w:r>
            <w:r w:rsidR="008C6CF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27B23AD0"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p>
          <w:p w14:paraId="7B870FE8" w14:textId="613A1F9F" w:rsidR="008C6CF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４</w:t>
            </w:r>
            <w:r w:rsidR="008C6CF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077A2907" w14:textId="77777777" w:rsidR="008C6CF7" w:rsidRPr="008F2505" w:rsidRDefault="008C6CF7" w:rsidP="003D5D92">
            <w:pPr>
              <w:spacing w:line="-240" w:lineRule="auto"/>
              <w:jc w:val="center"/>
              <w:rPr>
                <w:rFonts w:ascii="ＭＳ 明朝" w:eastAsia="ＭＳ 明朝" w:hAnsi="ＭＳ 明朝"/>
                <w:color w:val="000000" w:themeColor="text1"/>
                <w:sz w:val="18"/>
                <w:szCs w:val="18"/>
              </w:rPr>
            </w:pPr>
          </w:p>
          <w:p w14:paraId="74849AD3" w14:textId="0DDC000A" w:rsidR="008C6CF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５</w:t>
            </w:r>
            <w:r w:rsidR="008C6CF7" w:rsidRPr="008F2505">
              <w:rPr>
                <w:rFonts w:ascii="ＭＳ 明朝" w:eastAsia="ＭＳ 明朝" w:hAnsi="ＭＳ 明朝" w:hint="eastAsia"/>
                <w:color w:val="000000" w:themeColor="text1"/>
                <w:sz w:val="18"/>
                <w:szCs w:val="18"/>
              </w:rPr>
              <w:t>年度</w:t>
            </w:r>
          </w:p>
        </w:tc>
      </w:tr>
      <w:tr w:rsidR="00BA37DE" w:rsidRPr="005E7BD9" w14:paraId="121221E1" w14:textId="77777777" w:rsidTr="00443E54">
        <w:trPr>
          <w:trHeight w:val="624"/>
        </w:trPr>
        <w:tc>
          <w:tcPr>
            <w:tcW w:w="2263" w:type="dxa"/>
            <w:tcBorders>
              <w:top w:val="single" w:sz="4" w:space="0" w:color="auto"/>
            </w:tcBorders>
            <w:vAlign w:val="center"/>
          </w:tcPr>
          <w:p w14:paraId="5741FCDD" w14:textId="77777777" w:rsidR="00BA37DE" w:rsidRPr="008F2505" w:rsidRDefault="00BA37DE" w:rsidP="00BA37DE">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巡回支援専門員</w:t>
            </w:r>
          </w:p>
          <w:p w14:paraId="62218DD1" w14:textId="60DB470F" w:rsidR="00BA37DE" w:rsidRPr="008F2505" w:rsidRDefault="00BA37DE" w:rsidP="00BA37DE">
            <w:pPr>
              <w:spacing w:line="280" w:lineRule="exact"/>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整備事業</w:t>
            </w:r>
          </w:p>
        </w:tc>
        <w:tc>
          <w:tcPr>
            <w:tcW w:w="993" w:type="dxa"/>
            <w:tcBorders>
              <w:top w:val="single" w:sz="4" w:space="0" w:color="auto"/>
            </w:tcBorders>
            <w:vAlign w:val="center"/>
          </w:tcPr>
          <w:p w14:paraId="3C4A80DD" w14:textId="77777777" w:rsidR="00BA37DE" w:rsidRPr="008F2505" w:rsidRDefault="00BA37DE" w:rsidP="00BA37DE">
            <w:pPr>
              <w:spacing w:line="280" w:lineRule="exact"/>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実利用</w:t>
            </w:r>
          </w:p>
          <w:p w14:paraId="113E7462" w14:textId="77777777" w:rsidR="00BA37DE" w:rsidRPr="008F2505" w:rsidRDefault="00BA37DE" w:rsidP="00BA37DE">
            <w:pPr>
              <w:spacing w:line="280" w:lineRule="exact"/>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人数</w:t>
            </w:r>
          </w:p>
        </w:tc>
        <w:tc>
          <w:tcPr>
            <w:tcW w:w="1086" w:type="dxa"/>
            <w:tcBorders>
              <w:bottom w:val="single" w:sz="4" w:space="0" w:color="auto"/>
              <w:tr2bl w:val="nil"/>
            </w:tcBorders>
            <w:vAlign w:val="center"/>
          </w:tcPr>
          <w:p w14:paraId="24037BC4" w14:textId="0E6D25BA" w:rsidR="00BA37DE" w:rsidRPr="008F2505" w:rsidRDefault="00BA37DE"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378</w:t>
            </w:r>
          </w:p>
        </w:tc>
        <w:tc>
          <w:tcPr>
            <w:tcW w:w="1087" w:type="dxa"/>
            <w:tcBorders>
              <w:bottom w:val="single" w:sz="4" w:space="0" w:color="auto"/>
              <w:tr2bl w:val="nil"/>
            </w:tcBorders>
            <w:vAlign w:val="center"/>
          </w:tcPr>
          <w:p w14:paraId="34AFCF77" w14:textId="0C4CFE6C" w:rsidR="00BA37DE" w:rsidRPr="008F2505" w:rsidRDefault="00BA37DE"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411</w:t>
            </w:r>
          </w:p>
        </w:tc>
        <w:tc>
          <w:tcPr>
            <w:tcW w:w="1087" w:type="dxa"/>
            <w:tcBorders>
              <w:tr2bl w:val="nil"/>
            </w:tcBorders>
            <w:vAlign w:val="center"/>
          </w:tcPr>
          <w:p w14:paraId="57B6EA16" w14:textId="7D9648D9" w:rsidR="00BA37DE" w:rsidRPr="008F2505" w:rsidRDefault="003817BC"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396</w:t>
            </w:r>
          </w:p>
        </w:tc>
        <w:tc>
          <w:tcPr>
            <w:tcW w:w="1086" w:type="dxa"/>
            <w:tcBorders>
              <w:bottom w:val="single" w:sz="4" w:space="0" w:color="auto"/>
            </w:tcBorders>
            <w:vAlign w:val="center"/>
          </w:tcPr>
          <w:p w14:paraId="1F3F3060" w14:textId="52DB73C3" w:rsidR="00BA37DE" w:rsidRPr="008F2505" w:rsidRDefault="00BA37DE"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44</w:t>
            </w:r>
            <w:r w:rsidR="008E2E6D" w:rsidRPr="008F2505">
              <w:rPr>
                <w:rFonts w:ascii="ＭＳ 明朝" w:eastAsia="ＭＳ 明朝" w:hAnsi="ＭＳ 明朝"/>
                <w:color w:val="000000" w:themeColor="text1"/>
                <w:sz w:val="20"/>
                <w:szCs w:val="20"/>
              </w:rPr>
              <w:t>5</w:t>
            </w:r>
          </w:p>
        </w:tc>
        <w:tc>
          <w:tcPr>
            <w:tcW w:w="1087" w:type="dxa"/>
            <w:tcBorders>
              <w:bottom w:val="single" w:sz="4" w:space="0" w:color="auto"/>
            </w:tcBorders>
            <w:vAlign w:val="center"/>
          </w:tcPr>
          <w:p w14:paraId="562F994E" w14:textId="47F4EBD0" w:rsidR="00BA37DE" w:rsidRPr="008F2505" w:rsidRDefault="00BA37DE"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w:t>
            </w:r>
            <w:r w:rsidR="008E2E6D" w:rsidRPr="008F2505">
              <w:rPr>
                <w:rFonts w:ascii="ＭＳ 明朝" w:eastAsia="ＭＳ 明朝" w:hAnsi="ＭＳ 明朝"/>
                <w:color w:val="000000" w:themeColor="text1"/>
                <w:sz w:val="20"/>
                <w:szCs w:val="20"/>
              </w:rPr>
              <w:t>65</w:t>
            </w:r>
          </w:p>
        </w:tc>
        <w:tc>
          <w:tcPr>
            <w:tcW w:w="1087" w:type="dxa"/>
            <w:tcBorders>
              <w:bottom w:val="single" w:sz="4" w:space="0" w:color="auto"/>
            </w:tcBorders>
            <w:vAlign w:val="center"/>
          </w:tcPr>
          <w:p w14:paraId="7B193BA5" w14:textId="1A075A97" w:rsidR="00BA37DE" w:rsidRPr="008F2505" w:rsidRDefault="008E2E6D" w:rsidP="00443E54">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485</w:t>
            </w:r>
          </w:p>
        </w:tc>
      </w:tr>
    </w:tbl>
    <w:p w14:paraId="23199C5C" w14:textId="70EAC1BA" w:rsidR="00015385" w:rsidRPr="008F2505" w:rsidRDefault="00015385" w:rsidP="00BA37DE">
      <w:pPr>
        <w:ind w:firstLineChars="100" w:firstLine="240"/>
        <w:rPr>
          <w:rFonts w:ascii="ＭＳ 明朝" w:eastAsia="ＭＳ 明朝" w:hAnsi="ＭＳ 明朝"/>
          <w:sz w:val="24"/>
          <w:szCs w:val="24"/>
        </w:rPr>
      </w:pPr>
    </w:p>
    <w:p w14:paraId="0222A74C" w14:textId="21512250" w:rsidR="00691B33" w:rsidRPr="008F2505" w:rsidRDefault="00691B33" w:rsidP="00691B33">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678CE14" w14:textId="7437B6EA" w:rsidR="00691B33" w:rsidRPr="008F2505" w:rsidRDefault="00F709CC" w:rsidP="00691B33">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過去の実績値を勘案し</w:t>
      </w:r>
      <w:r w:rsidR="00D87A6C"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p>
    <w:p w14:paraId="7A37C53E" w14:textId="0C371274" w:rsidR="00172792" w:rsidRPr="008F2505" w:rsidRDefault="00172792" w:rsidP="00BA37DE">
      <w:pPr>
        <w:ind w:firstLineChars="100" w:firstLine="240"/>
        <w:rPr>
          <w:rFonts w:ascii="ＭＳ 明朝" w:eastAsia="ＭＳ 明朝" w:hAnsi="ＭＳ 明朝"/>
          <w:sz w:val="24"/>
          <w:szCs w:val="24"/>
        </w:rPr>
      </w:pPr>
    </w:p>
    <w:p w14:paraId="37CB9F64" w14:textId="19AEA276" w:rsidR="00D4598A" w:rsidRPr="008F2505" w:rsidRDefault="00D4598A" w:rsidP="00BA37DE">
      <w:pPr>
        <w:ind w:firstLineChars="100" w:firstLine="240"/>
        <w:rPr>
          <w:rFonts w:ascii="ＭＳ 明朝" w:eastAsia="ＭＳ 明朝" w:hAnsi="ＭＳ 明朝"/>
          <w:sz w:val="24"/>
          <w:szCs w:val="24"/>
        </w:rPr>
      </w:pPr>
    </w:p>
    <w:p w14:paraId="19A7AA96" w14:textId="77777777" w:rsidR="00D4598A" w:rsidRPr="008F2505" w:rsidRDefault="00D4598A" w:rsidP="00BA37DE">
      <w:pPr>
        <w:ind w:firstLineChars="100" w:firstLine="240"/>
        <w:rPr>
          <w:rFonts w:ascii="ＭＳ 明朝" w:eastAsia="ＭＳ 明朝" w:hAnsi="ＭＳ 明朝"/>
          <w:sz w:val="24"/>
          <w:szCs w:val="24"/>
        </w:rPr>
      </w:pPr>
    </w:p>
    <w:p w14:paraId="5E1684B6" w14:textId="65535E58" w:rsidR="00172792" w:rsidRPr="008F2505" w:rsidRDefault="00704C1A" w:rsidP="00BA37DE">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66526" behindDoc="0" locked="0" layoutInCell="1" allowOverlap="1" wp14:anchorId="4A57446A" wp14:editId="6AE50415">
            <wp:simplePos x="0" y="0"/>
            <wp:positionH relativeFrom="page">
              <wp:posOffset>575945</wp:posOffset>
            </wp:positionH>
            <wp:positionV relativeFrom="page">
              <wp:posOffset>9469120</wp:posOffset>
            </wp:positionV>
            <wp:extent cx="649080" cy="649080"/>
            <wp:effectExtent l="0" t="0" r="0" b="0"/>
            <wp:wrapNone/>
            <wp:docPr id="2439" name="JAVISCODE08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 name="JAVISCODE086-47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3A993A" w14:textId="7C153D34" w:rsidR="00172792" w:rsidRPr="008F2505" w:rsidRDefault="00172792" w:rsidP="00BA37DE">
      <w:pPr>
        <w:ind w:firstLineChars="100" w:firstLine="240"/>
        <w:rPr>
          <w:rFonts w:ascii="ＭＳ 明朝" w:eastAsia="ＭＳ 明朝" w:hAnsi="ＭＳ 明朝"/>
          <w:sz w:val="24"/>
          <w:szCs w:val="24"/>
        </w:rPr>
      </w:pPr>
    </w:p>
    <w:p w14:paraId="55D9ECE6" w14:textId="25497A5A" w:rsidR="00172792" w:rsidRPr="008F2505" w:rsidRDefault="00172792" w:rsidP="00BA37DE">
      <w:pPr>
        <w:ind w:firstLineChars="100" w:firstLine="240"/>
        <w:rPr>
          <w:rFonts w:ascii="ＭＳ 明朝" w:eastAsia="ＭＳ 明朝" w:hAnsi="ＭＳ 明朝"/>
          <w:sz w:val="24"/>
          <w:szCs w:val="24"/>
        </w:rPr>
      </w:pPr>
    </w:p>
    <w:p w14:paraId="45B468EB" w14:textId="7245F48B" w:rsidR="00F6273F" w:rsidRDefault="0016762A">
      <w:pPr>
        <w:pStyle w:val="4"/>
      </w:pPr>
      <w:r>
        <w:rPr>
          <w:rFonts w:hint="eastAsia"/>
        </w:rPr>
        <w:t>⑤</w:t>
      </w:r>
      <w:r w:rsidR="002D32CB">
        <w:rPr>
          <w:rFonts w:hint="eastAsia"/>
        </w:rPr>
        <w:t xml:space="preserve"> </w:t>
      </w:r>
      <w:r w:rsidRPr="0016762A">
        <w:rPr>
          <w:rFonts w:hint="eastAsia"/>
        </w:rPr>
        <w:t>点字・声の広報等発行</w:t>
      </w:r>
      <w:r>
        <w:rPr>
          <w:rFonts w:hint="eastAsia"/>
        </w:rPr>
        <w:t>事業</w:t>
      </w:r>
    </w:p>
    <w:p w14:paraId="16F6A81F"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012EB6AF" w14:textId="15D547ED" w:rsidR="00F6273F" w:rsidRPr="008F2505" w:rsidRDefault="00CD3DCA" w:rsidP="00394443">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文字による情報入手が困難な障害者等のために、地域生活を営む上で必要な情報を提供します。</w:t>
      </w:r>
    </w:p>
    <w:p w14:paraId="32350A98" w14:textId="77777777" w:rsidR="00172792" w:rsidRPr="008F2505" w:rsidRDefault="00172792" w:rsidP="00394443">
      <w:pPr>
        <w:ind w:firstLineChars="100" w:firstLine="240"/>
        <w:jc w:val="both"/>
        <w:rPr>
          <w:rFonts w:ascii="ＭＳ 明朝" w:eastAsia="ＭＳ 明朝" w:hAnsi="ＭＳ 明朝"/>
          <w:sz w:val="24"/>
          <w:szCs w:val="24"/>
        </w:rPr>
      </w:pPr>
    </w:p>
    <w:p w14:paraId="78230DAB" w14:textId="409E0DD6"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552A3" w:rsidRPr="008F2505">
        <w:rPr>
          <w:rFonts w:ascii="ＭＳ 明朝" w:eastAsia="ＭＳ 明朝" w:hAnsi="ＭＳ 明朝" w:hint="eastAsia"/>
          <w:sz w:val="24"/>
          <w:szCs w:val="24"/>
        </w:rPr>
        <w:t>実施見込み</w:t>
      </w:r>
    </w:p>
    <w:p w14:paraId="4D26CAFC" w14:textId="1EA9EFC8" w:rsidR="0016762A" w:rsidRPr="008F2505" w:rsidRDefault="003D5D92" w:rsidP="00516EC6">
      <w:pPr>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５</w:t>
      </w:r>
      <w:r w:rsidRPr="008F2505">
        <w:rPr>
          <w:rFonts w:ascii="ＭＳ 明朝" w:eastAsia="ＭＳ 明朝" w:hAnsi="ＭＳ 明朝" w:hint="eastAsia"/>
          <w:sz w:val="20"/>
          <w:szCs w:val="20"/>
        </w:rPr>
        <w:t>期：実績値、</w:t>
      </w:r>
      <w:r w:rsidR="005E7BD9">
        <w:rPr>
          <w:rFonts w:ascii="ＭＳ 明朝" w:eastAsia="ＭＳ 明朝" w:hAnsi="ＭＳ 明朝" w:hint="eastAsia"/>
          <w:sz w:val="20"/>
          <w:szCs w:val="20"/>
        </w:rPr>
        <w:t>６</w:t>
      </w:r>
      <w:r w:rsidRPr="008F2505">
        <w:rPr>
          <w:rFonts w:ascii="ＭＳ 明朝" w:eastAsia="ＭＳ 明朝" w:hAnsi="ＭＳ 明朝" w:hint="eastAsia"/>
          <w:sz w:val="20"/>
          <w:szCs w:val="20"/>
        </w:rPr>
        <w:t>期：見込み量）</w:t>
      </w:r>
    </w:p>
    <w:tbl>
      <w:tblPr>
        <w:tblStyle w:val="ab"/>
        <w:tblW w:w="9776" w:type="dxa"/>
        <w:tblLook w:val="04A0" w:firstRow="1" w:lastRow="0" w:firstColumn="1" w:lastColumn="0" w:noHBand="0" w:noVBand="1"/>
      </w:tblPr>
      <w:tblGrid>
        <w:gridCol w:w="3256"/>
        <w:gridCol w:w="1086"/>
        <w:gridCol w:w="1087"/>
        <w:gridCol w:w="1087"/>
        <w:gridCol w:w="1086"/>
        <w:gridCol w:w="1087"/>
        <w:gridCol w:w="1087"/>
      </w:tblGrid>
      <w:tr w:rsidR="00B41C27" w:rsidRPr="005E7BD9" w14:paraId="4553EBD8" w14:textId="77777777" w:rsidTr="008F2505">
        <w:tc>
          <w:tcPr>
            <w:tcW w:w="3256" w:type="dxa"/>
            <w:tcBorders>
              <w:top w:val="single" w:sz="4" w:space="0" w:color="auto"/>
              <w:left w:val="single" w:sz="4" w:space="0" w:color="auto"/>
              <w:bottom w:val="nil"/>
              <w:right w:val="single" w:sz="4" w:space="0" w:color="auto"/>
            </w:tcBorders>
            <w:shd w:val="clear" w:color="auto" w:fill="FDEDE4" w:themeFill="accent5"/>
          </w:tcPr>
          <w:p w14:paraId="6A8EBFB7"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015DBC6E"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04127F7D"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５期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54B18260"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6" w:type="dxa"/>
            <w:tcBorders>
              <w:top w:val="single" w:sz="4" w:space="0" w:color="auto"/>
              <w:left w:val="single" w:sz="4" w:space="0" w:color="auto"/>
              <w:bottom w:val="single" w:sz="4" w:space="0" w:color="auto"/>
              <w:right w:val="nil"/>
            </w:tcBorders>
            <w:shd w:val="clear" w:color="auto" w:fill="FDEDE4" w:themeFill="accent5"/>
          </w:tcPr>
          <w:p w14:paraId="38E38968"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c>
          <w:tcPr>
            <w:tcW w:w="1087" w:type="dxa"/>
            <w:tcBorders>
              <w:top w:val="single" w:sz="4" w:space="0" w:color="auto"/>
              <w:left w:val="nil"/>
              <w:bottom w:val="single" w:sz="4" w:space="0" w:color="auto"/>
              <w:right w:val="nil"/>
            </w:tcBorders>
            <w:shd w:val="clear" w:color="auto" w:fill="FDEDE4" w:themeFill="accent5"/>
          </w:tcPr>
          <w:p w14:paraId="0C1B1DEC" w14:textId="77777777" w:rsidR="00B41C27" w:rsidRPr="008F2505" w:rsidRDefault="00B41C27" w:rsidP="0016762A">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６期</w:t>
            </w:r>
          </w:p>
        </w:tc>
        <w:tc>
          <w:tcPr>
            <w:tcW w:w="1087" w:type="dxa"/>
            <w:tcBorders>
              <w:top w:val="single" w:sz="4" w:space="0" w:color="auto"/>
              <w:left w:val="nil"/>
              <w:bottom w:val="single" w:sz="4" w:space="0" w:color="auto"/>
              <w:right w:val="single" w:sz="4" w:space="0" w:color="auto"/>
            </w:tcBorders>
            <w:shd w:val="clear" w:color="auto" w:fill="FDEDE4" w:themeFill="accent5"/>
          </w:tcPr>
          <w:p w14:paraId="075790A0" w14:textId="77777777" w:rsidR="00B41C27" w:rsidRPr="008F2505" w:rsidRDefault="00B41C27" w:rsidP="0016762A">
            <w:pPr>
              <w:spacing w:line="276" w:lineRule="auto"/>
              <w:jc w:val="both"/>
              <w:rPr>
                <w:rFonts w:ascii="ＭＳ 明朝" w:eastAsia="ＭＳ 明朝" w:hAnsi="ＭＳ 明朝"/>
                <w:color w:val="000000" w:themeColor="text1"/>
                <w:sz w:val="20"/>
                <w:szCs w:val="20"/>
              </w:rPr>
            </w:pPr>
          </w:p>
        </w:tc>
      </w:tr>
      <w:tr w:rsidR="00B41C27" w:rsidRPr="005E7BD9" w14:paraId="04871405" w14:textId="77777777" w:rsidTr="008F2505">
        <w:trPr>
          <w:trHeight w:val="567"/>
        </w:trPr>
        <w:tc>
          <w:tcPr>
            <w:tcW w:w="3256" w:type="dxa"/>
            <w:tcBorders>
              <w:top w:val="nil"/>
              <w:left w:val="single" w:sz="4" w:space="0" w:color="auto"/>
              <w:bottom w:val="single" w:sz="4" w:space="0" w:color="auto"/>
              <w:right w:val="single" w:sz="4" w:space="0" w:color="auto"/>
            </w:tcBorders>
            <w:shd w:val="clear" w:color="auto" w:fill="FDEDE4" w:themeFill="accent5"/>
            <w:vAlign w:val="center"/>
          </w:tcPr>
          <w:p w14:paraId="67B754B3" w14:textId="4E4CBF37" w:rsidR="00B41C27" w:rsidRPr="008F2505" w:rsidRDefault="00B41C27" w:rsidP="0067195D">
            <w:pPr>
              <w:spacing w:line="276" w:lineRule="auto"/>
              <w:jc w:val="center"/>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サービス名</w:t>
            </w:r>
          </w:p>
        </w:tc>
        <w:tc>
          <w:tcPr>
            <w:tcW w:w="1086" w:type="dxa"/>
            <w:tcBorders>
              <w:top w:val="single" w:sz="4" w:space="0" w:color="auto"/>
              <w:left w:val="single" w:sz="4" w:space="0" w:color="auto"/>
              <w:bottom w:val="single" w:sz="4" w:space="0" w:color="auto"/>
            </w:tcBorders>
            <w:shd w:val="clear" w:color="auto" w:fill="FDEDE4" w:themeFill="accent5"/>
            <w:vAlign w:val="center"/>
          </w:tcPr>
          <w:p w14:paraId="7F393F8C" w14:textId="77777777" w:rsidR="00B41C27" w:rsidRPr="008F2505" w:rsidRDefault="00B41C2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平成</w:t>
            </w:r>
          </w:p>
          <w:p w14:paraId="5247ECF9" w14:textId="77777777" w:rsidR="00B41C27" w:rsidRPr="008F2505" w:rsidRDefault="00B41C27" w:rsidP="003D5D92">
            <w:pPr>
              <w:spacing w:line="-240" w:lineRule="auto"/>
              <w:ind w:leftChars="-50" w:left="-105" w:rightChars="-50" w:right="-105"/>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30</w:t>
            </w:r>
            <w:r w:rsidRPr="008F2505">
              <w:rPr>
                <w:rFonts w:ascii="ＭＳ 明朝" w:eastAsia="ＭＳ 明朝" w:hAnsi="ＭＳ 明朝" w:hint="eastAsia"/>
                <w:color w:val="000000" w:themeColor="text1"/>
                <w:sz w:val="18"/>
                <w:szCs w:val="18"/>
              </w:rPr>
              <w:t>年度</w:t>
            </w:r>
          </w:p>
        </w:tc>
        <w:tc>
          <w:tcPr>
            <w:tcW w:w="1087" w:type="dxa"/>
            <w:tcBorders>
              <w:top w:val="single" w:sz="4" w:space="0" w:color="auto"/>
              <w:bottom w:val="single" w:sz="4" w:space="0" w:color="auto"/>
            </w:tcBorders>
            <w:shd w:val="clear" w:color="auto" w:fill="FDEDE4" w:themeFill="accent5"/>
            <w:vAlign w:val="center"/>
          </w:tcPr>
          <w:p w14:paraId="2C5AE3E6"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35E5C76C"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color w:val="000000" w:themeColor="text1"/>
                <w:sz w:val="18"/>
                <w:szCs w:val="18"/>
              </w:rPr>
              <w:t>31年度</w:t>
            </w:r>
          </w:p>
        </w:tc>
        <w:tc>
          <w:tcPr>
            <w:tcW w:w="1087" w:type="dxa"/>
            <w:tcBorders>
              <w:top w:val="single" w:sz="4" w:space="0" w:color="auto"/>
              <w:bottom w:val="single" w:sz="4" w:space="0" w:color="auto"/>
            </w:tcBorders>
            <w:shd w:val="clear" w:color="auto" w:fill="FDEDE4" w:themeFill="accent5"/>
            <w:vAlign w:val="center"/>
          </w:tcPr>
          <w:p w14:paraId="4B203E0B"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r w:rsidRPr="008F2505">
              <w:rPr>
                <w:rFonts w:ascii="ＭＳ 明朝" w:eastAsia="ＭＳ 明朝" w:hAnsi="ＭＳ 明朝" w:hint="eastAsia"/>
                <w:color w:val="000000" w:themeColor="text1"/>
                <w:sz w:val="18"/>
                <w:szCs w:val="18"/>
              </w:rPr>
              <w:t>令和</w:t>
            </w:r>
          </w:p>
          <w:p w14:paraId="2EF91499" w14:textId="7860898B"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２</w:t>
            </w:r>
            <w:r w:rsidR="00B41C27" w:rsidRPr="008F2505">
              <w:rPr>
                <w:rFonts w:ascii="ＭＳ 明朝" w:eastAsia="ＭＳ 明朝" w:hAnsi="ＭＳ 明朝" w:hint="eastAsia"/>
                <w:color w:val="000000" w:themeColor="text1"/>
                <w:sz w:val="18"/>
                <w:szCs w:val="18"/>
              </w:rPr>
              <w:t>年度</w:t>
            </w:r>
          </w:p>
        </w:tc>
        <w:tc>
          <w:tcPr>
            <w:tcW w:w="1086" w:type="dxa"/>
            <w:tcBorders>
              <w:top w:val="single" w:sz="4" w:space="0" w:color="auto"/>
            </w:tcBorders>
            <w:shd w:val="clear" w:color="auto" w:fill="FDEDE4" w:themeFill="accent5"/>
            <w:vAlign w:val="center"/>
          </w:tcPr>
          <w:p w14:paraId="2497FAF0"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75829C5B" w14:textId="2A899B0C"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３</w:t>
            </w:r>
            <w:r w:rsidR="00B41C2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2EB540BA"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7A80E82C" w14:textId="7C0DF771"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４</w:t>
            </w:r>
            <w:r w:rsidR="00B41C27" w:rsidRPr="008F2505">
              <w:rPr>
                <w:rFonts w:ascii="ＭＳ 明朝" w:eastAsia="ＭＳ 明朝" w:hAnsi="ＭＳ 明朝" w:hint="eastAsia"/>
                <w:color w:val="000000" w:themeColor="text1"/>
                <w:sz w:val="18"/>
                <w:szCs w:val="18"/>
              </w:rPr>
              <w:t>年度</w:t>
            </w:r>
          </w:p>
        </w:tc>
        <w:tc>
          <w:tcPr>
            <w:tcW w:w="1087" w:type="dxa"/>
            <w:tcBorders>
              <w:top w:val="single" w:sz="4" w:space="0" w:color="auto"/>
            </w:tcBorders>
            <w:shd w:val="clear" w:color="auto" w:fill="FDEDE4" w:themeFill="accent5"/>
            <w:vAlign w:val="center"/>
          </w:tcPr>
          <w:p w14:paraId="3E57E090" w14:textId="77777777" w:rsidR="00B41C27" w:rsidRPr="008F2505" w:rsidRDefault="00B41C27" w:rsidP="003D5D92">
            <w:pPr>
              <w:spacing w:line="-240" w:lineRule="auto"/>
              <w:jc w:val="center"/>
              <w:rPr>
                <w:rFonts w:ascii="ＭＳ 明朝" w:eastAsia="ＭＳ 明朝" w:hAnsi="ＭＳ 明朝"/>
                <w:color w:val="000000" w:themeColor="text1"/>
                <w:sz w:val="18"/>
                <w:szCs w:val="18"/>
              </w:rPr>
            </w:pPr>
          </w:p>
          <w:p w14:paraId="4C4EC276" w14:textId="3EDAB352" w:rsidR="00B41C27" w:rsidRPr="008F2505" w:rsidRDefault="005E7BD9" w:rsidP="003D5D92">
            <w:pPr>
              <w:spacing w:line="-240" w:lineRule="auto"/>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５</w:t>
            </w:r>
            <w:r w:rsidR="00B41C27" w:rsidRPr="008F2505">
              <w:rPr>
                <w:rFonts w:ascii="ＭＳ 明朝" w:eastAsia="ＭＳ 明朝" w:hAnsi="ＭＳ 明朝" w:hint="eastAsia"/>
                <w:color w:val="000000" w:themeColor="text1"/>
                <w:sz w:val="18"/>
                <w:szCs w:val="18"/>
              </w:rPr>
              <w:t>年度</w:t>
            </w:r>
          </w:p>
        </w:tc>
      </w:tr>
      <w:tr w:rsidR="00B41C27" w:rsidRPr="005E7BD9" w14:paraId="40D7DEA9" w14:textId="77777777" w:rsidTr="0067195D">
        <w:trPr>
          <w:trHeight w:val="510"/>
        </w:trPr>
        <w:tc>
          <w:tcPr>
            <w:tcW w:w="3256" w:type="dxa"/>
            <w:tcBorders>
              <w:top w:val="single" w:sz="4" w:space="0" w:color="auto"/>
            </w:tcBorders>
            <w:vAlign w:val="center"/>
          </w:tcPr>
          <w:p w14:paraId="17F90FFA" w14:textId="715070DA" w:rsidR="00B41C27" w:rsidRPr="008F2505" w:rsidRDefault="00B41C27" w:rsidP="0067195D">
            <w:pPr>
              <w:spacing w:line="276" w:lineRule="auto"/>
              <w:jc w:val="both"/>
              <w:rPr>
                <w:rFonts w:ascii="ＭＳ 明朝" w:eastAsia="ＭＳ 明朝" w:hAnsi="ＭＳ 明朝"/>
                <w:color w:val="000000" w:themeColor="text1"/>
                <w:sz w:val="20"/>
                <w:szCs w:val="20"/>
              </w:rPr>
            </w:pPr>
            <w:r w:rsidRPr="008F2505">
              <w:rPr>
                <w:rFonts w:ascii="ＭＳ 明朝" w:eastAsia="ＭＳ 明朝" w:hAnsi="ＭＳ 明朝" w:hint="eastAsia"/>
                <w:color w:val="000000" w:themeColor="text1"/>
                <w:sz w:val="20"/>
                <w:szCs w:val="20"/>
              </w:rPr>
              <w:t>点字・声の広報等発行事業</w:t>
            </w:r>
          </w:p>
        </w:tc>
        <w:tc>
          <w:tcPr>
            <w:tcW w:w="1086" w:type="dxa"/>
            <w:tcBorders>
              <w:bottom w:val="single" w:sz="4" w:space="0" w:color="auto"/>
              <w:tr2bl w:val="nil"/>
            </w:tcBorders>
            <w:vAlign w:val="center"/>
          </w:tcPr>
          <w:p w14:paraId="48E6ADB5" w14:textId="1D4C285E"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bottom w:val="single" w:sz="4" w:space="0" w:color="auto"/>
              <w:tr2bl w:val="nil"/>
            </w:tcBorders>
            <w:vAlign w:val="center"/>
          </w:tcPr>
          <w:p w14:paraId="54A2C1F5" w14:textId="0DB555E6"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tr2bl w:val="nil"/>
            </w:tcBorders>
            <w:vAlign w:val="center"/>
          </w:tcPr>
          <w:p w14:paraId="02F7BF9B" w14:textId="00AD116E"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6" w:type="dxa"/>
            <w:tcBorders>
              <w:bottom w:val="single" w:sz="4" w:space="0" w:color="auto"/>
            </w:tcBorders>
            <w:vAlign w:val="center"/>
          </w:tcPr>
          <w:p w14:paraId="757E4A7D" w14:textId="02103334"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bottom w:val="single" w:sz="4" w:space="0" w:color="auto"/>
            </w:tcBorders>
            <w:vAlign w:val="center"/>
          </w:tcPr>
          <w:p w14:paraId="08FC8B90" w14:textId="78B59732"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c>
          <w:tcPr>
            <w:tcW w:w="1087" w:type="dxa"/>
            <w:tcBorders>
              <w:bottom w:val="single" w:sz="4" w:space="0" w:color="auto"/>
            </w:tcBorders>
            <w:vAlign w:val="center"/>
          </w:tcPr>
          <w:p w14:paraId="5B82B7F3" w14:textId="4F9A8EDE" w:rsidR="00B41C27" w:rsidRPr="008F2505" w:rsidRDefault="00B41C27" w:rsidP="0067195D">
            <w:pPr>
              <w:spacing w:line="276" w:lineRule="auto"/>
              <w:jc w:val="center"/>
              <w:rPr>
                <w:rFonts w:ascii="ＭＳ 明朝" w:eastAsia="ＭＳ 明朝" w:hAnsi="ＭＳ 明朝"/>
                <w:color w:val="000000" w:themeColor="text1"/>
                <w:sz w:val="20"/>
                <w:szCs w:val="20"/>
                <w:u w:val="single"/>
              </w:rPr>
            </w:pPr>
            <w:r w:rsidRPr="008F2505">
              <w:rPr>
                <w:rFonts w:ascii="ＭＳ 明朝" w:eastAsia="ＭＳ 明朝" w:hAnsi="ＭＳ 明朝" w:hint="eastAsia"/>
                <w:color w:val="000000" w:themeColor="text1"/>
                <w:sz w:val="20"/>
                <w:szCs w:val="20"/>
                <w:u w:val="single"/>
              </w:rPr>
              <w:t>実施</w:t>
            </w:r>
          </w:p>
        </w:tc>
      </w:tr>
    </w:tbl>
    <w:p w14:paraId="43C37F35" w14:textId="77777777" w:rsidR="004D5686" w:rsidRPr="008F2505" w:rsidRDefault="004D5686" w:rsidP="004D5686">
      <w:pPr>
        <w:spacing w:line="276" w:lineRule="auto"/>
        <w:rPr>
          <w:rFonts w:ascii="ＭＳ 明朝" w:eastAsia="ＭＳ 明朝" w:hAnsi="ＭＳ 明朝"/>
          <w:sz w:val="24"/>
          <w:szCs w:val="24"/>
        </w:rPr>
      </w:pPr>
    </w:p>
    <w:p w14:paraId="27A21A0F" w14:textId="4A5B0938"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見込みに対する考え方</w:t>
      </w:r>
    </w:p>
    <w:p w14:paraId="7033C5B2" w14:textId="77777777" w:rsidR="00F709CC" w:rsidRPr="008F2505" w:rsidRDefault="00F709CC" w:rsidP="00F709CC">
      <w:pPr>
        <w:spacing w:line="276" w:lineRule="auto"/>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継続実施事業として、引き続き実施を見込みました。</w:t>
      </w:r>
    </w:p>
    <w:p w14:paraId="10CE823A" w14:textId="3B113695" w:rsidR="004D5686" w:rsidRPr="008F2505" w:rsidRDefault="004D5686" w:rsidP="004D5686">
      <w:pPr>
        <w:spacing w:line="276" w:lineRule="auto"/>
        <w:ind w:firstLineChars="100" w:firstLine="240"/>
        <w:rPr>
          <w:rFonts w:ascii="ＭＳ 明朝" w:eastAsia="ＭＳ 明朝" w:hAnsi="ＭＳ 明朝"/>
          <w:sz w:val="24"/>
          <w:szCs w:val="24"/>
        </w:rPr>
      </w:pPr>
    </w:p>
    <w:p w14:paraId="743DBE36" w14:textId="4926E69B" w:rsidR="00D4598A" w:rsidRPr="008F2505" w:rsidRDefault="00D4598A" w:rsidP="00D4598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■地域生活支援事業の見込み量確保のための方策</w:t>
      </w:r>
    </w:p>
    <w:p w14:paraId="3EA45476" w14:textId="7FC1437E"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障害者に対する理解を深めるため、普及・啓発パンフレットの配布や各種イベント等を実施します。</w:t>
      </w:r>
    </w:p>
    <w:p w14:paraId="276890BC" w14:textId="64C88EA5"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ピアサポー</w:t>
      </w:r>
      <w:r w:rsidR="001552A3" w:rsidRPr="008F2505">
        <w:rPr>
          <w:rFonts w:ascii="ＭＳ 明朝" w:eastAsia="ＭＳ 明朝" w:hAnsi="ＭＳ 明朝" w:hint="eastAsia"/>
          <w:sz w:val="24"/>
          <w:szCs w:val="24"/>
        </w:rPr>
        <w:t>ト</w:t>
      </w:r>
      <w:r w:rsidRPr="008F2505">
        <w:rPr>
          <w:rFonts w:ascii="ＭＳ 明朝" w:eastAsia="ＭＳ 明朝" w:hAnsi="ＭＳ 明朝" w:hint="eastAsia"/>
          <w:sz w:val="24"/>
          <w:szCs w:val="24"/>
        </w:rPr>
        <w:t>の</w:t>
      </w:r>
      <w:r w:rsidR="001552A3" w:rsidRPr="008F2505">
        <w:rPr>
          <w:rFonts w:ascii="ＭＳ 明朝" w:eastAsia="ＭＳ 明朝" w:hAnsi="ＭＳ 明朝" w:hint="eastAsia"/>
          <w:sz w:val="24"/>
          <w:szCs w:val="24"/>
        </w:rPr>
        <w:t>普及・啓発</w:t>
      </w:r>
      <w:r w:rsidRPr="008F2505">
        <w:rPr>
          <w:rFonts w:ascii="ＭＳ 明朝" w:eastAsia="ＭＳ 明朝" w:hAnsi="ＭＳ 明朝" w:hint="eastAsia"/>
          <w:sz w:val="24"/>
          <w:szCs w:val="24"/>
        </w:rPr>
        <w:t>について、継続実施していきます。</w:t>
      </w:r>
    </w:p>
    <w:p w14:paraId="1F555BC8" w14:textId="089F3129"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障害者やその家族からの相談に応じ、必要な支援が実施できるよう、障害者相談支援事業の充実を図ります。</w:t>
      </w:r>
    </w:p>
    <w:p w14:paraId="564D2AFB" w14:textId="194A9262"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基幹相談支援センターに、相談支援機能を強化するための専門的職員を配置し、地域の相談支援体制の強化を図ります。</w:t>
      </w:r>
    </w:p>
    <w:p w14:paraId="0EEEFB74" w14:textId="0EA1C44D"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成年後見制度の利用に要する費用の負担が困難な</w:t>
      </w:r>
      <w:r w:rsidR="00E3171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に対して、申立て費用や後見人等への報酬の助成を行うことにより、成年後見制度の利用支援を行います。</w:t>
      </w:r>
    </w:p>
    <w:p w14:paraId="31454DD2" w14:textId="36B3F6C8" w:rsidR="004E5E10" w:rsidRPr="008F2505" w:rsidRDefault="009A6A9F" w:rsidP="00822867">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判断能力の不十分な障害者等の権利擁護を図るため、</w:t>
      </w:r>
      <w:r w:rsidR="00045203" w:rsidRPr="008F2505">
        <w:rPr>
          <w:rFonts w:ascii="ＭＳ 明朝" w:eastAsia="ＭＳ 明朝" w:hAnsi="ＭＳ 明朝" w:hint="eastAsia"/>
          <w:sz w:val="24"/>
          <w:szCs w:val="24"/>
        </w:rPr>
        <w:t>成年後見</w:t>
      </w:r>
      <w:r w:rsidRPr="008F2505">
        <w:rPr>
          <w:rFonts w:ascii="ＭＳ 明朝" w:eastAsia="ＭＳ 明朝" w:hAnsi="ＭＳ 明朝" w:hint="eastAsia"/>
          <w:sz w:val="24"/>
          <w:szCs w:val="24"/>
        </w:rPr>
        <w:t>制度の利用促進や</w:t>
      </w:r>
      <w:r w:rsidR="00045203" w:rsidRPr="008F2505">
        <w:rPr>
          <w:rFonts w:ascii="ＭＳ 明朝" w:eastAsia="ＭＳ 明朝" w:hAnsi="ＭＳ 明朝" w:hint="eastAsia"/>
          <w:sz w:val="24"/>
          <w:szCs w:val="24"/>
        </w:rPr>
        <w:t>後見人支援等の機能を担う中核機関の設置に向けた協議を行います。また</w:t>
      </w:r>
      <w:r w:rsidR="009608BE" w:rsidRPr="008F2505">
        <w:rPr>
          <w:rFonts w:ascii="ＭＳ 明朝" w:eastAsia="ＭＳ 明朝" w:hAnsi="ＭＳ 明朝" w:hint="eastAsia"/>
          <w:sz w:val="24"/>
          <w:szCs w:val="24"/>
        </w:rPr>
        <w:t>法人後見実施団体に対する支援や</w:t>
      </w:r>
      <w:r w:rsidRPr="008F2505">
        <w:rPr>
          <w:rFonts w:ascii="ＭＳ 明朝" w:eastAsia="ＭＳ 明朝" w:hAnsi="ＭＳ 明朝" w:hint="eastAsia"/>
          <w:sz w:val="24"/>
          <w:szCs w:val="24"/>
        </w:rPr>
        <w:t>市民後見人の</w:t>
      </w:r>
      <w:r w:rsidR="00045203" w:rsidRPr="008F2505">
        <w:rPr>
          <w:rFonts w:ascii="ＭＳ 明朝" w:eastAsia="ＭＳ 明朝" w:hAnsi="ＭＳ 明朝" w:hint="eastAsia"/>
          <w:sz w:val="24"/>
          <w:szCs w:val="24"/>
        </w:rPr>
        <w:t>育成等</w:t>
      </w:r>
      <w:r w:rsidR="009608BE" w:rsidRPr="008F2505">
        <w:rPr>
          <w:rFonts w:ascii="ＭＳ 明朝" w:eastAsia="ＭＳ 明朝" w:hAnsi="ＭＳ 明朝" w:hint="eastAsia"/>
          <w:sz w:val="24"/>
          <w:szCs w:val="24"/>
        </w:rPr>
        <w:t>について検討していきます。</w:t>
      </w:r>
    </w:p>
    <w:p w14:paraId="0AE28B8B" w14:textId="103A31FF" w:rsidR="004E5E10" w:rsidRPr="008F2505" w:rsidRDefault="004E5E10" w:rsidP="00822867">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意思疎通の円滑化を図るため、手話通訳者派遣、要約筆記者派遣及び手話通訳者設置事業を継続するとともに、手話通訳者の充実に努めます。</w:t>
      </w:r>
    </w:p>
    <w:p w14:paraId="063F86CD" w14:textId="3EA30435" w:rsidR="009A6A9F" w:rsidRPr="008F2505" w:rsidRDefault="00DD11E5"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68574" behindDoc="0" locked="0" layoutInCell="1" allowOverlap="1" wp14:anchorId="44553B7D" wp14:editId="2D4040B8">
            <wp:simplePos x="0" y="0"/>
            <wp:positionH relativeFrom="page">
              <wp:posOffset>6336665</wp:posOffset>
            </wp:positionH>
            <wp:positionV relativeFrom="page">
              <wp:posOffset>9469120</wp:posOffset>
            </wp:positionV>
            <wp:extent cx="649080" cy="649080"/>
            <wp:effectExtent l="0" t="0" r="0" b="0"/>
            <wp:wrapNone/>
            <wp:docPr id="2440" name="JAVISCODE08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JAVISCODE087-40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A6A9F" w:rsidRPr="008F2505">
        <w:rPr>
          <w:rFonts w:ascii="ＭＳ 明朝" w:eastAsia="ＭＳ 明朝" w:hAnsi="ＭＳ 明朝" w:hint="eastAsia"/>
          <w:sz w:val="24"/>
          <w:szCs w:val="24"/>
        </w:rPr>
        <w:t>利用者のニーズや社会情勢等の変化を考慮し、必要に応じて日常生活用具の給付品目を追加するなど事業の更なる充実に努めます。</w:t>
      </w:r>
    </w:p>
    <w:p w14:paraId="328936D3" w14:textId="1122FEE1"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手話通訳者の確保のため、通訳者の養成講習会を実施し、人材の育成を行います。また、養成講習会の継続性・充実を図るため、広域的な実施を検討します。</w:t>
      </w:r>
    </w:p>
    <w:p w14:paraId="0698C167" w14:textId="77777777" w:rsidR="00DD11E5" w:rsidRPr="008F2505" w:rsidRDefault="00DD11E5" w:rsidP="00DD11E5">
      <w:pPr>
        <w:pStyle w:val="af1"/>
        <w:ind w:leftChars="0" w:left="658"/>
        <w:jc w:val="both"/>
        <w:rPr>
          <w:rFonts w:ascii="ＭＳ 明朝" w:eastAsia="ＭＳ 明朝" w:hAnsi="ＭＳ 明朝"/>
          <w:sz w:val="24"/>
          <w:szCs w:val="24"/>
        </w:rPr>
      </w:pPr>
    </w:p>
    <w:p w14:paraId="55090F39" w14:textId="0EE531E9" w:rsidR="009A6A9F" w:rsidRPr="008F2505" w:rsidRDefault="009608BE" w:rsidP="008F2505">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買い物や通院など</w:t>
      </w:r>
      <w:r w:rsidR="009A6A9F" w:rsidRPr="008F2505">
        <w:rPr>
          <w:rFonts w:ascii="ＭＳ 明朝" w:eastAsia="ＭＳ 明朝" w:hAnsi="ＭＳ 明朝" w:hint="eastAsia"/>
          <w:sz w:val="24"/>
          <w:szCs w:val="24"/>
        </w:rPr>
        <w:t>社会生活上必要不可欠となる外出や、余暇活動等の社会参加のための外出の移動手段として、</w:t>
      </w:r>
      <w:r w:rsidR="006D4A7C" w:rsidRPr="008F2505">
        <w:rPr>
          <w:rFonts w:ascii="ＭＳ 明朝" w:eastAsia="ＭＳ 明朝" w:hAnsi="ＭＳ 明朝" w:hint="eastAsia"/>
          <w:sz w:val="24"/>
          <w:szCs w:val="24"/>
        </w:rPr>
        <w:t>十分なサービスが提供できるように、</w:t>
      </w:r>
      <w:r w:rsidR="009A6A9F" w:rsidRPr="008F2505">
        <w:rPr>
          <w:rFonts w:ascii="ＭＳ 明朝" w:eastAsia="ＭＳ 明朝" w:hAnsi="ＭＳ 明朝" w:hint="eastAsia"/>
          <w:sz w:val="24"/>
          <w:szCs w:val="24"/>
        </w:rPr>
        <w:t>移動支援事業の充実に努めます。</w:t>
      </w:r>
    </w:p>
    <w:p w14:paraId="44E61C69" w14:textId="746997F4"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創作的活動や生産活動の機会の提供、社会との交流の促進等を図るため、地域活動支援センターを</w:t>
      </w:r>
      <w:r w:rsidR="00F2763A" w:rsidRPr="008F2505">
        <w:rPr>
          <w:rFonts w:ascii="ＭＳ 明朝" w:eastAsia="ＭＳ 明朝" w:hAnsi="ＭＳ 明朝" w:hint="eastAsia"/>
          <w:sz w:val="24"/>
          <w:szCs w:val="24"/>
        </w:rPr>
        <w:t>継続</w:t>
      </w:r>
      <w:r w:rsidRPr="008F2505">
        <w:rPr>
          <w:rFonts w:ascii="ＭＳ 明朝" w:eastAsia="ＭＳ 明朝" w:hAnsi="ＭＳ 明朝" w:hint="eastAsia"/>
          <w:sz w:val="24"/>
          <w:szCs w:val="24"/>
        </w:rPr>
        <w:t>するとともに、機能の充実に努めます。</w:t>
      </w:r>
    </w:p>
    <w:p w14:paraId="109AC2C7" w14:textId="6F4B6168"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日中一時支援事業については、障害者の日中活動への参加や家族の一時的な休息のため、十分なサービスが提供できるように、サービス提供体制の確保に努めます。</w:t>
      </w:r>
    </w:p>
    <w:p w14:paraId="5095CB91" w14:textId="0B728D70" w:rsidR="009A6A9F"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障害者が地域で安心して生活できるための支援体制を整備するため、相談支援事業者と連携し、緊急時に対応可能な夜間相談窓口や短期入所の空床確保などの事業を実施します。</w:t>
      </w:r>
      <w:r w:rsidR="00E11716" w:rsidRPr="008F2505">
        <w:rPr>
          <w:rFonts w:ascii="ＭＳ 明朝" w:eastAsia="ＭＳ 明朝" w:hAnsi="ＭＳ 明朝"/>
          <w:noProof/>
        </w:rPr>
        <w:drawing>
          <wp:anchor distT="0" distB="0" distL="114300" distR="114300" simplePos="0" relativeHeight="252654590" behindDoc="0" locked="0" layoutInCell="1" allowOverlap="1" wp14:anchorId="44A8C74C" wp14:editId="7D3FB348">
            <wp:simplePos x="0" y="0"/>
            <wp:positionH relativeFrom="page">
              <wp:posOffset>575945</wp:posOffset>
            </wp:positionH>
            <wp:positionV relativeFrom="page">
              <wp:posOffset>9469120</wp:posOffset>
            </wp:positionV>
            <wp:extent cx="716400" cy="716400"/>
            <wp:effectExtent l="0" t="0" r="7620" b="7620"/>
            <wp:wrapNone/>
            <wp:docPr id="2955" name="JAVISCODE08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JAVISCODE088-324"/>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E67B411" w14:textId="14FFA472" w:rsidR="00D4598A" w:rsidRPr="008F2505" w:rsidRDefault="009A6A9F" w:rsidP="0042693C">
      <w:pPr>
        <w:pStyle w:val="af1"/>
        <w:numPr>
          <w:ilvl w:val="0"/>
          <w:numId w:val="18"/>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発達障害児等について、幼稚園、保育園、学童保育所の施設職員を対象として、専門家による助言・指導を行い、児童の適切な発達を促すことができるよう努めます。</w:t>
      </w:r>
    </w:p>
    <w:p w14:paraId="3EF76D4C" w14:textId="6373B867" w:rsidR="00DF1CBD" w:rsidRPr="008F2505" w:rsidRDefault="00DF1CBD" w:rsidP="00516EC6">
      <w:pPr>
        <w:spacing w:line="276" w:lineRule="auto"/>
        <w:ind w:firstLineChars="100" w:firstLine="210"/>
        <w:rPr>
          <w:rFonts w:ascii="ＭＳ 明朝" w:eastAsia="ＭＳ 明朝" w:hAnsi="ＭＳ 明朝" w:cs="Times New Roman"/>
          <w:bCs/>
          <w:sz w:val="28"/>
          <w:szCs w:val="28"/>
        </w:rPr>
      </w:pPr>
      <w:r w:rsidRPr="008F2505">
        <w:rPr>
          <w:rFonts w:ascii="ＭＳ 明朝" w:eastAsia="ＭＳ 明朝" w:hAnsi="ＭＳ 明朝"/>
        </w:rPr>
        <w:br w:type="page"/>
      </w:r>
    </w:p>
    <w:p w14:paraId="38259DD3" w14:textId="200984AE" w:rsidR="00015385" w:rsidRDefault="00B35711" w:rsidP="008F2505">
      <w:pPr>
        <w:pStyle w:val="2"/>
      </w:pPr>
      <w:bookmarkStart w:id="63" w:name="_Toc63236342"/>
      <w:r>
        <w:rPr>
          <w:rFonts w:hint="eastAsia"/>
        </w:rPr>
        <w:t>８</w:t>
      </w:r>
      <w:r w:rsidR="00015385">
        <w:rPr>
          <w:rFonts w:hint="eastAsia"/>
        </w:rPr>
        <w:t>．障害児通所</w:t>
      </w:r>
      <w:r w:rsidR="004616AF">
        <w:rPr>
          <w:rFonts w:hint="eastAsia"/>
        </w:rPr>
        <w:t>支援</w:t>
      </w:r>
      <w:r w:rsidR="00F9643F">
        <w:rPr>
          <w:rFonts w:hint="eastAsia"/>
        </w:rPr>
        <w:t>等</w:t>
      </w:r>
      <w:r w:rsidR="00015385">
        <w:rPr>
          <w:rFonts w:hint="eastAsia"/>
        </w:rPr>
        <w:t>の</w:t>
      </w:r>
      <w:r w:rsidR="001D715D">
        <w:rPr>
          <w:rFonts w:hint="eastAsia"/>
        </w:rPr>
        <w:t>見込み量</w:t>
      </w:r>
      <w:r w:rsidR="00015385">
        <w:rPr>
          <w:rFonts w:hint="eastAsia"/>
        </w:rPr>
        <w:t>及び確保のための方策</w:t>
      </w:r>
      <w:bookmarkEnd w:id="63"/>
    </w:p>
    <w:p w14:paraId="60C5B786" w14:textId="239425D8" w:rsidR="00D50678" w:rsidRPr="00263997" w:rsidRDefault="00D50678">
      <w:pPr>
        <w:pStyle w:val="4"/>
      </w:pPr>
      <w:r w:rsidRPr="00263997">
        <w:rPr>
          <w:rFonts w:hint="eastAsia"/>
        </w:rPr>
        <w:t>①</w:t>
      </w:r>
      <w:r>
        <w:t xml:space="preserve"> </w:t>
      </w:r>
      <w:r>
        <w:rPr>
          <w:rFonts w:hint="eastAsia"/>
        </w:rPr>
        <w:t>児童発達支援</w:t>
      </w:r>
    </w:p>
    <w:p w14:paraId="44BA7DDD"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417B530A" w14:textId="75E16654" w:rsidR="00F6273F" w:rsidRPr="008F2505" w:rsidRDefault="00E3281E" w:rsidP="00394443">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日常生活における基本的動作の指導、知識技能の付与、集団生活への適応訓練</w:t>
      </w:r>
      <w:r w:rsidR="00B816DA" w:rsidRPr="008F2505">
        <w:rPr>
          <w:rFonts w:ascii="ＭＳ 明朝" w:eastAsia="ＭＳ 明朝" w:hAnsi="ＭＳ 明朝" w:hint="eastAsia"/>
          <w:color w:val="000000" w:themeColor="text1"/>
          <w:sz w:val="24"/>
          <w:szCs w:val="24"/>
        </w:rPr>
        <w:t>、その他必要な支援</w:t>
      </w:r>
      <w:r w:rsidRPr="008F2505">
        <w:rPr>
          <w:rFonts w:ascii="ＭＳ 明朝" w:eastAsia="ＭＳ 明朝" w:hAnsi="ＭＳ 明朝" w:hint="eastAsia"/>
          <w:color w:val="000000" w:themeColor="text1"/>
          <w:sz w:val="24"/>
          <w:szCs w:val="24"/>
        </w:rPr>
        <w:t>などを行います。</w:t>
      </w:r>
    </w:p>
    <w:p w14:paraId="332D729C" w14:textId="77777777" w:rsidR="00F6273F" w:rsidRPr="008F2505" w:rsidRDefault="00F6273F" w:rsidP="00394443">
      <w:pPr>
        <w:ind w:firstLineChars="100" w:firstLine="240"/>
        <w:jc w:val="both"/>
        <w:rPr>
          <w:rFonts w:ascii="ＭＳ 明朝" w:eastAsia="ＭＳ 明朝" w:hAnsi="ＭＳ 明朝"/>
          <w:sz w:val="24"/>
          <w:szCs w:val="24"/>
        </w:rPr>
      </w:pPr>
    </w:p>
    <w:p w14:paraId="7192AB8D" w14:textId="151BE294"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07526793" w14:textId="7DD9A559" w:rsidR="00D50678" w:rsidRPr="008F2505" w:rsidRDefault="003D5D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１</w:t>
      </w:r>
      <w:r w:rsidRPr="008F2505">
        <w:rPr>
          <w:rFonts w:ascii="ＭＳ 明朝" w:eastAsia="ＭＳ 明朝" w:hAnsi="ＭＳ 明朝" w:hint="eastAsia"/>
          <w:sz w:val="20"/>
          <w:szCs w:val="20"/>
        </w:rPr>
        <w:t>期：実績値、</w:t>
      </w:r>
      <w:r w:rsidR="00172792" w:rsidRPr="008F2505">
        <w:rPr>
          <w:rFonts w:ascii="ＭＳ 明朝" w:eastAsia="ＭＳ 明朝" w:hAnsi="ＭＳ 明朝" w:hint="eastAsia"/>
          <w:sz w:val="20"/>
          <w:szCs w:val="20"/>
        </w:rPr>
        <w:t>２</w:t>
      </w:r>
      <w:r w:rsidRPr="008F2505">
        <w:rPr>
          <w:rFonts w:ascii="ＭＳ 明朝" w:eastAsia="ＭＳ 明朝" w:hAnsi="ＭＳ 明朝" w:hint="eastAsia"/>
          <w:sz w:val="20"/>
          <w:szCs w:val="20"/>
        </w:rPr>
        <w:t>期：見込み量）</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D50678" w:rsidRPr="005E7BD9" w14:paraId="109E27D0"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7F5C153E"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0AA7D720" w14:textId="77777777" w:rsidR="00D50678" w:rsidRPr="008F2505" w:rsidRDefault="00D50678"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3F493CE"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8D733FB" w14:textId="440AD801"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2F1FE79"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8BC3D14"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87FE8EE" w14:textId="75334438"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E17C2F0" w14:textId="77777777" w:rsidR="00D50678" w:rsidRPr="008F2505" w:rsidRDefault="00D50678" w:rsidP="00684835">
            <w:pPr>
              <w:spacing w:line="276" w:lineRule="auto"/>
              <w:jc w:val="both"/>
              <w:rPr>
                <w:rFonts w:ascii="ＭＳ 明朝" w:eastAsia="ＭＳ 明朝" w:hAnsi="ＭＳ 明朝"/>
                <w:sz w:val="20"/>
                <w:szCs w:val="20"/>
              </w:rPr>
            </w:pPr>
          </w:p>
        </w:tc>
      </w:tr>
      <w:tr w:rsidR="007E052E" w:rsidRPr="005E7BD9" w14:paraId="069C6EE5"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E6A1A00"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677437C2"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5705C0BF"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08BEB6F" w14:textId="12C03123"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792A139" w14:textId="77777777" w:rsidR="007E052E" w:rsidRPr="008F2505" w:rsidRDefault="007E052E" w:rsidP="007E052E">
            <w:pPr>
              <w:spacing w:line="-240" w:lineRule="auto"/>
              <w:jc w:val="center"/>
              <w:rPr>
                <w:rFonts w:ascii="ＭＳ 明朝" w:eastAsia="ＭＳ 明朝" w:hAnsi="ＭＳ 明朝"/>
                <w:sz w:val="18"/>
                <w:szCs w:val="18"/>
              </w:rPr>
            </w:pPr>
          </w:p>
          <w:p w14:paraId="42D3F8FC" w14:textId="5F3FD3E8"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65E5B7B1"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5903B888" w14:textId="21A933D5"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59702A4" w14:textId="77777777" w:rsidR="007E052E" w:rsidRPr="008F2505" w:rsidRDefault="007E052E" w:rsidP="007E052E">
            <w:pPr>
              <w:spacing w:line="-240" w:lineRule="auto"/>
              <w:jc w:val="center"/>
              <w:rPr>
                <w:rFonts w:ascii="ＭＳ 明朝" w:eastAsia="ＭＳ 明朝" w:hAnsi="ＭＳ 明朝"/>
                <w:sz w:val="18"/>
                <w:szCs w:val="18"/>
              </w:rPr>
            </w:pPr>
          </w:p>
          <w:p w14:paraId="7ECB2334" w14:textId="73362674"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7265E44" w14:textId="77777777" w:rsidR="007E052E" w:rsidRPr="008F2505" w:rsidRDefault="007E052E" w:rsidP="007E052E">
            <w:pPr>
              <w:spacing w:line="-240" w:lineRule="auto"/>
              <w:jc w:val="center"/>
              <w:rPr>
                <w:rFonts w:ascii="ＭＳ 明朝" w:eastAsia="ＭＳ 明朝" w:hAnsi="ＭＳ 明朝"/>
                <w:sz w:val="18"/>
                <w:szCs w:val="18"/>
              </w:rPr>
            </w:pPr>
          </w:p>
          <w:p w14:paraId="52126E03" w14:textId="7F6E1331"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92DC0D8" w14:textId="77777777" w:rsidR="007E052E" w:rsidRPr="008F2505" w:rsidRDefault="007E052E" w:rsidP="007E052E">
            <w:pPr>
              <w:spacing w:line="-240" w:lineRule="auto"/>
              <w:jc w:val="center"/>
              <w:rPr>
                <w:rFonts w:ascii="ＭＳ 明朝" w:eastAsia="ＭＳ 明朝" w:hAnsi="ＭＳ 明朝"/>
                <w:sz w:val="18"/>
                <w:szCs w:val="18"/>
              </w:rPr>
            </w:pPr>
          </w:p>
          <w:p w14:paraId="28134720" w14:textId="3CE34419"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E75E6D" w:rsidRPr="005E7BD9" w14:paraId="32001384" w14:textId="77777777" w:rsidTr="00684835">
        <w:tc>
          <w:tcPr>
            <w:tcW w:w="2263" w:type="dxa"/>
            <w:vMerge w:val="restart"/>
            <w:tcBorders>
              <w:top w:val="single" w:sz="4" w:space="0" w:color="auto"/>
              <w:left w:val="single" w:sz="4" w:space="0" w:color="auto"/>
              <w:right w:val="single" w:sz="4" w:space="0" w:color="auto"/>
            </w:tcBorders>
            <w:vAlign w:val="center"/>
          </w:tcPr>
          <w:p w14:paraId="3A56F99E" w14:textId="7335B6A0" w:rsidR="00E75E6D" w:rsidRPr="008F2505" w:rsidRDefault="00E75E6D" w:rsidP="00E75E6D">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児童発達支援</w:t>
            </w:r>
          </w:p>
        </w:tc>
        <w:tc>
          <w:tcPr>
            <w:tcW w:w="993" w:type="dxa"/>
            <w:tcBorders>
              <w:top w:val="single" w:sz="4" w:space="0" w:color="auto"/>
              <w:left w:val="single" w:sz="4" w:space="0" w:color="auto"/>
              <w:right w:val="single" w:sz="4" w:space="0" w:color="auto"/>
            </w:tcBorders>
            <w:vAlign w:val="center"/>
          </w:tcPr>
          <w:p w14:paraId="2FEAD1AB" w14:textId="186EA7BC" w:rsidR="00E75E6D" w:rsidRPr="008F2505" w:rsidRDefault="00E75E6D" w:rsidP="00E75E6D">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cBorders>
            <w:vAlign w:val="center"/>
          </w:tcPr>
          <w:p w14:paraId="5E7A561A" w14:textId="3290245D"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1,238</w:t>
            </w:r>
          </w:p>
        </w:tc>
        <w:tc>
          <w:tcPr>
            <w:tcW w:w="1080" w:type="dxa"/>
            <w:vAlign w:val="center"/>
          </w:tcPr>
          <w:p w14:paraId="1645FA24" w14:textId="65202FB2"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1,294</w:t>
            </w:r>
          </w:p>
        </w:tc>
        <w:tc>
          <w:tcPr>
            <w:tcW w:w="1080" w:type="dxa"/>
            <w:vAlign w:val="center"/>
          </w:tcPr>
          <w:p w14:paraId="1599F0A0" w14:textId="07499500" w:rsidR="00E75E6D" w:rsidRPr="008F2505" w:rsidRDefault="00FD2559"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1,081</w:t>
            </w:r>
          </w:p>
        </w:tc>
        <w:tc>
          <w:tcPr>
            <w:tcW w:w="1080" w:type="dxa"/>
            <w:tcBorders>
              <w:bottom w:val="single" w:sz="4" w:space="0" w:color="auto"/>
            </w:tcBorders>
            <w:vAlign w:val="center"/>
          </w:tcPr>
          <w:p w14:paraId="4DB0F0C8" w14:textId="2C966007"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1,440 </w:t>
            </w:r>
          </w:p>
        </w:tc>
        <w:tc>
          <w:tcPr>
            <w:tcW w:w="1080" w:type="dxa"/>
            <w:tcBorders>
              <w:bottom w:val="single" w:sz="4" w:space="0" w:color="auto"/>
            </w:tcBorders>
            <w:vAlign w:val="center"/>
          </w:tcPr>
          <w:p w14:paraId="18120D83" w14:textId="25D03431"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1,498 </w:t>
            </w:r>
          </w:p>
        </w:tc>
        <w:tc>
          <w:tcPr>
            <w:tcW w:w="1080" w:type="dxa"/>
            <w:tcBorders>
              <w:bottom w:val="single" w:sz="4" w:space="0" w:color="auto"/>
            </w:tcBorders>
            <w:vAlign w:val="center"/>
          </w:tcPr>
          <w:p w14:paraId="079D20CD" w14:textId="1E45C3D0"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1,543 </w:t>
            </w:r>
          </w:p>
        </w:tc>
      </w:tr>
      <w:tr w:rsidR="00E75E6D" w:rsidRPr="005E7BD9" w14:paraId="7986848F" w14:textId="77777777" w:rsidTr="00C15E05">
        <w:tc>
          <w:tcPr>
            <w:tcW w:w="2263" w:type="dxa"/>
            <w:vMerge/>
            <w:tcBorders>
              <w:left w:val="single" w:sz="4" w:space="0" w:color="auto"/>
              <w:right w:val="single" w:sz="4" w:space="0" w:color="auto"/>
            </w:tcBorders>
          </w:tcPr>
          <w:p w14:paraId="3C9CD7B1" w14:textId="40598D7F" w:rsidR="00E75E6D" w:rsidRPr="008F2505" w:rsidRDefault="00E75E6D" w:rsidP="00E75E6D">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1B7A2603" w14:textId="6825914A" w:rsidR="00E75E6D" w:rsidRPr="008F2505" w:rsidRDefault="00E75E6D" w:rsidP="00E75E6D">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3810FC5C" w14:textId="31A0693F" w:rsidR="00E75E6D" w:rsidRPr="008F2505" w:rsidRDefault="00E75E6D" w:rsidP="00E75E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color w:val="000000"/>
                <w:sz w:val="20"/>
                <w:szCs w:val="20"/>
              </w:rPr>
              <w:t>93</w:t>
            </w:r>
          </w:p>
        </w:tc>
        <w:tc>
          <w:tcPr>
            <w:tcW w:w="1080" w:type="dxa"/>
            <w:vAlign w:val="center"/>
          </w:tcPr>
          <w:p w14:paraId="7EAE22E5" w14:textId="7BFD0C84" w:rsidR="00E75E6D" w:rsidRPr="008F2505" w:rsidRDefault="00E75E6D"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112</w:t>
            </w:r>
          </w:p>
        </w:tc>
        <w:tc>
          <w:tcPr>
            <w:tcW w:w="1080" w:type="dxa"/>
          </w:tcPr>
          <w:p w14:paraId="797DA459" w14:textId="2CE5D17B" w:rsidR="00E75E6D" w:rsidRPr="008F2505" w:rsidRDefault="00FD2559"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109</w:t>
            </w:r>
          </w:p>
        </w:tc>
        <w:tc>
          <w:tcPr>
            <w:tcW w:w="1080" w:type="dxa"/>
            <w:tcBorders>
              <w:bottom w:val="single" w:sz="4" w:space="0" w:color="auto"/>
            </w:tcBorders>
            <w:vAlign w:val="center"/>
          </w:tcPr>
          <w:p w14:paraId="6416DF98" w14:textId="54A3E97A" w:rsidR="00E75E6D" w:rsidRPr="008F2505" w:rsidRDefault="005C3E12"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w:t>
            </w:r>
            <w:r w:rsidR="003F6629" w:rsidRPr="008F2505">
              <w:rPr>
                <w:rFonts w:ascii="ＭＳ 明朝" w:eastAsia="ＭＳ 明朝" w:hAnsi="ＭＳ 明朝"/>
                <w:color w:val="000000" w:themeColor="text1"/>
                <w:sz w:val="20"/>
                <w:szCs w:val="20"/>
              </w:rPr>
              <w:t>20</w:t>
            </w:r>
            <w:r w:rsidR="00E75E6D" w:rsidRPr="008F2505">
              <w:rPr>
                <w:rFonts w:ascii="ＭＳ 明朝" w:eastAsia="ＭＳ 明朝" w:hAnsi="ＭＳ 明朝"/>
                <w:color w:val="000000" w:themeColor="text1"/>
                <w:sz w:val="20"/>
                <w:szCs w:val="20"/>
              </w:rPr>
              <w:t xml:space="preserve"> </w:t>
            </w:r>
          </w:p>
        </w:tc>
        <w:tc>
          <w:tcPr>
            <w:tcW w:w="1080" w:type="dxa"/>
            <w:tcBorders>
              <w:bottom w:val="single" w:sz="4" w:space="0" w:color="auto"/>
            </w:tcBorders>
            <w:vAlign w:val="center"/>
          </w:tcPr>
          <w:p w14:paraId="5C8CAE65" w14:textId="2F40D971" w:rsidR="00E75E6D" w:rsidRPr="008F2505" w:rsidRDefault="005C3E12"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w:t>
            </w:r>
            <w:r w:rsidR="003F6629" w:rsidRPr="008F2505">
              <w:rPr>
                <w:rFonts w:ascii="ＭＳ 明朝" w:eastAsia="ＭＳ 明朝" w:hAnsi="ＭＳ 明朝"/>
                <w:color w:val="000000" w:themeColor="text1"/>
                <w:sz w:val="20"/>
                <w:szCs w:val="20"/>
              </w:rPr>
              <w:t>5</w:t>
            </w:r>
            <w:r w:rsidR="00E75E6D" w:rsidRPr="008F2505">
              <w:rPr>
                <w:rFonts w:ascii="ＭＳ 明朝" w:eastAsia="ＭＳ 明朝" w:hAnsi="ＭＳ 明朝"/>
                <w:color w:val="000000" w:themeColor="text1"/>
                <w:sz w:val="20"/>
                <w:szCs w:val="20"/>
              </w:rPr>
              <w:t xml:space="preserve"> </w:t>
            </w:r>
          </w:p>
        </w:tc>
        <w:tc>
          <w:tcPr>
            <w:tcW w:w="1080" w:type="dxa"/>
            <w:tcBorders>
              <w:bottom w:val="single" w:sz="4" w:space="0" w:color="auto"/>
            </w:tcBorders>
            <w:vAlign w:val="center"/>
          </w:tcPr>
          <w:p w14:paraId="1C0B5347" w14:textId="65E2A202" w:rsidR="00E75E6D" w:rsidRPr="008F2505" w:rsidRDefault="005C3E12" w:rsidP="00E75E6D">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12</w:t>
            </w:r>
            <w:r w:rsidR="003F6629" w:rsidRPr="008F2505">
              <w:rPr>
                <w:rFonts w:ascii="ＭＳ 明朝" w:eastAsia="ＭＳ 明朝" w:hAnsi="ＭＳ 明朝"/>
                <w:color w:val="000000" w:themeColor="text1"/>
                <w:sz w:val="20"/>
                <w:szCs w:val="20"/>
              </w:rPr>
              <w:t>9</w:t>
            </w:r>
            <w:r w:rsidR="00E75E6D" w:rsidRPr="008F2505">
              <w:rPr>
                <w:rFonts w:ascii="ＭＳ 明朝" w:eastAsia="ＭＳ 明朝" w:hAnsi="ＭＳ 明朝"/>
                <w:color w:val="000000" w:themeColor="text1"/>
                <w:sz w:val="20"/>
                <w:szCs w:val="20"/>
              </w:rPr>
              <w:t xml:space="preserve"> </w:t>
            </w:r>
          </w:p>
        </w:tc>
      </w:tr>
    </w:tbl>
    <w:p w14:paraId="0713BAD7" w14:textId="5E83013E" w:rsidR="00D50678" w:rsidRPr="008F2505" w:rsidRDefault="00316950" w:rsidP="00512F7F">
      <w:pPr>
        <w:rPr>
          <w:rFonts w:ascii="ＭＳ 明朝" w:eastAsia="ＭＳ 明朝" w:hAnsi="ＭＳ 明朝"/>
          <w:sz w:val="20"/>
          <w:szCs w:val="20"/>
        </w:rPr>
      </w:pPr>
      <w:r w:rsidRPr="008F2505">
        <w:rPr>
          <w:rFonts w:ascii="ＭＳ 明朝" w:eastAsia="ＭＳ 明朝" w:hAnsi="ＭＳ 明朝" w:hint="eastAsia"/>
          <w:sz w:val="20"/>
          <w:szCs w:val="20"/>
        </w:rPr>
        <w:t>※令和２年度実績は新型コロナウイルス感染症の影響により減少。</w:t>
      </w:r>
    </w:p>
    <w:p w14:paraId="62D39BBC" w14:textId="77777777" w:rsidR="00CA6169" w:rsidRPr="008F2505" w:rsidRDefault="00CA6169" w:rsidP="008F2505">
      <w:pPr>
        <w:spacing w:line="240" w:lineRule="exact"/>
        <w:rPr>
          <w:rFonts w:ascii="ＭＳ 明朝" w:eastAsia="ＭＳ 明朝" w:hAnsi="ＭＳ 明朝"/>
          <w:sz w:val="20"/>
          <w:szCs w:val="20"/>
        </w:rPr>
      </w:pPr>
    </w:p>
    <w:p w14:paraId="58D3A0D5" w14:textId="6D17F371"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35FA971F" w14:textId="75B85250" w:rsidR="00F709CC" w:rsidRPr="008F2505" w:rsidRDefault="00F709CC" w:rsidP="0067195D">
      <w:pPr>
        <w:autoSpaceDN w:val="0"/>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実績値は上昇傾向で利用意向も身体、精神で強い</w:t>
      </w:r>
      <w:r w:rsidR="00582F96" w:rsidRPr="008F2505">
        <w:rPr>
          <w:rFonts w:ascii="ＭＳ 明朝" w:eastAsia="ＭＳ 明朝" w:hAnsi="ＭＳ 明朝" w:hint="eastAsia"/>
          <w:sz w:val="24"/>
          <w:szCs w:val="24"/>
        </w:rPr>
        <w:t>ことから</w:t>
      </w:r>
      <w:r w:rsidRPr="008F2505">
        <w:rPr>
          <w:rFonts w:ascii="ＭＳ 明朝" w:eastAsia="ＭＳ 明朝" w:hAnsi="ＭＳ 明朝" w:hint="eastAsia"/>
          <w:sz w:val="24"/>
          <w:szCs w:val="24"/>
        </w:rPr>
        <w:t>、「人日」</w:t>
      </w:r>
      <w:r w:rsidR="00582F96" w:rsidRPr="008F2505">
        <w:rPr>
          <w:rFonts w:ascii="ＭＳ 明朝" w:eastAsia="ＭＳ 明朝" w:hAnsi="ＭＳ 明朝" w:hint="eastAsia"/>
          <w:sz w:val="24"/>
          <w:szCs w:val="24"/>
        </w:rPr>
        <w:t>は平成</w:t>
      </w:r>
      <w:r w:rsidR="00582F96" w:rsidRPr="008F2505">
        <w:rPr>
          <w:rFonts w:ascii="ＭＳ 明朝" w:eastAsia="ＭＳ 明朝" w:hAnsi="ＭＳ 明朝"/>
          <w:sz w:val="24"/>
          <w:szCs w:val="24"/>
        </w:rPr>
        <w:t>31年度の実績と前年からの</w:t>
      </w:r>
      <w:r w:rsidRPr="008F2505">
        <w:rPr>
          <w:rFonts w:ascii="ＭＳ 明朝" w:eastAsia="ＭＳ 明朝" w:hAnsi="ＭＳ 明朝" w:hint="eastAsia"/>
          <w:sz w:val="24"/>
          <w:szCs w:val="24"/>
        </w:rPr>
        <w:t>伸び率</w:t>
      </w:r>
      <w:r w:rsidR="00582F96" w:rsidRPr="008F2505">
        <w:rPr>
          <w:rFonts w:ascii="ＭＳ 明朝" w:eastAsia="ＭＳ 明朝" w:hAnsi="ＭＳ 明朝" w:hint="eastAsia"/>
          <w:sz w:val="24"/>
          <w:szCs w:val="24"/>
        </w:rPr>
        <w:t>を基点に見込み量を</w:t>
      </w:r>
      <w:r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r w:rsidR="00582F96" w:rsidRPr="008F2505">
        <w:rPr>
          <w:rFonts w:ascii="ＭＳ 明朝" w:eastAsia="ＭＳ 明朝" w:hAnsi="ＭＳ 明朝" w:hint="eastAsia"/>
          <w:sz w:val="24"/>
          <w:szCs w:val="24"/>
        </w:rPr>
        <w:t>「人」は、各年度の「人日」の見込み量と平成</w:t>
      </w:r>
      <w:r w:rsidR="00582F96" w:rsidRPr="008F2505">
        <w:rPr>
          <w:rFonts w:ascii="ＭＳ 明朝" w:eastAsia="ＭＳ 明朝" w:hAnsi="ＭＳ 明朝"/>
          <w:sz w:val="24"/>
          <w:szCs w:val="24"/>
        </w:rPr>
        <w:t>30年度と31年度の</w:t>
      </w:r>
      <w:r w:rsidR="00BE1AF7" w:rsidRPr="005E7BD9">
        <w:rPr>
          <w:rFonts w:ascii="ＭＳ 明朝" w:eastAsia="ＭＳ 明朝" w:hAnsi="ＭＳ 明朝" w:hint="eastAsia"/>
          <w:sz w:val="24"/>
          <w:szCs w:val="24"/>
        </w:rPr>
        <w:t>１</w:t>
      </w:r>
      <w:r w:rsidR="00582F96" w:rsidRPr="008F2505">
        <w:rPr>
          <w:rFonts w:ascii="ＭＳ 明朝" w:eastAsia="ＭＳ 明朝" w:hAnsi="ＭＳ 明朝" w:hint="eastAsia"/>
          <w:sz w:val="24"/>
          <w:szCs w:val="24"/>
        </w:rPr>
        <w:t>人当たりの利用日数の平均値から算出しました。</w:t>
      </w:r>
    </w:p>
    <w:p w14:paraId="49CDEFC8" w14:textId="77777777" w:rsidR="004D5686" w:rsidRPr="008F2505" w:rsidRDefault="004D5686" w:rsidP="008F2505">
      <w:pPr>
        <w:spacing w:line="240" w:lineRule="exact"/>
        <w:ind w:firstLineChars="100" w:firstLine="240"/>
        <w:rPr>
          <w:rFonts w:ascii="ＭＳ 明朝" w:eastAsia="ＭＳ 明朝" w:hAnsi="ＭＳ 明朝"/>
          <w:sz w:val="24"/>
          <w:szCs w:val="24"/>
        </w:rPr>
      </w:pPr>
    </w:p>
    <w:p w14:paraId="0B0B8475" w14:textId="35260366" w:rsidR="00D50678" w:rsidRDefault="00D50678">
      <w:pPr>
        <w:pStyle w:val="4"/>
      </w:pPr>
      <w:r>
        <w:rPr>
          <w:rFonts w:hint="eastAsia"/>
        </w:rPr>
        <w:t>②</w:t>
      </w:r>
      <w:r>
        <w:t xml:space="preserve"> </w:t>
      </w:r>
      <w:r>
        <w:rPr>
          <w:rFonts w:hint="eastAsia"/>
        </w:rPr>
        <w:t>医療型児童発達支援</w:t>
      </w:r>
    </w:p>
    <w:p w14:paraId="10045074"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108F3D39" w14:textId="1EEF4548" w:rsidR="00F6273F" w:rsidRPr="008F2505" w:rsidRDefault="00E3281E" w:rsidP="00394443">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肢体不自由があり、理学療法等の機能訓練又は医療的管理下での支援が必要な障害児に対し、医療型児童発達支援センター等において児童発達支援及び治療を行います</w:t>
      </w:r>
      <w:r w:rsidR="00F6273F" w:rsidRPr="008F2505">
        <w:rPr>
          <w:rFonts w:ascii="ＭＳ 明朝" w:eastAsia="ＭＳ 明朝" w:hAnsi="ＭＳ 明朝" w:hint="eastAsia"/>
          <w:color w:val="000000" w:themeColor="text1"/>
          <w:sz w:val="24"/>
          <w:szCs w:val="24"/>
        </w:rPr>
        <w:t>。</w:t>
      </w:r>
    </w:p>
    <w:p w14:paraId="622C6755" w14:textId="77777777" w:rsidR="00F6273F" w:rsidRPr="008F2505" w:rsidRDefault="00F6273F" w:rsidP="00394443">
      <w:pPr>
        <w:ind w:firstLineChars="100" w:firstLine="240"/>
        <w:jc w:val="both"/>
        <w:rPr>
          <w:rFonts w:ascii="ＭＳ 明朝" w:eastAsia="ＭＳ 明朝" w:hAnsi="ＭＳ 明朝"/>
          <w:sz w:val="24"/>
          <w:szCs w:val="24"/>
        </w:rPr>
      </w:pPr>
    </w:p>
    <w:p w14:paraId="5C85077C" w14:textId="3921089B"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61126940" w14:textId="3B3AC218" w:rsidR="00D50678" w:rsidRPr="008F2505" w:rsidRDefault="001727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5E7BD9">
        <w:rPr>
          <w:rFonts w:ascii="ＭＳ 明朝" w:eastAsia="ＭＳ 明朝" w:hAnsi="ＭＳ 明朝" w:hint="eastAsia"/>
          <w:sz w:val="20"/>
          <w:szCs w:val="20"/>
        </w:rPr>
        <w:t>１</w:t>
      </w:r>
      <w:r w:rsidRPr="008F2505">
        <w:rPr>
          <w:rFonts w:ascii="ＭＳ 明朝" w:eastAsia="ＭＳ 明朝" w:hAnsi="ＭＳ 明朝" w:hint="eastAsia"/>
          <w:sz w:val="20"/>
          <w:szCs w:val="20"/>
        </w:rPr>
        <w:t>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D50678" w:rsidRPr="005E7BD9" w14:paraId="165EC52F"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A5CAFDE"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70D39589" w14:textId="77777777" w:rsidR="00D50678" w:rsidRPr="008F2505" w:rsidRDefault="00D50678"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01CAA53"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6BEE7E0" w14:textId="3767994D"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4D25F48"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559E2C64"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019CD00" w14:textId="31545FC9"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8DA3637" w14:textId="77777777" w:rsidR="00D50678" w:rsidRPr="008F2505" w:rsidRDefault="00D50678" w:rsidP="00684835">
            <w:pPr>
              <w:spacing w:line="276" w:lineRule="auto"/>
              <w:jc w:val="both"/>
              <w:rPr>
                <w:rFonts w:ascii="ＭＳ 明朝" w:eastAsia="ＭＳ 明朝" w:hAnsi="ＭＳ 明朝"/>
                <w:sz w:val="20"/>
                <w:szCs w:val="20"/>
              </w:rPr>
            </w:pPr>
          </w:p>
        </w:tc>
      </w:tr>
      <w:tr w:rsidR="007E052E" w:rsidRPr="005E7BD9" w14:paraId="7E93C5D2"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CBF5073"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627E2457"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59F628F6"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C451245" w14:textId="538E51CA"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AEFE35E" w14:textId="77777777" w:rsidR="007E052E" w:rsidRPr="008F2505" w:rsidRDefault="007E052E" w:rsidP="007E052E">
            <w:pPr>
              <w:spacing w:line="-240" w:lineRule="auto"/>
              <w:jc w:val="center"/>
              <w:rPr>
                <w:rFonts w:ascii="ＭＳ 明朝" w:eastAsia="ＭＳ 明朝" w:hAnsi="ＭＳ 明朝"/>
                <w:sz w:val="18"/>
                <w:szCs w:val="18"/>
              </w:rPr>
            </w:pPr>
          </w:p>
          <w:p w14:paraId="20DAB3CA" w14:textId="5FF291EB"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C8E35DE"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0130143E" w14:textId="5834F672"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ACDAE66" w14:textId="77777777" w:rsidR="007E052E" w:rsidRPr="008F2505" w:rsidRDefault="007E052E" w:rsidP="007E052E">
            <w:pPr>
              <w:spacing w:line="-240" w:lineRule="auto"/>
              <w:jc w:val="center"/>
              <w:rPr>
                <w:rFonts w:ascii="ＭＳ 明朝" w:eastAsia="ＭＳ 明朝" w:hAnsi="ＭＳ 明朝"/>
                <w:sz w:val="18"/>
                <w:szCs w:val="18"/>
              </w:rPr>
            </w:pPr>
          </w:p>
          <w:p w14:paraId="2C85496B" w14:textId="02DF6A8E"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612E181" w14:textId="77777777" w:rsidR="007E052E" w:rsidRPr="008F2505" w:rsidRDefault="007E052E" w:rsidP="007E052E">
            <w:pPr>
              <w:spacing w:line="-240" w:lineRule="auto"/>
              <w:jc w:val="center"/>
              <w:rPr>
                <w:rFonts w:ascii="ＭＳ 明朝" w:eastAsia="ＭＳ 明朝" w:hAnsi="ＭＳ 明朝"/>
                <w:sz w:val="18"/>
                <w:szCs w:val="18"/>
              </w:rPr>
            </w:pPr>
          </w:p>
          <w:p w14:paraId="105E5EDF" w14:textId="500775B8"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B4ABB4F" w14:textId="77777777" w:rsidR="007E052E" w:rsidRPr="008F2505" w:rsidRDefault="007E052E" w:rsidP="007E052E">
            <w:pPr>
              <w:spacing w:line="-240" w:lineRule="auto"/>
              <w:jc w:val="center"/>
              <w:rPr>
                <w:rFonts w:ascii="ＭＳ 明朝" w:eastAsia="ＭＳ 明朝" w:hAnsi="ＭＳ 明朝"/>
                <w:sz w:val="18"/>
                <w:szCs w:val="18"/>
              </w:rPr>
            </w:pPr>
          </w:p>
          <w:p w14:paraId="0F6A5D8E" w14:textId="493BED29"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72792" w:rsidRPr="005E7BD9" w14:paraId="3193AC20" w14:textId="77777777" w:rsidTr="006109DF">
        <w:tc>
          <w:tcPr>
            <w:tcW w:w="2263" w:type="dxa"/>
            <w:vMerge w:val="restart"/>
            <w:tcBorders>
              <w:top w:val="single" w:sz="4" w:space="0" w:color="auto"/>
              <w:left w:val="single" w:sz="4" w:space="0" w:color="auto"/>
              <w:right w:val="single" w:sz="4" w:space="0" w:color="auto"/>
            </w:tcBorders>
            <w:vAlign w:val="center"/>
          </w:tcPr>
          <w:p w14:paraId="0618F873" w14:textId="6F61DAC3" w:rsidR="00172792" w:rsidRPr="008F2505" w:rsidRDefault="00172792" w:rsidP="00172792">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医療型児童発達支援</w:t>
            </w:r>
          </w:p>
        </w:tc>
        <w:tc>
          <w:tcPr>
            <w:tcW w:w="993" w:type="dxa"/>
            <w:tcBorders>
              <w:top w:val="single" w:sz="4" w:space="0" w:color="auto"/>
              <w:left w:val="single" w:sz="4" w:space="0" w:color="auto"/>
              <w:right w:val="single" w:sz="4" w:space="0" w:color="auto"/>
            </w:tcBorders>
            <w:vAlign w:val="center"/>
          </w:tcPr>
          <w:p w14:paraId="070005E8"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cBorders>
            <w:vAlign w:val="center"/>
          </w:tcPr>
          <w:p w14:paraId="26EF5C9D" w14:textId="1B061C28"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47C0C9E0" w14:textId="5472F156"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4A0D8438" w14:textId="58A16308"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shd w:val="clear" w:color="auto" w:fill="auto"/>
            <w:vAlign w:val="center"/>
          </w:tcPr>
          <w:p w14:paraId="03963D20" w14:textId="7DC94D61" w:rsidR="00172792" w:rsidRPr="008F2505" w:rsidRDefault="00172792" w:rsidP="001727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w:t>
            </w:r>
          </w:p>
        </w:tc>
        <w:tc>
          <w:tcPr>
            <w:tcW w:w="1080" w:type="dxa"/>
            <w:tcBorders>
              <w:bottom w:val="single" w:sz="4" w:space="0" w:color="auto"/>
            </w:tcBorders>
            <w:shd w:val="clear" w:color="auto" w:fill="auto"/>
            <w:vAlign w:val="center"/>
          </w:tcPr>
          <w:p w14:paraId="35B3B3DE" w14:textId="5E1BBDA4" w:rsidR="00172792" w:rsidRPr="008F2505" w:rsidRDefault="00172792" w:rsidP="001727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w:t>
            </w:r>
          </w:p>
        </w:tc>
        <w:tc>
          <w:tcPr>
            <w:tcW w:w="1080" w:type="dxa"/>
            <w:tcBorders>
              <w:bottom w:val="single" w:sz="4" w:space="0" w:color="auto"/>
            </w:tcBorders>
            <w:shd w:val="clear" w:color="auto" w:fill="auto"/>
            <w:vAlign w:val="center"/>
          </w:tcPr>
          <w:p w14:paraId="4A080AD0" w14:textId="6A44953C" w:rsidR="00172792" w:rsidRPr="008F2505" w:rsidRDefault="00172792" w:rsidP="0017279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10</w:t>
            </w:r>
          </w:p>
        </w:tc>
      </w:tr>
      <w:tr w:rsidR="00172792" w:rsidRPr="005E7BD9" w14:paraId="44ABF409" w14:textId="77777777" w:rsidTr="00684835">
        <w:tc>
          <w:tcPr>
            <w:tcW w:w="2263" w:type="dxa"/>
            <w:vMerge/>
            <w:tcBorders>
              <w:left w:val="single" w:sz="4" w:space="0" w:color="auto"/>
              <w:right w:val="single" w:sz="4" w:space="0" w:color="auto"/>
            </w:tcBorders>
          </w:tcPr>
          <w:p w14:paraId="0FD1C80B" w14:textId="77777777" w:rsidR="00172792" w:rsidRPr="008F2505" w:rsidRDefault="00172792" w:rsidP="00172792">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7DF41780"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Pr>
          <w:p w14:paraId="1836761C" w14:textId="42610E3C"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Pr>
          <w:p w14:paraId="7C5DE1EA" w14:textId="206BF5F5"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Pr>
          <w:p w14:paraId="38B0D4BB" w14:textId="68C76988"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tcPr>
          <w:p w14:paraId="72DDD42F" w14:textId="452862B8"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tcPr>
          <w:p w14:paraId="43220F80" w14:textId="395FFE4B"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tcBorders>
              <w:bottom w:val="single" w:sz="4" w:space="0" w:color="auto"/>
            </w:tcBorders>
          </w:tcPr>
          <w:p w14:paraId="0CB9883B" w14:textId="32AB47BB" w:rsidR="00172792" w:rsidRPr="008F2505" w:rsidRDefault="005E7BD9"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r>
    </w:tbl>
    <w:p w14:paraId="5C6DBD63" w14:textId="77777777" w:rsidR="00D50678" w:rsidRPr="008F2505" w:rsidRDefault="00D50678" w:rsidP="008F2505">
      <w:pPr>
        <w:spacing w:line="240" w:lineRule="exact"/>
        <w:ind w:firstLineChars="100" w:firstLine="240"/>
        <w:rPr>
          <w:rFonts w:ascii="ＭＳ 明朝" w:eastAsia="ＭＳ 明朝" w:hAnsi="ＭＳ 明朝"/>
          <w:sz w:val="24"/>
          <w:szCs w:val="24"/>
        </w:rPr>
      </w:pPr>
    </w:p>
    <w:p w14:paraId="7C74B4C7" w14:textId="69C62594"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786CAA41" w14:textId="33D13015" w:rsidR="00172792" w:rsidRPr="008F2505" w:rsidRDefault="00EE1CD8" w:rsidP="00F15A24">
      <w:pPr>
        <w:ind w:rightChars="650" w:right="1365"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利用実績はありませんが利用意向はあるため、</w:t>
      </w:r>
      <w:r w:rsidR="006D38D7" w:rsidRPr="008F2505">
        <w:rPr>
          <w:rFonts w:ascii="ＭＳ 明朝" w:eastAsia="ＭＳ 明朝" w:hAnsi="ＭＳ 明朝" w:hint="eastAsia"/>
          <w:sz w:val="24"/>
          <w:szCs w:val="24"/>
        </w:rPr>
        <w:t>潜在的需要を考慮して見込み</w:t>
      </w:r>
      <w:r w:rsidR="00E867B3" w:rsidRPr="008F2505">
        <w:rPr>
          <w:rFonts w:ascii="ＭＳ 明朝" w:eastAsia="ＭＳ 明朝" w:hAnsi="ＭＳ 明朝"/>
          <w:noProof/>
        </w:rPr>
        <w:drawing>
          <wp:anchor distT="0" distB="0" distL="114300" distR="114300" simplePos="0" relativeHeight="252627966" behindDoc="0" locked="0" layoutInCell="1" allowOverlap="1" wp14:anchorId="7B2E5D7B" wp14:editId="70D98309">
            <wp:simplePos x="0" y="0"/>
            <wp:positionH relativeFrom="page">
              <wp:posOffset>6336665</wp:posOffset>
            </wp:positionH>
            <wp:positionV relativeFrom="page">
              <wp:posOffset>9469120</wp:posOffset>
            </wp:positionV>
            <wp:extent cx="649080" cy="649080"/>
            <wp:effectExtent l="0" t="0" r="0" b="0"/>
            <wp:wrapNone/>
            <wp:docPr id="2760" name="JAVISCODE0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JAVISCODE089-73"/>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6D38D7" w:rsidRPr="008F2505">
        <w:rPr>
          <w:rFonts w:ascii="ＭＳ 明朝" w:eastAsia="ＭＳ 明朝" w:hAnsi="ＭＳ 明朝" w:hint="eastAsia"/>
          <w:sz w:val="24"/>
          <w:szCs w:val="24"/>
        </w:rPr>
        <w:t>量を算出</w:t>
      </w:r>
      <w:r w:rsidRPr="008F2505">
        <w:rPr>
          <w:rFonts w:ascii="ＭＳ 明朝" w:eastAsia="ＭＳ 明朝" w:hAnsi="ＭＳ 明朝" w:hint="eastAsia"/>
          <w:sz w:val="24"/>
          <w:szCs w:val="24"/>
        </w:rPr>
        <w:t>しました。</w:t>
      </w:r>
    </w:p>
    <w:p w14:paraId="5F7622F2" w14:textId="173B91DC" w:rsidR="00D50678" w:rsidRPr="00263997" w:rsidRDefault="00D50678">
      <w:pPr>
        <w:pStyle w:val="4"/>
      </w:pPr>
      <w:r>
        <w:rPr>
          <w:rFonts w:hint="eastAsia"/>
        </w:rPr>
        <w:t>③</w:t>
      </w:r>
      <w:r>
        <w:t xml:space="preserve"> </w:t>
      </w:r>
      <w:r>
        <w:rPr>
          <w:rFonts w:hint="eastAsia"/>
        </w:rPr>
        <w:t>放課後等デイサービス</w:t>
      </w:r>
    </w:p>
    <w:p w14:paraId="315CB54A"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4CA3952C" w14:textId="15C1C3D8" w:rsidR="00F6273F" w:rsidRPr="008F2505" w:rsidRDefault="00E3281E" w:rsidP="00394443">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学校終了後または休業日に、生活能力の向上に必要な訓練、社会との交流の促進</w:t>
      </w:r>
      <w:r w:rsidR="00B816DA" w:rsidRPr="008F2505">
        <w:rPr>
          <w:rFonts w:ascii="ＭＳ 明朝" w:eastAsia="ＭＳ 明朝" w:hAnsi="ＭＳ 明朝" w:hint="eastAsia"/>
          <w:color w:val="000000" w:themeColor="text1"/>
          <w:sz w:val="24"/>
          <w:szCs w:val="24"/>
        </w:rPr>
        <w:t>、その他必要な支援</w:t>
      </w:r>
      <w:r w:rsidRPr="008F2505">
        <w:rPr>
          <w:rFonts w:ascii="ＭＳ 明朝" w:eastAsia="ＭＳ 明朝" w:hAnsi="ＭＳ 明朝" w:hint="eastAsia"/>
          <w:color w:val="000000" w:themeColor="text1"/>
          <w:sz w:val="24"/>
          <w:szCs w:val="24"/>
        </w:rPr>
        <w:t>などを行います。</w:t>
      </w:r>
    </w:p>
    <w:p w14:paraId="3A9EA927" w14:textId="77777777" w:rsidR="00F6273F" w:rsidRPr="008F2505" w:rsidRDefault="00F6273F" w:rsidP="00394443">
      <w:pPr>
        <w:ind w:firstLineChars="100" w:firstLine="240"/>
        <w:jc w:val="both"/>
        <w:rPr>
          <w:rFonts w:ascii="ＭＳ 明朝" w:eastAsia="ＭＳ 明朝" w:hAnsi="ＭＳ 明朝"/>
          <w:sz w:val="24"/>
          <w:szCs w:val="24"/>
        </w:rPr>
      </w:pPr>
    </w:p>
    <w:p w14:paraId="51B67B6D" w14:textId="061462DF" w:rsidR="00D50678" w:rsidRPr="008F2505" w:rsidRDefault="00F6273F" w:rsidP="0017279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60A9F596" w14:textId="6539F8B7" w:rsidR="00D50678" w:rsidRPr="008F2505" w:rsidRDefault="003D5D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172792" w:rsidRPr="008F2505">
        <w:rPr>
          <w:rFonts w:ascii="ＭＳ 明朝" w:eastAsia="ＭＳ 明朝" w:hAnsi="ＭＳ 明朝" w:hint="eastAsia"/>
          <w:sz w:val="20"/>
          <w:szCs w:val="20"/>
        </w:rPr>
        <w:t>１期：実績値、２期：見込み量</w:t>
      </w:r>
      <w:r w:rsidRPr="008F2505">
        <w:rPr>
          <w:rFonts w:ascii="ＭＳ 明朝" w:eastAsia="ＭＳ 明朝" w:hAnsi="ＭＳ 明朝" w:hint="eastAsia"/>
          <w:sz w:val="20"/>
          <w:szCs w:val="20"/>
        </w:rPr>
        <w:t>）</w:t>
      </w:r>
    </w:p>
    <w:tbl>
      <w:tblPr>
        <w:tblStyle w:val="ab"/>
        <w:tblW w:w="9754" w:type="dxa"/>
        <w:tblLayout w:type="fixed"/>
        <w:tblLook w:val="04A0" w:firstRow="1" w:lastRow="0" w:firstColumn="1" w:lastColumn="0" w:noHBand="0" w:noVBand="1"/>
      </w:tblPr>
      <w:tblGrid>
        <w:gridCol w:w="2263"/>
        <w:gridCol w:w="993"/>
        <w:gridCol w:w="1083"/>
        <w:gridCol w:w="1083"/>
        <w:gridCol w:w="1083"/>
        <w:gridCol w:w="1083"/>
        <w:gridCol w:w="1083"/>
        <w:gridCol w:w="1083"/>
      </w:tblGrid>
      <w:tr w:rsidR="00BB4906" w:rsidRPr="005E7BD9" w14:paraId="354C197D"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733F7865"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64FAB306" w14:textId="77777777" w:rsidR="00D50678" w:rsidRPr="008F2505" w:rsidRDefault="00D50678" w:rsidP="00684835">
            <w:pPr>
              <w:spacing w:line="276" w:lineRule="auto"/>
              <w:jc w:val="center"/>
              <w:rPr>
                <w:rFonts w:ascii="ＭＳ 明朝" w:eastAsia="ＭＳ 明朝" w:hAnsi="ＭＳ 明朝"/>
                <w:sz w:val="20"/>
                <w:szCs w:val="20"/>
              </w:rPr>
            </w:pPr>
          </w:p>
        </w:tc>
        <w:tc>
          <w:tcPr>
            <w:tcW w:w="1083" w:type="dxa"/>
            <w:tcBorders>
              <w:top w:val="single" w:sz="4" w:space="0" w:color="auto"/>
              <w:left w:val="single" w:sz="4" w:space="0" w:color="auto"/>
              <w:bottom w:val="single" w:sz="4" w:space="0" w:color="auto"/>
              <w:right w:val="nil"/>
            </w:tcBorders>
            <w:shd w:val="clear" w:color="auto" w:fill="FDEDE4" w:themeFill="accent5"/>
            <w:vAlign w:val="center"/>
          </w:tcPr>
          <w:p w14:paraId="00B2E299" w14:textId="77777777" w:rsidR="00D50678" w:rsidRPr="008F2505" w:rsidRDefault="00D50678" w:rsidP="00684835">
            <w:pPr>
              <w:spacing w:line="276" w:lineRule="auto"/>
              <w:jc w:val="both"/>
              <w:rPr>
                <w:rFonts w:ascii="ＭＳ 明朝" w:eastAsia="ＭＳ 明朝" w:hAnsi="ＭＳ 明朝"/>
                <w:sz w:val="20"/>
                <w:szCs w:val="20"/>
              </w:rPr>
            </w:pPr>
          </w:p>
        </w:tc>
        <w:tc>
          <w:tcPr>
            <w:tcW w:w="1083" w:type="dxa"/>
            <w:tcBorders>
              <w:top w:val="single" w:sz="4" w:space="0" w:color="auto"/>
              <w:left w:val="nil"/>
              <w:bottom w:val="single" w:sz="4" w:space="0" w:color="auto"/>
              <w:right w:val="nil"/>
            </w:tcBorders>
            <w:shd w:val="clear" w:color="auto" w:fill="FDEDE4" w:themeFill="accent5"/>
            <w:vAlign w:val="center"/>
          </w:tcPr>
          <w:p w14:paraId="69ABACE5" w14:textId="3D2184F4"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3" w:type="dxa"/>
            <w:tcBorders>
              <w:top w:val="single" w:sz="4" w:space="0" w:color="auto"/>
              <w:left w:val="nil"/>
              <w:bottom w:val="single" w:sz="4" w:space="0" w:color="auto"/>
              <w:right w:val="single" w:sz="4" w:space="0" w:color="auto"/>
            </w:tcBorders>
            <w:shd w:val="clear" w:color="auto" w:fill="FDEDE4" w:themeFill="accent5"/>
            <w:vAlign w:val="center"/>
          </w:tcPr>
          <w:p w14:paraId="7A14B890" w14:textId="77777777" w:rsidR="00D50678" w:rsidRPr="008F2505" w:rsidRDefault="00D50678" w:rsidP="00684835">
            <w:pPr>
              <w:spacing w:line="276" w:lineRule="auto"/>
              <w:jc w:val="both"/>
              <w:rPr>
                <w:rFonts w:ascii="ＭＳ 明朝" w:eastAsia="ＭＳ 明朝" w:hAnsi="ＭＳ 明朝"/>
                <w:sz w:val="20"/>
                <w:szCs w:val="20"/>
              </w:rPr>
            </w:pPr>
          </w:p>
        </w:tc>
        <w:tc>
          <w:tcPr>
            <w:tcW w:w="1083" w:type="dxa"/>
            <w:tcBorders>
              <w:top w:val="single" w:sz="4" w:space="0" w:color="auto"/>
              <w:left w:val="single" w:sz="4" w:space="0" w:color="auto"/>
              <w:bottom w:val="single" w:sz="4" w:space="0" w:color="auto"/>
              <w:right w:val="nil"/>
            </w:tcBorders>
            <w:shd w:val="clear" w:color="auto" w:fill="FDEDE4" w:themeFill="accent5"/>
            <w:vAlign w:val="center"/>
          </w:tcPr>
          <w:p w14:paraId="07F95CC9" w14:textId="77777777" w:rsidR="00D50678" w:rsidRPr="008F2505" w:rsidRDefault="00D50678" w:rsidP="00684835">
            <w:pPr>
              <w:spacing w:line="276" w:lineRule="auto"/>
              <w:jc w:val="both"/>
              <w:rPr>
                <w:rFonts w:ascii="ＭＳ 明朝" w:eastAsia="ＭＳ 明朝" w:hAnsi="ＭＳ 明朝"/>
                <w:sz w:val="20"/>
                <w:szCs w:val="20"/>
              </w:rPr>
            </w:pPr>
          </w:p>
        </w:tc>
        <w:tc>
          <w:tcPr>
            <w:tcW w:w="1083" w:type="dxa"/>
            <w:tcBorders>
              <w:top w:val="single" w:sz="4" w:space="0" w:color="auto"/>
              <w:left w:val="nil"/>
              <w:bottom w:val="single" w:sz="4" w:space="0" w:color="auto"/>
              <w:right w:val="nil"/>
            </w:tcBorders>
            <w:shd w:val="clear" w:color="auto" w:fill="FDEDE4" w:themeFill="accent5"/>
            <w:vAlign w:val="center"/>
          </w:tcPr>
          <w:p w14:paraId="046930DD" w14:textId="0A9F115A"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3" w:type="dxa"/>
            <w:tcBorders>
              <w:top w:val="single" w:sz="4" w:space="0" w:color="auto"/>
              <w:left w:val="nil"/>
              <w:bottom w:val="single" w:sz="4" w:space="0" w:color="auto"/>
              <w:right w:val="single" w:sz="4" w:space="0" w:color="auto"/>
            </w:tcBorders>
            <w:shd w:val="clear" w:color="auto" w:fill="FDEDE4" w:themeFill="accent5"/>
            <w:vAlign w:val="center"/>
          </w:tcPr>
          <w:p w14:paraId="52843758" w14:textId="77777777" w:rsidR="00D50678" w:rsidRPr="008F2505" w:rsidRDefault="00D50678" w:rsidP="00684835">
            <w:pPr>
              <w:spacing w:line="276" w:lineRule="auto"/>
              <w:jc w:val="both"/>
              <w:rPr>
                <w:rFonts w:ascii="ＭＳ 明朝" w:eastAsia="ＭＳ 明朝" w:hAnsi="ＭＳ 明朝"/>
                <w:sz w:val="20"/>
                <w:szCs w:val="20"/>
              </w:rPr>
            </w:pPr>
          </w:p>
        </w:tc>
      </w:tr>
      <w:tr w:rsidR="00BB4906" w:rsidRPr="005E7BD9" w14:paraId="6DD5E054"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37AA72D"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536C503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3" w:type="dxa"/>
            <w:tcBorders>
              <w:top w:val="single" w:sz="4" w:space="0" w:color="auto"/>
              <w:left w:val="single" w:sz="4" w:space="0" w:color="auto"/>
            </w:tcBorders>
            <w:shd w:val="clear" w:color="auto" w:fill="FDEDE4" w:themeFill="accent5"/>
            <w:vAlign w:val="center"/>
          </w:tcPr>
          <w:p w14:paraId="6967BE4F"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D4E839A" w14:textId="4BFCDE7A"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3" w:type="dxa"/>
            <w:tcBorders>
              <w:top w:val="single" w:sz="4" w:space="0" w:color="auto"/>
            </w:tcBorders>
            <w:shd w:val="clear" w:color="auto" w:fill="FDEDE4" w:themeFill="accent5"/>
            <w:vAlign w:val="center"/>
          </w:tcPr>
          <w:p w14:paraId="0D9438F4" w14:textId="77777777" w:rsidR="007E052E" w:rsidRPr="008F2505" w:rsidRDefault="007E052E" w:rsidP="007E052E">
            <w:pPr>
              <w:spacing w:line="-240" w:lineRule="auto"/>
              <w:jc w:val="center"/>
              <w:rPr>
                <w:rFonts w:ascii="ＭＳ 明朝" w:eastAsia="ＭＳ 明朝" w:hAnsi="ＭＳ 明朝"/>
                <w:sz w:val="18"/>
                <w:szCs w:val="18"/>
              </w:rPr>
            </w:pPr>
          </w:p>
          <w:p w14:paraId="481BB689" w14:textId="0A599860"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3" w:type="dxa"/>
            <w:tcBorders>
              <w:top w:val="single" w:sz="4" w:space="0" w:color="auto"/>
            </w:tcBorders>
            <w:shd w:val="clear" w:color="auto" w:fill="FDEDE4" w:themeFill="accent5"/>
            <w:vAlign w:val="center"/>
          </w:tcPr>
          <w:p w14:paraId="251397E6"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6A368EE4" w14:textId="64451720"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3" w:type="dxa"/>
            <w:tcBorders>
              <w:top w:val="single" w:sz="4" w:space="0" w:color="auto"/>
            </w:tcBorders>
            <w:shd w:val="clear" w:color="auto" w:fill="FDEDE4" w:themeFill="accent5"/>
            <w:vAlign w:val="center"/>
          </w:tcPr>
          <w:p w14:paraId="57627388" w14:textId="77777777" w:rsidR="007E052E" w:rsidRPr="008F2505" w:rsidRDefault="007E052E" w:rsidP="007E052E">
            <w:pPr>
              <w:spacing w:line="-240" w:lineRule="auto"/>
              <w:jc w:val="center"/>
              <w:rPr>
                <w:rFonts w:ascii="ＭＳ 明朝" w:eastAsia="ＭＳ 明朝" w:hAnsi="ＭＳ 明朝"/>
                <w:sz w:val="18"/>
                <w:szCs w:val="18"/>
              </w:rPr>
            </w:pPr>
          </w:p>
          <w:p w14:paraId="4A14BAF6" w14:textId="49950AE1"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3" w:type="dxa"/>
            <w:tcBorders>
              <w:top w:val="single" w:sz="4" w:space="0" w:color="auto"/>
            </w:tcBorders>
            <w:shd w:val="clear" w:color="auto" w:fill="FDEDE4" w:themeFill="accent5"/>
            <w:vAlign w:val="center"/>
          </w:tcPr>
          <w:p w14:paraId="35B4B1AE" w14:textId="77777777" w:rsidR="007E052E" w:rsidRPr="008F2505" w:rsidRDefault="007E052E" w:rsidP="007E052E">
            <w:pPr>
              <w:spacing w:line="-240" w:lineRule="auto"/>
              <w:jc w:val="center"/>
              <w:rPr>
                <w:rFonts w:ascii="ＭＳ 明朝" w:eastAsia="ＭＳ 明朝" w:hAnsi="ＭＳ 明朝"/>
                <w:sz w:val="18"/>
                <w:szCs w:val="18"/>
              </w:rPr>
            </w:pPr>
          </w:p>
          <w:p w14:paraId="18554C0E" w14:textId="75CF34EC"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3" w:type="dxa"/>
            <w:tcBorders>
              <w:top w:val="single" w:sz="4" w:space="0" w:color="auto"/>
            </w:tcBorders>
            <w:shd w:val="clear" w:color="auto" w:fill="FDEDE4" w:themeFill="accent5"/>
            <w:vAlign w:val="center"/>
          </w:tcPr>
          <w:p w14:paraId="557FD638" w14:textId="77777777" w:rsidR="007E052E" w:rsidRPr="008F2505" w:rsidRDefault="007E052E" w:rsidP="007E052E">
            <w:pPr>
              <w:spacing w:line="-240" w:lineRule="auto"/>
              <w:jc w:val="center"/>
              <w:rPr>
                <w:rFonts w:ascii="ＭＳ 明朝" w:eastAsia="ＭＳ 明朝" w:hAnsi="ＭＳ 明朝"/>
                <w:sz w:val="18"/>
                <w:szCs w:val="18"/>
              </w:rPr>
            </w:pPr>
          </w:p>
          <w:p w14:paraId="1B538304" w14:textId="292E441C" w:rsidR="007E052E" w:rsidRPr="008F2505" w:rsidRDefault="005E7BD9"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BB4906" w:rsidRPr="005E7BD9" w14:paraId="6E27CA48" w14:textId="77777777" w:rsidTr="003140E3">
        <w:tc>
          <w:tcPr>
            <w:tcW w:w="2263" w:type="dxa"/>
            <w:vMerge w:val="restart"/>
            <w:tcBorders>
              <w:top w:val="single" w:sz="4" w:space="0" w:color="auto"/>
              <w:left w:val="single" w:sz="4" w:space="0" w:color="auto"/>
              <w:right w:val="single" w:sz="4" w:space="0" w:color="auto"/>
            </w:tcBorders>
            <w:vAlign w:val="center"/>
          </w:tcPr>
          <w:p w14:paraId="410BF957" w14:textId="1231570E" w:rsidR="00BB4906" w:rsidRPr="008F2505" w:rsidRDefault="00BB4906" w:rsidP="00FA01A2">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放課後等デイサービス</w:t>
            </w:r>
          </w:p>
        </w:tc>
        <w:tc>
          <w:tcPr>
            <w:tcW w:w="993" w:type="dxa"/>
            <w:tcBorders>
              <w:top w:val="single" w:sz="4" w:space="0" w:color="auto"/>
              <w:left w:val="single" w:sz="4" w:space="0" w:color="auto"/>
              <w:right w:val="single" w:sz="4" w:space="0" w:color="auto"/>
            </w:tcBorders>
            <w:vAlign w:val="center"/>
          </w:tcPr>
          <w:p w14:paraId="03695E25" w14:textId="77777777" w:rsidR="00BB4906" w:rsidRPr="008F2505" w:rsidRDefault="00BB4906" w:rsidP="00FA01A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3" w:type="dxa"/>
            <w:tcBorders>
              <w:left w:val="single" w:sz="4" w:space="0" w:color="auto"/>
            </w:tcBorders>
            <w:vAlign w:val="center"/>
          </w:tcPr>
          <w:p w14:paraId="7C4D5541" w14:textId="0FD92854"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3,874</w:t>
            </w:r>
          </w:p>
        </w:tc>
        <w:tc>
          <w:tcPr>
            <w:tcW w:w="1083" w:type="dxa"/>
            <w:vAlign w:val="center"/>
          </w:tcPr>
          <w:p w14:paraId="3DCC9813" w14:textId="4F357AF9"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4,171</w:t>
            </w:r>
          </w:p>
        </w:tc>
        <w:tc>
          <w:tcPr>
            <w:tcW w:w="1083" w:type="dxa"/>
            <w:vAlign w:val="center"/>
          </w:tcPr>
          <w:p w14:paraId="6CF2D54F" w14:textId="194B29E0"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4,230</w:t>
            </w:r>
          </w:p>
        </w:tc>
        <w:tc>
          <w:tcPr>
            <w:tcW w:w="1083" w:type="dxa"/>
            <w:tcBorders>
              <w:bottom w:val="single" w:sz="4" w:space="0" w:color="auto"/>
            </w:tcBorders>
            <w:vAlign w:val="center"/>
          </w:tcPr>
          <w:p w14:paraId="3AEE31AF" w14:textId="426E1E63" w:rsidR="00BB4906" w:rsidRPr="008F2505" w:rsidRDefault="00BB4906" w:rsidP="00F41650">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4,729 </w:t>
            </w:r>
          </w:p>
        </w:tc>
        <w:tc>
          <w:tcPr>
            <w:tcW w:w="1083" w:type="dxa"/>
            <w:tcBorders>
              <w:bottom w:val="single" w:sz="4" w:space="0" w:color="auto"/>
            </w:tcBorders>
            <w:vAlign w:val="center"/>
          </w:tcPr>
          <w:p w14:paraId="5EF4D553" w14:textId="6745AC34" w:rsidR="00BB4906" w:rsidRPr="008F2505" w:rsidRDefault="00BB4906" w:rsidP="00F41650">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4,970 </w:t>
            </w:r>
          </w:p>
        </w:tc>
        <w:tc>
          <w:tcPr>
            <w:tcW w:w="1083" w:type="dxa"/>
            <w:tcBorders>
              <w:bottom w:val="single" w:sz="4" w:space="0" w:color="auto"/>
            </w:tcBorders>
            <w:vAlign w:val="center"/>
          </w:tcPr>
          <w:p w14:paraId="71A8A751" w14:textId="76EC3721"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5,169 </w:t>
            </w:r>
          </w:p>
        </w:tc>
      </w:tr>
      <w:tr w:rsidR="00BB4906" w:rsidRPr="005E7BD9" w14:paraId="15E15C9B" w14:textId="77777777" w:rsidTr="003140E3">
        <w:tc>
          <w:tcPr>
            <w:tcW w:w="2263" w:type="dxa"/>
            <w:vMerge/>
            <w:tcBorders>
              <w:left w:val="single" w:sz="4" w:space="0" w:color="auto"/>
              <w:right w:val="single" w:sz="4" w:space="0" w:color="auto"/>
            </w:tcBorders>
          </w:tcPr>
          <w:p w14:paraId="754865C9" w14:textId="77777777" w:rsidR="00BB4906" w:rsidRPr="008F2505" w:rsidRDefault="00BB4906" w:rsidP="00FA01A2">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7575CCB3" w14:textId="77777777" w:rsidR="00BB4906" w:rsidRPr="008F2505" w:rsidRDefault="00BB4906" w:rsidP="00FA01A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3" w:type="dxa"/>
            <w:vAlign w:val="center"/>
          </w:tcPr>
          <w:p w14:paraId="433AD275" w14:textId="59B80B15"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277</w:t>
            </w:r>
          </w:p>
        </w:tc>
        <w:tc>
          <w:tcPr>
            <w:tcW w:w="1083" w:type="dxa"/>
            <w:vAlign w:val="center"/>
          </w:tcPr>
          <w:p w14:paraId="42A8ADD7" w14:textId="5A2B07F1"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294</w:t>
            </w:r>
          </w:p>
        </w:tc>
        <w:tc>
          <w:tcPr>
            <w:tcW w:w="1083" w:type="dxa"/>
          </w:tcPr>
          <w:p w14:paraId="5C21FB0D" w14:textId="73923589"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297</w:t>
            </w:r>
          </w:p>
        </w:tc>
        <w:tc>
          <w:tcPr>
            <w:tcW w:w="1083" w:type="dxa"/>
            <w:tcBorders>
              <w:bottom w:val="single" w:sz="4" w:space="0" w:color="auto"/>
            </w:tcBorders>
            <w:vAlign w:val="center"/>
          </w:tcPr>
          <w:p w14:paraId="1EA91BC8" w14:textId="7BE49835"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333 </w:t>
            </w:r>
          </w:p>
        </w:tc>
        <w:tc>
          <w:tcPr>
            <w:tcW w:w="1083" w:type="dxa"/>
            <w:tcBorders>
              <w:bottom w:val="single" w:sz="4" w:space="0" w:color="auto"/>
            </w:tcBorders>
            <w:vAlign w:val="center"/>
          </w:tcPr>
          <w:p w14:paraId="589B9D5F" w14:textId="7E16D78F"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350 </w:t>
            </w:r>
          </w:p>
        </w:tc>
        <w:tc>
          <w:tcPr>
            <w:tcW w:w="1083" w:type="dxa"/>
            <w:tcBorders>
              <w:bottom w:val="single" w:sz="4" w:space="0" w:color="auto"/>
            </w:tcBorders>
            <w:vAlign w:val="center"/>
          </w:tcPr>
          <w:p w14:paraId="64F13DEB" w14:textId="5AABF6CE" w:rsidR="00BB4906" w:rsidRPr="008F2505" w:rsidRDefault="00BB4906" w:rsidP="00FA01A2">
            <w:pPr>
              <w:spacing w:line="276" w:lineRule="auto"/>
              <w:ind w:rightChars="50" w:right="105"/>
              <w:jc w:val="right"/>
              <w:rPr>
                <w:rFonts w:ascii="ＭＳ 明朝" w:eastAsia="ＭＳ 明朝" w:hAnsi="ＭＳ 明朝"/>
                <w:color w:val="000000" w:themeColor="text1"/>
                <w:sz w:val="20"/>
                <w:szCs w:val="20"/>
              </w:rPr>
            </w:pPr>
            <w:r w:rsidRPr="008F2505">
              <w:rPr>
                <w:rFonts w:ascii="ＭＳ 明朝" w:eastAsia="ＭＳ 明朝" w:hAnsi="ＭＳ 明朝"/>
                <w:color w:val="000000" w:themeColor="text1"/>
                <w:sz w:val="20"/>
                <w:szCs w:val="20"/>
              </w:rPr>
              <w:t xml:space="preserve">364 </w:t>
            </w:r>
          </w:p>
        </w:tc>
      </w:tr>
    </w:tbl>
    <w:p w14:paraId="203A7DE4" w14:textId="0076A270" w:rsidR="00D50678" w:rsidRPr="008F2505" w:rsidRDefault="00D50678" w:rsidP="00172792">
      <w:pPr>
        <w:ind w:firstLineChars="100" w:firstLine="240"/>
        <w:rPr>
          <w:rFonts w:ascii="ＭＳ 明朝" w:eastAsia="ＭＳ 明朝" w:hAnsi="ＭＳ 明朝"/>
          <w:sz w:val="24"/>
          <w:szCs w:val="24"/>
        </w:rPr>
      </w:pPr>
    </w:p>
    <w:p w14:paraId="263DF771" w14:textId="174F7646"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324A6C5D" w14:textId="29149D87" w:rsidR="004D5686" w:rsidRPr="008F2505" w:rsidRDefault="00EE1CD8" w:rsidP="00EE1CD8">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実績値は上昇傾向で利用意向も強いですが、伸び率は縮小していることから、対前年の伸びは最大でも平成</w:t>
      </w:r>
      <w:r w:rsidRPr="008F2505">
        <w:rPr>
          <w:rFonts w:ascii="ＭＳ 明朝" w:eastAsia="ＭＳ 明朝" w:hAnsi="ＭＳ 明朝"/>
          <w:sz w:val="24"/>
          <w:szCs w:val="24"/>
        </w:rPr>
        <w:t>30年度から31年度にかけての伸び以内に留まると仮定し</w:t>
      </w:r>
      <w:r w:rsidR="00167BE2" w:rsidRPr="008F2505">
        <w:rPr>
          <w:rFonts w:ascii="ＭＳ 明朝" w:eastAsia="ＭＳ 明朝" w:hAnsi="ＭＳ 明朝" w:hint="eastAsia"/>
          <w:sz w:val="24"/>
          <w:szCs w:val="24"/>
        </w:rPr>
        <w:t>、見込み量を</w:t>
      </w:r>
      <w:r w:rsidRPr="008F2505">
        <w:rPr>
          <w:rFonts w:ascii="ＭＳ 明朝" w:eastAsia="ＭＳ 明朝" w:hAnsi="ＭＳ 明朝" w:hint="eastAsia"/>
          <w:sz w:val="24"/>
          <w:szCs w:val="24"/>
        </w:rPr>
        <w:t>算出しました</w:t>
      </w:r>
      <w:r w:rsidRPr="008F2505">
        <w:rPr>
          <w:rFonts w:ascii="ＭＳ 明朝" w:eastAsia="ＭＳ 明朝" w:hAnsi="ＭＳ 明朝"/>
          <w:sz w:val="24"/>
          <w:szCs w:val="24"/>
        </w:rPr>
        <w:t>。</w:t>
      </w:r>
    </w:p>
    <w:p w14:paraId="5B3AE100" w14:textId="77777777" w:rsidR="00EE1CD8" w:rsidRPr="008F2505" w:rsidRDefault="00EE1CD8" w:rsidP="00EE1CD8">
      <w:pPr>
        <w:ind w:firstLineChars="100" w:firstLine="240"/>
        <w:jc w:val="both"/>
        <w:rPr>
          <w:rFonts w:ascii="ＭＳ 明朝" w:eastAsia="ＭＳ 明朝" w:hAnsi="ＭＳ 明朝"/>
          <w:sz w:val="24"/>
          <w:szCs w:val="24"/>
        </w:rPr>
      </w:pPr>
    </w:p>
    <w:p w14:paraId="7EFC4A4C" w14:textId="3788A4FA" w:rsidR="00D50678" w:rsidRDefault="00D50678">
      <w:pPr>
        <w:pStyle w:val="4"/>
      </w:pPr>
      <w:r>
        <w:rPr>
          <w:rFonts w:hint="eastAsia"/>
        </w:rPr>
        <w:t>④ 保育所等訪問支援</w:t>
      </w:r>
    </w:p>
    <w:p w14:paraId="771FDEF5"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1CB94E39" w14:textId="5FCE932A" w:rsidR="00F6273F" w:rsidRPr="008F2505" w:rsidRDefault="00E3281E"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保育所等を訪問し、障害児に対して、他の児童との集団生活への適応のための専門的支援等を行います</w:t>
      </w:r>
      <w:r w:rsidR="00F6273F" w:rsidRPr="008F2505">
        <w:rPr>
          <w:rFonts w:ascii="ＭＳ 明朝" w:eastAsia="ＭＳ 明朝" w:hAnsi="ＭＳ 明朝" w:hint="eastAsia"/>
          <w:color w:val="000000" w:themeColor="text1"/>
          <w:sz w:val="24"/>
          <w:szCs w:val="24"/>
        </w:rPr>
        <w:t>。</w:t>
      </w:r>
    </w:p>
    <w:p w14:paraId="0BFAA5DF" w14:textId="77777777" w:rsidR="00F6273F" w:rsidRPr="008F2505" w:rsidRDefault="00F6273F" w:rsidP="00CA6169">
      <w:pPr>
        <w:ind w:firstLineChars="100" w:firstLine="240"/>
        <w:jc w:val="both"/>
        <w:rPr>
          <w:rFonts w:ascii="ＭＳ 明朝" w:eastAsia="ＭＳ 明朝" w:hAnsi="ＭＳ 明朝"/>
          <w:sz w:val="24"/>
          <w:szCs w:val="24"/>
        </w:rPr>
      </w:pPr>
    </w:p>
    <w:p w14:paraId="3EBFAAE5" w14:textId="0C48A9CE" w:rsidR="00D50678" w:rsidRPr="008F2505" w:rsidRDefault="00F6273F" w:rsidP="0017279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A0BD7F9" w14:textId="7E91775A" w:rsidR="00D50678" w:rsidRPr="008F2505" w:rsidRDefault="003D5D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172792" w:rsidRPr="008F2505">
        <w:rPr>
          <w:rFonts w:ascii="ＭＳ 明朝" w:eastAsia="ＭＳ 明朝" w:hAnsi="ＭＳ 明朝" w:hint="eastAsia"/>
          <w:sz w:val="20"/>
          <w:szCs w:val="20"/>
        </w:rPr>
        <w:t>１期：実績値、２期：見込み量</w:t>
      </w:r>
      <w:r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D50678" w:rsidRPr="005E7BD9" w14:paraId="1BC25FFF"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36961EC"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4CDE54E1" w14:textId="77777777" w:rsidR="00D50678" w:rsidRPr="008F2505" w:rsidRDefault="00D50678"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86B13C8"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EE2A38B" w14:textId="4CD78AC4"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7A8D4B4"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12F4C2A1"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52DB47AB" w14:textId="2C7989D4"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1595944" w14:textId="77777777" w:rsidR="00D50678" w:rsidRPr="008F2505" w:rsidRDefault="00D50678" w:rsidP="00684835">
            <w:pPr>
              <w:spacing w:line="276" w:lineRule="auto"/>
              <w:jc w:val="both"/>
              <w:rPr>
                <w:rFonts w:ascii="ＭＳ 明朝" w:eastAsia="ＭＳ 明朝" w:hAnsi="ＭＳ 明朝"/>
                <w:sz w:val="20"/>
                <w:szCs w:val="20"/>
              </w:rPr>
            </w:pPr>
          </w:p>
        </w:tc>
      </w:tr>
      <w:tr w:rsidR="007E052E" w:rsidRPr="005E7BD9" w14:paraId="32214E67"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0AE96865"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3756AB5B"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48A1453D"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2F89289" w14:textId="6DEA1B0F"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AF5EC58" w14:textId="77777777" w:rsidR="007E052E" w:rsidRPr="008F2505" w:rsidRDefault="007E052E" w:rsidP="007E052E">
            <w:pPr>
              <w:spacing w:line="-240" w:lineRule="auto"/>
              <w:jc w:val="center"/>
              <w:rPr>
                <w:rFonts w:ascii="ＭＳ 明朝" w:eastAsia="ＭＳ 明朝" w:hAnsi="ＭＳ 明朝"/>
                <w:sz w:val="18"/>
                <w:szCs w:val="18"/>
              </w:rPr>
            </w:pPr>
          </w:p>
          <w:p w14:paraId="651A4864" w14:textId="4778D71E"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FB1FBE3"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3C580E21" w14:textId="6EF7C21B"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01BA011" w14:textId="77777777" w:rsidR="007E052E" w:rsidRPr="008F2505" w:rsidRDefault="007E052E" w:rsidP="007E052E">
            <w:pPr>
              <w:spacing w:line="-240" w:lineRule="auto"/>
              <w:jc w:val="center"/>
              <w:rPr>
                <w:rFonts w:ascii="ＭＳ 明朝" w:eastAsia="ＭＳ 明朝" w:hAnsi="ＭＳ 明朝"/>
                <w:sz w:val="18"/>
                <w:szCs w:val="18"/>
              </w:rPr>
            </w:pPr>
          </w:p>
          <w:p w14:paraId="1922CDC0" w14:textId="31DE8124"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2B1CF09" w14:textId="77777777" w:rsidR="007E052E" w:rsidRPr="008F2505" w:rsidRDefault="007E052E" w:rsidP="007E052E">
            <w:pPr>
              <w:spacing w:line="-240" w:lineRule="auto"/>
              <w:jc w:val="center"/>
              <w:rPr>
                <w:rFonts w:ascii="ＭＳ 明朝" w:eastAsia="ＭＳ 明朝" w:hAnsi="ＭＳ 明朝"/>
                <w:sz w:val="18"/>
                <w:szCs w:val="18"/>
              </w:rPr>
            </w:pPr>
          </w:p>
          <w:p w14:paraId="673BF658" w14:textId="400D1B51"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05008F6" w14:textId="77777777" w:rsidR="007E052E" w:rsidRPr="008F2505" w:rsidRDefault="007E052E" w:rsidP="007E052E">
            <w:pPr>
              <w:spacing w:line="-240" w:lineRule="auto"/>
              <w:jc w:val="center"/>
              <w:rPr>
                <w:rFonts w:ascii="ＭＳ 明朝" w:eastAsia="ＭＳ 明朝" w:hAnsi="ＭＳ 明朝"/>
                <w:sz w:val="18"/>
                <w:szCs w:val="18"/>
              </w:rPr>
            </w:pPr>
          </w:p>
          <w:p w14:paraId="026685A2" w14:textId="51DDD914"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72792" w:rsidRPr="005E7BD9" w14:paraId="1EB61B94" w14:textId="77777777" w:rsidTr="00684835">
        <w:tc>
          <w:tcPr>
            <w:tcW w:w="2263" w:type="dxa"/>
            <w:vMerge w:val="restart"/>
            <w:tcBorders>
              <w:top w:val="single" w:sz="4" w:space="0" w:color="auto"/>
              <w:left w:val="single" w:sz="4" w:space="0" w:color="auto"/>
              <w:right w:val="single" w:sz="4" w:space="0" w:color="auto"/>
            </w:tcBorders>
            <w:vAlign w:val="center"/>
          </w:tcPr>
          <w:p w14:paraId="42C981E3" w14:textId="32F1CA86" w:rsidR="00172792" w:rsidRPr="008F2505" w:rsidRDefault="00172792" w:rsidP="00172792">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保育所等訪問支援</w:t>
            </w:r>
          </w:p>
        </w:tc>
        <w:tc>
          <w:tcPr>
            <w:tcW w:w="993" w:type="dxa"/>
            <w:tcBorders>
              <w:top w:val="single" w:sz="4" w:space="0" w:color="auto"/>
              <w:left w:val="single" w:sz="4" w:space="0" w:color="auto"/>
              <w:right w:val="single" w:sz="4" w:space="0" w:color="auto"/>
            </w:tcBorders>
            <w:vAlign w:val="center"/>
          </w:tcPr>
          <w:p w14:paraId="4788C259"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cBorders>
            <w:vAlign w:val="center"/>
          </w:tcPr>
          <w:p w14:paraId="6494A4D9" w14:textId="46DDA843"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358514D7" w14:textId="408CDD91"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vAlign w:val="center"/>
          </w:tcPr>
          <w:p w14:paraId="4D7D472F" w14:textId="771CEB99"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c>
          <w:tcPr>
            <w:tcW w:w="1080" w:type="dxa"/>
            <w:tcBorders>
              <w:bottom w:val="single" w:sz="4" w:space="0" w:color="auto"/>
            </w:tcBorders>
            <w:vAlign w:val="center"/>
          </w:tcPr>
          <w:p w14:paraId="5A20B010" w14:textId="2B874A50"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７</w:t>
            </w:r>
          </w:p>
        </w:tc>
        <w:tc>
          <w:tcPr>
            <w:tcW w:w="1080" w:type="dxa"/>
            <w:tcBorders>
              <w:bottom w:val="single" w:sz="4" w:space="0" w:color="auto"/>
            </w:tcBorders>
            <w:vAlign w:val="center"/>
          </w:tcPr>
          <w:p w14:paraId="330F356C" w14:textId="6826FC14"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10</w:t>
            </w:r>
          </w:p>
        </w:tc>
        <w:tc>
          <w:tcPr>
            <w:tcW w:w="1080" w:type="dxa"/>
            <w:tcBorders>
              <w:bottom w:val="single" w:sz="4" w:space="0" w:color="auto"/>
            </w:tcBorders>
            <w:vAlign w:val="center"/>
          </w:tcPr>
          <w:p w14:paraId="69814161" w14:textId="3AA183C0"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w:t>
            </w:r>
          </w:p>
        </w:tc>
      </w:tr>
      <w:tr w:rsidR="00172792" w:rsidRPr="005E7BD9" w14:paraId="2A0F1D23" w14:textId="77777777" w:rsidTr="00684835">
        <w:tc>
          <w:tcPr>
            <w:tcW w:w="2263" w:type="dxa"/>
            <w:vMerge/>
            <w:tcBorders>
              <w:left w:val="single" w:sz="4" w:space="0" w:color="auto"/>
              <w:right w:val="single" w:sz="4" w:space="0" w:color="auto"/>
            </w:tcBorders>
          </w:tcPr>
          <w:p w14:paraId="301F5230" w14:textId="77777777" w:rsidR="00172792" w:rsidRPr="008F2505" w:rsidRDefault="00172792" w:rsidP="00172792">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3CA0B5E2"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Pr>
          <w:p w14:paraId="7C6E6CA6" w14:textId="003AB11D"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tcPr>
          <w:p w14:paraId="334B1C6F" w14:textId="66A9550A"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Pr>
          <w:p w14:paraId="638E992D" w14:textId="0930409F"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４</w:t>
            </w:r>
          </w:p>
        </w:tc>
        <w:tc>
          <w:tcPr>
            <w:tcW w:w="1080" w:type="dxa"/>
            <w:tcBorders>
              <w:bottom w:val="single" w:sz="4" w:space="0" w:color="auto"/>
            </w:tcBorders>
          </w:tcPr>
          <w:p w14:paraId="70973ECB" w14:textId="1B2BC96A"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７</w:t>
            </w:r>
          </w:p>
        </w:tc>
        <w:tc>
          <w:tcPr>
            <w:tcW w:w="1080" w:type="dxa"/>
            <w:tcBorders>
              <w:bottom w:val="single" w:sz="4" w:space="0" w:color="auto"/>
            </w:tcBorders>
          </w:tcPr>
          <w:p w14:paraId="7550DDB7" w14:textId="2AD60B5B"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10</w:t>
            </w:r>
          </w:p>
        </w:tc>
        <w:tc>
          <w:tcPr>
            <w:tcW w:w="1080" w:type="dxa"/>
            <w:tcBorders>
              <w:bottom w:val="single" w:sz="4" w:space="0" w:color="auto"/>
            </w:tcBorders>
          </w:tcPr>
          <w:p w14:paraId="3A56ABF1" w14:textId="707E700E"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13</w:t>
            </w:r>
          </w:p>
        </w:tc>
      </w:tr>
    </w:tbl>
    <w:p w14:paraId="663DEACE" w14:textId="6C2BFC1B" w:rsidR="00D50678" w:rsidRPr="008F2505" w:rsidRDefault="00D50678" w:rsidP="00172792">
      <w:pPr>
        <w:ind w:firstLineChars="100" w:firstLine="240"/>
        <w:rPr>
          <w:rFonts w:ascii="ＭＳ 明朝" w:eastAsia="ＭＳ 明朝" w:hAnsi="ＭＳ 明朝"/>
          <w:sz w:val="24"/>
          <w:szCs w:val="24"/>
        </w:rPr>
      </w:pPr>
    </w:p>
    <w:p w14:paraId="61FD8F75" w14:textId="6893658B"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57756DEB" w14:textId="17B27F01" w:rsidR="004D5686" w:rsidRPr="008F2505" w:rsidRDefault="003C07BB" w:rsidP="00CA6169">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平成</w:t>
      </w:r>
      <w:r w:rsidRPr="008F2505">
        <w:rPr>
          <w:rFonts w:ascii="ＭＳ 明朝" w:eastAsia="ＭＳ 明朝" w:hAnsi="ＭＳ 明朝"/>
          <w:sz w:val="24"/>
          <w:szCs w:val="24"/>
        </w:rPr>
        <w:t>31年度の実績を起点に</w:t>
      </w:r>
      <w:r w:rsidR="00167BE2" w:rsidRPr="008F2505">
        <w:rPr>
          <w:rFonts w:ascii="ＭＳ 明朝" w:eastAsia="ＭＳ 明朝" w:hAnsi="ＭＳ 明朝" w:hint="eastAsia"/>
          <w:sz w:val="24"/>
          <w:szCs w:val="24"/>
        </w:rPr>
        <w:t>見込み量を算出し</w:t>
      </w:r>
      <w:r w:rsidRPr="008F2505">
        <w:rPr>
          <w:rFonts w:ascii="ＭＳ 明朝" w:eastAsia="ＭＳ 明朝" w:hAnsi="ＭＳ 明朝" w:hint="eastAsia"/>
          <w:sz w:val="24"/>
          <w:szCs w:val="24"/>
        </w:rPr>
        <w:t>ました。</w:t>
      </w:r>
    </w:p>
    <w:p w14:paraId="6E738D38" w14:textId="77777777" w:rsidR="004D5686" w:rsidRPr="008F2505" w:rsidRDefault="004D5686" w:rsidP="00CA6169">
      <w:pPr>
        <w:ind w:firstLineChars="100" w:firstLine="240"/>
        <w:rPr>
          <w:rFonts w:ascii="ＭＳ 明朝" w:eastAsia="ＭＳ 明朝" w:hAnsi="ＭＳ 明朝"/>
          <w:sz w:val="24"/>
          <w:szCs w:val="24"/>
        </w:rPr>
      </w:pPr>
    </w:p>
    <w:p w14:paraId="2A20E732" w14:textId="14F11725" w:rsidR="00172792" w:rsidRPr="008F2505" w:rsidRDefault="00E867B3" w:rsidP="00CA6169">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30014" behindDoc="0" locked="0" layoutInCell="1" allowOverlap="1" wp14:anchorId="0011B3B2" wp14:editId="68AD1419">
            <wp:simplePos x="0" y="0"/>
            <wp:positionH relativeFrom="page">
              <wp:posOffset>575945</wp:posOffset>
            </wp:positionH>
            <wp:positionV relativeFrom="page">
              <wp:posOffset>9469120</wp:posOffset>
            </wp:positionV>
            <wp:extent cx="649080" cy="649080"/>
            <wp:effectExtent l="0" t="0" r="0" b="0"/>
            <wp:wrapNone/>
            <wp:docPr id="2761" name="JAVISCODE0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JAVISCODE090-336"/>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BF8A506" w14:textId="77777777" w:rsidR="00172792" w:rsidRPr="008F2505" w:rsidRDefault="00172792" w:rsidP="00CA6169">
      <w:pPr>
        <w:ind w:firstLineChars="100" w:firstLine="240"/>
        <w:rPr>
          <w:rFonts w:ascii="ＭＳ 明朝" w:eastAsia="ＭＳ 明朝" w:hAnsi="ＭＳ 明朝"/>
          <w:sz w:val="24"/>
          <w:szCs w:val="24"/>
        </w:rPr>
      </w:pPr>
    </w:p>
    <w:p w14:paraId="122E417F" w14:textId="069C004B" w:rsidR="00D50678" w:rsidRPr="00263997" w:rsidRDefault="00D50678">
      <w:pPr>
        <w:pStyle w:val="4"/>
      </w:pPr>
      <w:r>
        <w:rPr>
          <w:rFonts w:hint="eastAsia"/>
        </w:rPr>
        <w:t>⑤</w:t>
      </w:r>
      <w:r>
        <w:t xml:space="preserve"> </w:t>
      </w:r>
      <w:r>
        <w:rPr>
          <w:rFonts w:hint="eastAsia"/>
        </w:rPr>
        <w:t>居宅訪問型児童発達支援</w:t>
      </w:r>
    </w:p>
    <w:p w14:paraId="5FF436F9"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36EDC85F" w14:textId="726161F8" w:rsidR="00F6273F" w:rsidRPr="008F2505" w:rsidRDefault="00E3281E" w:rsidP="00605745">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障害児の居宅を訪問し、日常生活における基本的な動作の指導、知識技能の付与等の支援を行います</w:t>
      </w:r>
      <w:r w:rsidR="00F6273F" w:rsidRPr="008F2505">
        <w:rPr>
          <w:rFonts w:ascii="ＭＳ 明朝" w:eastAsia="ＭＳ 明朝" w:hAnsi="ＭＳ 明朝" w:hint="eastAsia"/>
          <w:color w:val="000000" w:themeColor="text1"/>
          <w:sz w:val="24"/>
          <w:szCs w:val="24"/>
        </w:rPr>
        <w:t>。</w:t>
      </w:r>
    </w:p>
    <w:p w14:paraId="5B2CBD27" w14:textId="77777777" w:rsidR="00F6273F" w:rsidRPr="008F2505" w:rsidRDefault="00F6273F" w:rsidP="00605745">
      <w:pPr>
        <w:ind w:firstLineChars="100" w:firstLine="240"/>
        <w:rPr>
          <w:rFonts w:ascii="ＭＳ 明朝" w:eastAsia="ＭＳ 明朝" w:hAnsi="ＭＳ 明朝"/>
          <w:sz w:val="24"/>
          <w:szCs w:val="24"/>
        </w:rPr>
      </w:pPr>
    </w:p>
    <w:p w14:paraId="5E61566F" w14:textId="2CB01034"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2B254CF" w14:textId="4518855F" w:rsidR="00D50678" w:rsidRPr="008F2505" w:rsidRDefault="001727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（１期：実績値、２期：見込み量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D50678" w:rsidRPr="00625FBD" w14:paraId="60CD6454"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E6C7553"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41DDA8C0" w14:textId="77777777" w:rsidR="00D50678" w:rsidRPr="008F2505" w:rsidRDefault="00D50678"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F9F9F0B"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59A56C45" w14:textId="76997807"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3A3775E6"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CB2C26E"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70D9F9E8" w14:textId="7A119A79"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5553489" w14:textId="77777777" w:rsidR="00D50678" w:rsidRPr="008F2505" w:rsidRDefault="00D50678" w:rsidP="00684835">
            <w:pPr>
              <w:spacing w:line="276" w:lineRule="auto"/>
              <w:jc w:val="both"/>
              <w:rPr>
                <w:rFonts w:ascii="ＭＳ 明朝" w:eastAsia="ＭＳ 明朝" w:hAnsi="ＭＳ 明朝"/>
                <w:sz w:val="20"/>
                <w:szCs w:val="20"/>
              </w:rPr>
            </w:pPr>
          </w:p>
        </w:tc>
      </w:tr>
      <w:tr w:rsidR="007E052E" w:rsidRPr="00625FBD" w14:paraId="37055AFE"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428ECE65"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7B90D766"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7B8475C1"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EA454AB" w14:textId="23A66C6B"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B5A17A8" w14:textId="77777777" w:rsidR="007E052E" w:rsidRPr="008F2505" w:rsidRDefault="007E052E" w:rsidP="007E052E">
            <w:pPr>
              <w:spacing w:line="-240" w:lineRule="auto"/>
              <w:jc w:val="center"/>
              <w:rPr>
                <w:rFonts w:ascii="ＭＳ 明朝" w:eastAsia="ＭＳ 明朝" w:hAnsi="ＭＳ 明朝"/>
                <w:sz w:val="18"/>
                <w:szCs w:val="18"/>
              </w:rPr>
            </w:pPr>
          </w:p>
          <w:p w14:paraId="015124A1" w14:textId="3A4A4DA4"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169A597D"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0F6D562" w14:textId="088B9DEC"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CCFC3B7" w14:textId="77777777" w:rsidR="007E052E" w:rsidRPr="008F2505" w:rsidRDefault="007E052E" w:rsidP="007E052E">
            <w:pPr>
              <w:spacing w:line="-240" w:lineRule="auto"/>
              <w:jc w:val="center"/>
              <w:rPr>
                <w:rFonts w:ascii="ＭＳ 明朝" w:eastAsia="ＭＳ 明朝" w:hAnsi="ＭＳ 明朝"/>
                <w:sz w:val="18"/>
                <w:szCs w:val="18"/>
              </w:rPr>
            </w:pPr>
          </w:p>
          <w:p w14:paraId="3864E07A" w14:textId="6F3617CF"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EF31C42" w14:textId="77777777" w:rsidR="007E052E" w:rsidRPr="008F2505" w:rsidRDefault="007E052E" w:rsidP="007E052E">
            <w:pPr>
              <w:spacing w:line="-240" w:lineRule="auto"/>
              <w:jc w:val="center"/>
              <w:rPr>
                <w:rFonts w:ascii="ＭＳ 明朝" w:eastAsia="ＭＳ 明朝" w:hAnsi="ＭＳ 明朝"/>
                <w:sz w:val="18"/>
                <w:szCs w:val="18"/>
              </w:rPr>
            </w:pPr>
          </w:p>
          <w:p w14:paraId="11047F6D" w14:textId="093C5F6E"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0BF51EB" w14:textId="77777777" w:rsidR="007E052E" w:rsidRPr="008F2505" w:rsidRDefault="007E052E" w:rsidP="007E052E">
            <w:pPr>
              <w:spacing w:line="-240" w:lineRule="auto"/>
              <w:jc w:val="center"/>
              <w:rPr>
                <w:rFonts w:ascii="ＭＳ 明朝" w:eastAsia="ＭＳ 明朝" w:hAnsi="ＭＳ 明朝"/>
                <w:sz w:val="18"/>
                <w:szCs w:val="18"/>
              </w:rPr>
            </w:pPr>
          </w:p>
          <w:p w14:paraId="74994552" w14:textId="6C25C2EB"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72792" w:rsidRPr="00625FBD" w14:paraId="07897880" w14:textId="77777777" w:rsidTr="00684835">
        <w:tc>
          <w:tcPr>
            <w:tcW w:w="2263" w:type="dxa"/>
            <w:vMerge w:val="restart"/>
            <w:tcBorders>
              <w:top w:val="single" w:sz="4" w:space="0" w:color="auto"/>
              <w:left w:val="single" w:sz="4" w:space="0" w:color="auto"/>
              <w:right w:val="single" w:sz="4" w:space="0" w:color="auto"/>
            </w:tcBorders>
            <w:vAlign w:val="center"/>
          </w:tcPr>
          <w:p w14:paraId="74415527" w14:textId="77777777" w:rsidR="00172792" w:rsidRPr="008F2505" w:rsidRDefault="00172792" w:rsidP="00172792">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居宅訪問型児童発達</w:t>
            </w:r>
          </w:p>
          <w:p w14:paraId="63809405" w14:textId="54524C2E" w:rsidR="00172792" w:rsidRPr="008F2505" w:rsidRDefault="00172792" w:rsidP="00172792">
            <w:pPr>
              <w:spacing w:line="280" w:lineRule="exact"/>
              <w:rPr>
                <w:rFonts w:ascii="ＭＳ 明朝" w:eastAsia="ＭＳ 明朝" w:hAnsi="ＭＳ 明朝"/>
                <w:sz w:val="20"/>
                <w:szCs w:val="20"/>
              </w:rPr>
            </w:pPr>
            <w:r w:rsidRPr="008F2505">
              <w:rPr>
                <w:rFonts w:ascii="ＭＳ 明朝" w:eastAsia="ＭＳ 明朝" w:hAnsi="ＭＳ 明朝" w:hint="eastAsia"/>
                <w:sz w:val="20"/>
                <w:szCs w:val="20"/>
              </w:rPr>
              <w:t>支援</w:t>
            </w:r>
          </w:p>
        </w:tc>
        <w:tc>
          <w:tcPr>
            <w:tcW w:w="993" w:type="dxa"/>
            <w:tcBorders>
              <w:top w:val="single" w:sz="4" w:space="0" w:color="auto"/>
              <w:left w:val="single" w:sz="4" w:space="0" w:color="auto"/>
              <w:right w:val="single" w:sz="4" w:space="0" w:color="auto"/>
            </w:tcBorders>
            <w:vAlign w:val="center"/>
          </w:tcPr>
          <w:p w14:paraId="56BB642C"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人日分</w:t>
            </w:r>
          </w:p>
        </w:tc>
        <w:tc>
          <w:tcPr>
            <w:tcW w:w="1080" w:type="dxa"/>
            <w:tcBorders>
              <w:left w:val="single" w:sz="4" w:space="0" w:color="auto"/>
            </w:tcBorders>
            <w:vAlign w:val="center"/>
          </w:tcPr>
          <w:p w14:paraId="6DFEDC73" w14:textId="7FB3A7E7"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655C1A44" w14:textId="2A3D56E9"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vAlign w:val="center"/>
          </w:tcPr>
          <w:p w14:paraId="19689186" w14:textId="0E3BE437"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5BA38DF5" w14:textId="6C8EDF4E" w:rsidR="00172792" w:rsidRPr="008F2505" w:rsidRDefault="00172792"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30</w:t>
            </w:r>
          </w:p>
        </w:tc>
        <w:tc>
          <w:tcPr>
            <w:tcW w:w="1080" w:type="dxa"/>
            <w:tcBorders>
              <w:bottom w:val="single" w:sz="4" w:space="0" w:color="auto"/>
            </w:tcBorders>
            <w:vAlign w:val="center"/>
          </w:tcPr>
          <w:p w14:paraId="2C89C666" w14:textId="33C1D5A0" w:rsidR="00172792" w:rsidRPr="008F2505" w:rsidRDefault="00172792"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30</w:t>
            </w:r>
          </w:p>
        </w:tc>
        <w:tc>
          <w:tcPr>
            <w:tcW w:w="1080" w:type="dxa"/>
            <w:tcBorders>
              <w:bottom w:val="single" w:sz="4" w:space="0" w:color="auto"/>
            </w:tcBorders>
            <w:vAlign w:val="center"/>
          </w:tcPr>
          <w:p w14:paraId="3C8CFB17" w14:textId="13FA4013" w:rsidR="00172792" w:rsidRPr="008F2505" w:rsidRDefault="00172792"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30</w:t>
            </w:r>
          </w:p>
        </w:tc>
      </w:tr>
      <w:tr w:rsidR="00172792" w:rsidRPr="00625FBD" w14:paraId="6AB28067" w14:textId="77777777" w:rsidTr="00684835">
        <w:tc>
          <w:tcPr>
            <w:tcW w:w="2263" w:type="dxa"/>
            <w:vMerge/>
            <w:tcBorders>
              <w:left w:val="single" w:sz="4" w:space="0" w:color="auto"/>
              <w:right w:val="single" w:sz="4" w:space="0" w:color="auto"/>
            </w:tcBorders>
          </w:tcPr>
          <w:p w14:paraId="5471A3FE" w14:textId="77777777" w:rsidR="00172792" w:rsidRPr="008F2505" w:rsidRDefault="00172792" w:rsidP="00172792">
            <w:pPr>
              <w:spacing w:line="280" w:lineRule="exact"/>
              <w:rPr>
                <w:rFonts w:ascii="ＭＳ 明朝" w:eastAsia="ＭＳ 明朝" w:hAnsi="ＭＳ 明朝"/>
                <w:sz w:val="20"/>
                <w:szCs w:val="20"/>
              </w:rPr>
            </w:pPr>
          </w:p>
        </w:tc>
        <w:tc>
          <w:tcPr>
            <w:tcW w:w="993" w:type="dxa"/>
            <w:tcBorders>
              <w:left w:val="single" w:sz="4" w:space="0" w:color="auto"/>
            </w:tcBorders>
            <w:vAlign w:val="center"/>
          </w:tcPr>
          <w:p w14:paraId="26AD320C"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tcPr>
          <w:p w14:paraId="5D65C9FA" w14:textId="2AAED4F8"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Pr>
          <w:p w14:paraId="250270EF" w14:textId="102CF069"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Pr>
          <w:p w14:paraId="69B356FD" w14:textId="270F961B"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tcPr>
          <w:p w14:paraId="201D23C5" w14:textId="1BFE58DC"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tcPr>
          <w:p w14:paraId="18F1F9B6" w14:textId="07A3BB9A"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tcPr>
          <w:p w14:paraId="160576FD" w14:textId="2F60C7F5"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r>
    </w:tbl>
    <w:p w14:paraId="0D8BD9EB" w14:textId="05DFF9D9" w:rsidR="00D50678" w:rsidRPr="008F2505" w:rsidRDefault="00D50678" w:rsidP="003C07BB">
      <w:pPr>
        <w:ind w:firstLineChars="100" w:firstLine="240"/>
        <w:rPr>
          <w:rFonts w:ascii="ＭＳ 明朝" w:eastAsia="ＭＳ 明朝" w:hAnsi="ＭＳ 明朝"/>
          <w:sz w:val="24"/>
          <w:szCs w:val="24"/>
        </w:rPr>
      </w:pPr>
    </w:p>
    <w:p w14:paraId="61E6903F" w14:textId="79AB628E" w:rsidR="003C07BB" w:rsidRPr="008F2505" w:rsidRDefault="003C07BB" w:rsidP="003C07BB">
      <w:pPr>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1567FD0D" w14:textId="23DFE82D" w:rsidR="003C07BB" w:rsidRPr="008F2505" w:rsidRDefault="003C07BB" w:rsidP="003C07BB">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利用実績はありませんが利用意向はあるため、</w:t>
      </w:r>
      <w:r w:rsidR="006D38D7" w:rsidRPr="008F2505">
        <w:rPr>
          <w:rFonts w:ascii="ＭＳ 明朝" w:eastAsia="ＭＳ 明朝" w:hAnsi="ＭＳ 明朝" w:hint="eastAsia"/>
          <w:sz w:val="24"/>
          <w:szCs w:val="24"/>
        </w:rPr>
        <w:t>潜在的需要を考慮して見込み量を算出</w:t>
      </w:r>
      <w:r w:rsidRPr="008F2505">
        <w:rPr>
          <w:rFonts w:ascii="ＭＳ 明朝" w:eastAsia="ＭＳ 明朝" w:hAnsi="ＭＳ 明朝" w:hint="eastAsia"/>
          <w:sz w:val="24"/>
          <w:szCs w:val="24"/>
        </w:rPr>
        <w:t>しました。</w:t>
      </w:r>
    </w:p>
    <w:p w14:paraId="2A642749" w14:textId="77777777" w:rsidR="003C07BB" w:rsidRPr="008F2505" w:rsidRDefault="003C07BB" w:rsidP="003C07BB">
      <w:pPr>
        <w:ind w:firstLineChars="100" w:firstLine="240"/>
        <w:rPr>
          <w:rFonts w:ascii="ＭＳ 明朝" w:eastAsia="ＭＳ 明朝" w:hAnsi="ＭＳ 明朝"/>
          <w:sz w:val="24"/>
          <w:szCs w:val="24"/>
        </w:rPr>
      </w:pPr>
    </w:p>
    <w:p w14:paraId="4933D55A" w14:textId="6A04E534" w:rsidR="00D50678" w:rsidRDefault="00D50678">
      <w:pPr>
        <w:pStyle w:val="4"/>
      </w:pPr>
      <w:r>
        <w:rPr>
          <w:rFonts w:hint="eastAsia"/>
        </w:rPr>
        <w:t>⑥ 障害児相談支援</w:t>
      </w:r>
    </w:p>
    <w:p w14:paraId="573DD549"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A2C401C" w14:textId="4ACA0606" w:rsidR="00F6273F" w:rsidRPr="008F2505" w:rsidRDefault="00E3281E" w:rsidP="00605745">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児童の心身の状況やその置かれている環境、児童又はその保護者の障害福祉サービス利用についての意向等に基づき、障害児支援利用計画の作成と利用状況の評価及び計画の見直し等を行います。</w:t>
      </w:r>
    </w:p>
    <w:p w14:paraId="0EA47646" w14:textId="77777777" w:rsidR="00F6273F" w:rsidRPr="008F2505" w:rsidRDefault="00F6273F" w:rsidP="00605745">
      <w:pPr>
        <w:ind w:firstLineChars="100" w:firstLine="240"/>
        <w:jc w:val="both"/>
        <w:rPr>
          <w:rFonts w:ascii="ＭＳ 明朝" w:eastAsia="ＭＳ 明朝" w:hAnsi="ＭＳ 明朝"/>
          <w:sz w:val="24"/>
          <w:szCs w:val="24"/>
        </w:rPr>
      </w:pPr>
    </w:p>
    <w:p w14:paraId="04F119E1" w14:textId="7F10B506" w:rsidR="00D50678" w:rsidRPr="008F2505" w:rsidRDefault="00F6273F" w:rsidP="00172792">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307A6D09" w14:textId="2822B15B" w:rsidR="00D50678" w:rsidRPr="008F2505" w:rsidRDefault="00172792" w:rsidP="00D50678">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（１期：実績値、２期：見込み量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D50678" w:rsidRPr="00625FBD" w14:paraId="080DC8FB"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63B5B0C2" w14:textId="77777777" w:rsidR="00D50678" w:rsidRPr="008F2505" w:rsidRDefault="00D50678" w:rsidP="00684835">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4C4AEF0C" w14:textId="77777777" w:rsidR="00D50678" w:rsidRPr="008F2505" w:rsidRDefault="00D50678"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1C180C3"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2775BE24" w14:textId="4DB65FE3"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6B0C23F2"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BCBF5F2" w14:textId="77777777" w:rsidR="00D50678" w:rsidRPr="008F2505" w:rsidRDefault="00D50678"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6AA728A4" w14:textId="7A04D7E4" w:rsidR="00D50678"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D50678"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29CF12B7" w14:textId="77777777" w:rsidR="00D50678" w:rsidRPr="008F2505" w:rsidRDefault="00D50678" w:rsidP="00684835">
            <w:pPr>
              <w:spacing w:line="276" w:lineRule="auto"/>
              <w:jc w:val="both"/>
              <w:rPr>
                <w:rFonts w:ascii="ＭＳ 明朝" w:eastAsia="ＭＳ 明朝" w:hAnsi="ＭＳ 明朝"/>
                <w:sz w:val="20"/>
                <w:szCs w:val="20"/>
              </w:rPr>
            </w:pPr>
          </w:p>
        </w:tc>
      </w:tr>
      <w:tr w:rsidR="007E052E" w:rsidRPr="00625FBD" w14:paraId="096F7621"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3E3F823"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2BB31DF9"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65DDCA09" w14:textId="77777777"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191A955" w14:textId="089CB09C" w:rsidR="007E052E" w:rsidRPr="008F2505" w:rsidRDefault="007E052E" w:rsidP="007E052E">
            <w:pPr>
              <w:spacing w:line="-240" w:lineRule="auto"/>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5B119BC" w14:textId="77777777" w:rsidR="007E052E" w:rsidRPr="008F2505" w:rsidRDefault="007E052E" w:rsidP="007E052E">
            <w:pPr>
              <w:spacing w:line="-240" w:lineRule="auto"/>
              <w:jc w:val="center"/>
              <w:rPr>
                <w:rFonts w:ascii="ＭＳ 明朝" w:eastAsia="ＭＳ 明朝" w:hAnsi="ＭＳ 明朝"/>
                <w:sz w:val="18"/>
                <w:szCs w:val="18"/>
              </w:rPr>
            </w:pPr>
          </w:p>
          <w:p w14:paraId="1C19ED7C" w14:textId="4634FF90"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13747A98" w14:textId="77777777" w:rsidR="007E052E" w:rsidRPr="008F2505" w:rsidRDefault="007E052E" w:rsidP="007E052E">
            <w:pPr>
              <w:spacing w:line="-240" w:lineRule="auto"/>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29B86C17" w14:textId="2EE3C0A5"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0C8404BB" w14:textId="77777777" w:rsidR="007E052E" w:rsidRPr="008F2505" w:rsidRDefault="007E052E" w:rsidP="007E052E">
            <w:pPr>
              <w:spacing w:line="-240" w:lineRule="auto"/>
              <w:jc w:val="center"/>
              <w:rPr>
                <w:rFonts w:ascii="ＭＳ 明朝" w:eastAsia="ＭＳ 明朝" w:hAnsi="ＭＳ 明朝"/>
                <w:sz w:val="18"/>
                <w:szCs w:val="18"/>
              </w:rPr>
            </w:pPr>
          </w:p>
          <w:p w14:paraId="2317711E" w14:textId="72624E15"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35D4ABE" w14:textId="77777777" w:rsidR="007E052E" w:rsidRPr="008F2505" w:rsidRDefault="007E052E" w:rsidP="007E052E">
            <w:pPr>
              <w:spacing w:line="-240" w:lineRule="auto"/>
              <w:jc w:val="center"/>
              <w:rPr>
                <w:rFonts w:ascii="ＭＳ 明朝" w:eastAsia="ＭＳ 明朝" w:hAnsi="ＭＳ 明朝"/>
                <w:sz w:val="18"/>
                <w:szCs w:val="18"/>
              </w:rPr>
            </w:pPr>
          </w:p>
          <w:p w14:paraId="555B5FAB" w14:textId="405A7B28"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EAB2974" w14:textId="77777777" w:rsidR="007E052E" w:rsidRPr="008F2505" w:rsidRDefault="007E052E" w:rsidP="007E052E">
            <w:pPr>
              <w:spacing w:line="-240" w:lineRule="auto"/>
              <w:jc w:val="center"/>
              <w:rPr>
                <w:rFonts w:ascii="ＭＳ 明朝" w:eastAsia="ＭＳ 明朝" w:hAnsi="ＭＳ 明朝"/>
                <w:sz w:val="18"/>
                <w:szCs w:val="18"/>
              </w:rPr>
            </w:pPr>
          </w:p>
          <w:p w14:paraId="2D71FFCF" w14:textId="6A338D5D" w:rsidR="007E052E" w:rsidRPr="008F2505" w:rsidRDefault="00625FBD" w:rsidP="007E052E">
            <w:pPr>
              <w:spacing w:line="-240" w:lineRule="auto"/>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72792" w:rsidRPr="00625FBD" w14:paraId="53053F37" w14:textId="77777777" w:rsidTr="00172792">
        <w:tc>
          <w:tcPr>
            <w:tcW w:w="2263" w:type="dxa"/>
            <w:tcBorders>
              <w:left w:val="single" w:sz="4" w:space="0" w:color="auto"/>
              <w:right w:val="single" w:sz="4" w:space="0" w:color="auto"/>
            </w:tcBorders>
            <w:vAlign w:val="center"/>
          </w:tcPr>
          <w:p w14:paraId="65460045" w14:textId="4BA267C7" w:rsidR="00172792" w:rsidRPr="008F2505" w:rsidRDefault="00172792" w:rsidP="00172792">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障害児相談支援</w:t>
            </w:r>
          </w:p>
        </w:tc>
        <w:tc>
          <w:tcPr>
            <w:tcW w:w="993" w:type="dxa"/>
            <w:tcBorders>
              <w:left w:val="single" w:sz="4" w:space="0" w:color="auto"/>
            </w:tcBorders>
            <w:vAlign w:val="center"/>
          </w:tcPr>
          <w:p w14:paraId="49854E5A"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1A1BB321" w14:textId="352DAA2D" w:rsidR="00172792" w:rsidRPr="008F2505" w:rsidRDefault="00172792"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12</w:t>
            </w:r>
          </w:p>
        </w:tc>
        <w:tc>
          <w:tcPr>
            <w:tcW w:w="1080" w:type="dxa"/>
            <w:vAlign w:val="center"/>
          </w:tcPr>
          <w:p w14:paraId="33B3CA10" w14:textId="287ECB10" w:rsidR="00172792" w:rsidRPr="008F2505" w:rsidRDefault="00172792"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1</w:t>
            </w:r>
            <w:r w:rsidR="00FA01A2" w:rsidRPr="008F2505">
              <w:rPr>
                <w:rFonts w:ascii="ＭＳ 明朝" w:eastAsia="ＭＳ 明朝" w:hAnsi="ＭＳ 明朝"/>
                <w:sz w:val="20"/>
                <w:szCs w:val="20"/>
              </w:rPr>
              <w:t>3</w:t>
            </w:r>
          </w:p>
        </w:tc>
        <w:tc>
          <w:tcPr>
            <w:tcW w:w="1080" w:type="dxa"/>
            <w:vAlign w:val="center"/>
          </w:tcPr>
          <w:p w14:paraId="135B8FD2" w14:textId="237E31A4" w:rsidR="00172792" w:rsidRPr="008F2505" w:rsidRDefault="00FD2559"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38</w:t>
            </w:r>
          </w:p>
        </w:tc>
        <w:tc>
          <w:tcPr>
            <w:tcW w:w="1080" w:type="dxa"/>
            <w:tcBorders>
              <w:bottom w:val="single" w:sz="4" w:space="0" w:color="auto"/>
            </w:tcBorders>
            <w:vAlign w:val="center"/>
          </w:tcPr>
          <w:p w14:paraId="3AA9341F" w14:textId="3D9DCCA9" w:rsidR="00172792" w:rsidRPr="008F2505" w:rsidRDefault="00A06FB4"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4</w:t>
            </w:r>
            <w:r w:rsidR="00F41650" w:rsidRPr="008F2505">
              <w:rPr>
                <w:rFonts w:ascii="ＭＳ 明朝" w:eastAsia="ＭＳ 明朝" w:hAnsi="ＭＳ 明朝"/>
                <w:sz w:val="20"/>
                <w:szCs w:val="20"/>
              </w:rPr>
              <w:t>5</w:t>
            </w:r>
          </w:p>
        </w:tc>
        <w:tc>
          <w:tcPr>
            <w:tcW w:w="1080" w:type="dxa"/>
            <w:tcBorders>
              <w:bottom w:val="single" w:sz="4" w:space="0" w:color="auto"/>
            </w:tcBorders>
            <w:vAlign w:val="center"/>
          </w:tcPr>
          <w:p w14:paraId="08415205" w14:textId="36E9D70E"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55</w:t>
            </w:r>
          </w:p>
        </w:tc>
        <w:tc>
          <w:tcPr>
            <w:tcW w:w="1080" w:type="dxa"/>
            <w:tcBorders>
              <w:bottom w:val="single" w:sz="4" w:space="0" w:color="auto"/>
            </w:tcBorders>
            <w:vAlign w:val="center"/>
          </w:tcPr>
          <w:p w14:paraId="4CF44B9A" w14:textId="43EC132C" w:rsidR="00172792" w:rsidRPr="008F2505" w:rsidRDefault="00F41650"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65</w:t>
            </w:r>
          </w:p>
        </w:tc>
      </w:tr>
    </w:tbl>
    <w:p w14:paraId="3E6A6ED0" w14:textId="77777777" w:rsidR="00D50678" w:rsidRPr="008F2505" w:rsidRDefault="00D50678" w:rsidP="00172792">
      <w:pPr>
        <w:ind w:firstLineChars="100" w:firstLine="240"/>
        <w:rPr>
          <w:rFonts w:ascii="ＭＳ 明朝" w:eastAsia="ＭＳ 明朝" w:hAnsi="ＭＳ 明朝"/>
          <w:sz w:val="24"/>
          <w:szCs w:val="24"/>
        </w:rPr>
      </w:pPr>
    </w:p>
    <w:p w14:paraId="4F06B839" w14:textId="37C2AEC6"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423E466" w14:textId="141D10B8" w:rsidR="00172792" w:rsidRPr="008F2505" w:rsidRDefault="00394227" w:rsidP="00172792">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令和</w:t>
      </w:r>
      <w:r w:rsidR="00BE1AF7" w:rsidRPr="00625FBD">
        <w:rPr>
          <w:rFonts w:ascii="ＭＳ 明朝" w:eastAsia="ＭＳ 明朝" w:hAnsi="ＭＳ 明朝" w:hint="eastAsia"/>
          <w:sz w:val="24"/>
          <w:szCs w:val="24"/>
        </w:rPr>
        <w:t>３</w:t>
      </w:r>
      <w:r w:rsidRPr="008F2505">
        <w:rPr>
          <w:rFonts w:ascii="ＭＳ 明朝" w:eastAsia="ＭＳ 明朝" w:hAnsi="ＭＳ 明朝"/>
          <w:sz w:val="24"/>
          <w:szCs w:val="24"/>
        </w:rPr>
        <w:t>年度以降、年少人口あたりの利用率が令和</w:t>
      </w:r>
      <w:r w:rsidR="00BE1AF7" w:rsidRPr="00625FBD">
        <w:rPr>
          <w:rFonts w:ascii="ＭＳ 明朝" w:eastAsia="ＭＳ 明朝" w:hAnsi="ＭＳ 明朝" w:hint="eastAsia"/>
          <w:sz w:val="24"/>
          <w:szCs w:val="24"/>
        </w:rPr>
        <w:t>２</w:t>
      </w:r>
      <w:r w:rsidRPr="008F2505">
        <w:rPr>
          <w:rFonts w:ascii="ＭＳ 明朝" w:eastAsia="ＭＳ 明朝" w:hAnsi="ＭＳ 明朝"/>
          <w:sz w:val="24"/>
          <w:szCs w:val="24"/>
        </w:rPr>
        <w:t>年度の実績から年</w:t>
      </w:r>
      <w:r w:rsidR="00303AE7" w:rsidRPr="008F2505">
        <w:rPr>
          <w:rFonts w:ascii="ＭＳ 明朝" w:eastAsia="ＭＳ 明朝" w:hAnsi="ＭＳ 明朝"/>
          <w:sz w:val="24"/>
          <w:szCs w:val="24"/>
        </w:rPr>
        <w:t>0.02</w:t>
      </w:r>
      <w:r w:rsidR="00303AE7" w:rsidRPr="008F2505">
        <w:rPr>
          <w:rFonts w:ascii="ＭＳ 明朝" w:eastAsia="ＭＳ 明朝" w:hAnsi="ＭＳ 明朝" w:hint="eastAsia"/>
          <w:sz w:val="24"/>
          <w:szCs w:val="24"/>
        </w:rPr>
        <w:t>％ずつ</w:t>
      </w:r>
      <w:r w:rsidRPr="008F2505">
        <w:rPr>
          <w:rFonts w:ascii="ＭＳ 明朝" w:eastAsia="ＭＳ 明朝" w:hAnsi="ＭＳ 明朝" w:hint="eastAsia"/>
          <w:sz w:val="24"/>
          <w:szCs w:val="24"/>
        </w:rPr>
        <w:t>伸びると想定し、</w:t>
      </w:r>
      <w:r w:rsidR="00167BE2" w:rsidRPr="008F2505">
        <w:rPr>
          <w:rFonts w:ascii="ＭＳ 明朝" w:eastAsia="ＭＳ 明朝" w:hAnsi="ＭＳ 明朝" w:hint="eastAsia"/>
          <w:sz w:val="24"/>
          <w:szCs w:val="24"/>
        </w:rPr>
        <w:t>見込み量を算出しました</w:t>
      </w:r>
      <w:r w:rsidR="003C07BB" w:rsidRPr="008F2505">
        <w:rPr>
          <w:rFonts w:ascii="ＭＳ 明朝" w:eastAsia="ＭＳ 明朝" w:hAnsi="ＭＳ 明朝" w:hint="eastAsia"/>
          <w:sz w:val="24"/>
          <w:szCs w:val="24"/>
        </w:rPr>
        <w:t>。</w:t>
      </w:r>
    </w:p>
    <w:p w14:paraId="51895492" w14:textId="4B5AE9F6" w:rsidR="004D5686" w:rsidRPr="008F2505" w:rsidRDefault="00E867B3" w:rsidP="00172792">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32062" behindDoc="0" locked="0" layoutInCell="1" allowOverlap="1" wp14:anchorId="79CE6784" wp14:editId="092F3B73">
            <wp:simplePos x="0" y="0"/>
            <wp:positionH relativeFrom="page">
              <wp:posOffset>6336665</wp:posOffset>
            </wp:positionH>
            <wp:positionV relativeFrom="page">
              <wp:posOffset>9469120</wp:posOffset>
            </wp:positionV>
            <wp:extent cx="649080" cy="649080"/>
            <wp:effectExtent l="0" t="0" r="0" b="0"/>
            <wp:wrapNone/>
            <wp:docPr id="2762" name="JAVISCODE0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JAVISCODE091-37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B01401E" w14:textId="5C883C1E" w:rsidR="00172792" w:rsidRPr="008F2505" w:rsidRDefault="00172792" w:rsidP="00172792">
      <w:pPr>
        <w:ind w:firstLineChars="100" w:firstLine="240"/>
        <w:rPr>
          <w:rFonts w:ascii="ＭＳ 明朝" w:eastAsia="ＭＳ 明朝" w:hAnsi="ＭＳ 明朝"/>
          <w:sz w:val="24"/>
          <w:szCs w:val="24"/>
        </w:rPr>
      </w:pPr>
    </w:p>
    <w:p w14:paraId="5D12CD4D" w14:textId="2CDE79B9" w:rsidR="00684835" w:rsidRPr="008F2505" w:rsidRDefault="00684835" w:rsidP="00172792">
      <w:pPr>
        <w:ind w:firstLineChars="100" w:firstLine="240"/>
        <w:rPr>
          <w:rFonts w:ascii="ＭＳ 明朝" w:eastAsia="ＭＳ 明朝" w:hAnsi="ＭＳ 明朝"/>
          <w:sz w:val="24"/>
          <w:szCs w:val="24"/>
        </w:rPr>
      </w:pPr>
    </w:p>
    <w:p w14:paraId="2DA9A0DA" w14:textId="7C609F18" w:rsidR="00684835" w:rsidRDefault="00684835">
      <w:pPr>
        <w:pStyle w:val="4"/>
      </w:pPr>
      <w:r>
        <w:rPr>
          <w:rFonts w:hint="eastAsia"/>
        </w:rPr>
        <w:t>⑦ 医療的ケア児に対する関連分野の支援を調整するコーディネーターの配置</w:t>
      </w:r>
    </w:p>
    <w:p w14:paraId="59539C6F" w14:textId="77777777" w:rsidR="00F6273F"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77A52BE8" w14:textId="3ED65426" w:rsidR="00F6273F" w:rsidRPr="008F2505" w:rsidRDefault="00195A98" w:rsidP="00605745">
      <w:pPr>
        <w:ind w:firstLineChars="100" w:firstLine="240"/>
        <w:jc w:val="both"/>
        <w:rPr>
          <w:rFonts w:ascii="ＭＳ 明朝" w:eastAsia="ＭＳ 明朝" w:hAnsi="ＭＳ 明朝"/>
          <w:sz w:val="32"/>
          <w:szCs w:val="32"/>
        </w:rPr>
      </w:pPr>
      <w:r w:rsidRPr="008F2505">
        <w:rPr>
          <w:rFonts w:ascii="ＭＳ 明朝" w:eastAsia="ＭＳ 明朝" w:hAnsi="ＭＳ 明朝" w:hint="eastAsia"/>
          <w:color w:val="000000" w:themeColor="text1"/>
          <w:sz w:val="24"/>
          <w:szCs w:val="24"/>
        </w:rPr>
        <w:t>経管栄養やたんの吸引等の</w:t>
      </w:r>
      <w:r w:rsidR="00FC0778" w:rsidRPr="008F2505">
        <w:rPr>
          <w:rFonts w:ascii="ＭＳ 明朝" w:eastAsia="ＭＳ 明朝" w:hAnsi="ＭＳ 明朝" w:hint="eastAsia"/>
          <w:color w:val="000000" w:themeColor="text1"/>
          <w:sz w:val="24"/>
          <w:szCs w:val="24"/>
        </w:rPr>
        <w:t>医療的ケアが必要な</w:t>
      </w:r>
      <w:r w:rsidRPr="008F2505">
        <w:rPr>
          <w:rFonts w:ascii="ＭＳ 明朝" w:eastAsia="ＭＳ 明朝" w:hAnsi="ＭＳ 明朝" w:hint="eastAsia"/>
          <w:color w:val="000000" w:themeColor="text1"/>
          <w:sz w:val="24"/>
          <w:szCs w:val="24"/>
        </w:rPr>
        <w:t>状態にある</w:t>
      </w:r>
      <w:r w:rsidR="00E3281E" w:rsidRPr="008F2505">
        <w:rPr>
          <w:rFonts w:ascii="ＭＳ 明朝" w:eastAsia="ＭＳ 明朝" w:hAnsi="ＭＳ 明朝" w:hint="eastAsia"/>
          <w:color w:val="000000" w:themeColor="text1"/>
          <w:sz w:val="24"/>
          <w:szCs w:val="24"/>
        </w:rPr>
        <w:t>重症心身障害児</w:t>
      </w:r>
      <w:r w:rsidR="006250CC" w:rsidRPr="008F2505">
        <w:rPr>
          <w:rFonts w:ascii="ＭＳ 明朝" w:eastAsia="ＭＳ 明朝" w:hAnsi="ＭＳ 明朝" w:hint="eastAsia"/>
          <w:color w:val="000000" w:themeColor="text1"/>
          <w:sz w:val="24"/>
          <w:szCs w:val="24"/>
        </w:rPr>
        <w:t>・障害児等が地域で安心して暮らしていけるよう、必要な支援が適切に行える人材を養成します。</w:t>
      </w:r>
    </w:p>
    <w:p w14:paraId="16925E77" w14:textId="77777777" w:rsidR="00F6273F" w:rsidRPr="008F2505" w:rsidRDefault="00F6273F" w:rsidP="008F2505">
      <w:pPr>
        <w:spacing w:line="240" w:lineRule="exact"/>
        <w:ind w:firstLineChars="100" w:firstLine="240"/>
        <w:jc w:val="both"/>
        <w:rPr>
          <w:rFonts w:ascii="ＭＳ 明朝" w:eastAsia="ＭＳ 明朝" w:hAnsi="ＭＳ 明朝"/>
          <w:sz w:val="24"/>
          <w:szCs w:val="24"/>
        </w:rPr>
      </w:pPr>
    </w:p>
    <w:p w14:paraId="2924FC7B" w14:textId="284059F7" w:rsidR="007C7D89" w:rsidRPr="008F2505" w:rsidRDefault="00F6273F" w:rsidP="00F6273F">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2D23BDCD" w14:textId="7BFDA6F8" w:rsidR="00684835" w:rsidRPr="008F2505" w:rsidRDefault="00172792" w:rsidP="00684835">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（１期：実績値、２期：見込み量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547"/>
        <w:gridCol w:w="709"/>
        <w:gridCol w:w="1080"/>
        <w:gridCol w:w="1080"/>
        <w:gridCol w:w="1080"/>
        <w:gridCol w:w="1080"/>
        <w:gridCol w:w="1080"/>
        <w:gridCol w:w="1080"/>
      </w:tblGrid>
      <w:tr w:rsidR="00684835" w:rsidRPr="00625FBD" w14:paraId="20492243" w14:textId="77777777" w:rsidTr="008F2505">
        <w:tc>
          <w:tcPr>
            <w:tcW w:w="2547" w:type="dxa"/>
            <w:tcBorders>
              <w:top w:val="single" w:sz="4" w:space="0" w:color="auto"/>
              <w:left w:val="single" w:sz="4" w:space="0" w:color="auto"/>
              <w:bottom w:val="nil"/>
              <w:right w:val="single" w:sz="4" w:space="0" w:color="auto"/>
            </w:tcBorders>
            <w:shd w:val="clear" w:color="auto" w:fill="FDEDE4" w:themeFill="accent5"/>
            <w:vAlign w:val="center"/>
          </w:tcPr>
          <w:p w14:paraId="4F352954" w14:textId="77777777" w:rsidR="00684835" w:rsidRPr="008F2505" w:rsidRDefault="00684835" w:rsidP="00684835">
            <w:pPr>
              <w:spacing w:line="276" w:lineRule="auto"/>
              <w:jc w:val="both"/>
              <w:rPr>
                <w:rFonts w:ascii="ＭＳ 明朝" w:eastAsia="ＭＳ 明朝" w:hAnsi="ＭＳ 明朝"/>
                <w:sz w:val="20"/>
                <w:szCs w:val="20"/>
              </w:rPr>
            </w:pPr>
          </w:p>
        </w:tc>
        <w:tc>
          <w:tcPr>
            <w:tcW w:w="709" w:type="dxa"/>
            <w:tcBorders>
              <w:top w:val="single" w:sz="4" w:space="0" w:color="auto"/>
              <w:left w:val="single" w:sz="4" w:space="0" w:color="auto"/>
              <w:bottom w:val="nil"/>
              <w:right w:val="single" w:sz="4" w:space="0" w:color="auto"/>
            </w:tcBorders>
            <w:shd w:val="clear" w:color="auto" w:fill="FDEDE4" w:themeFill="accent5"/>
            <w:vAlign w:val="center"/>
          </w:tcPr>
          <w:p w14:paraId="457F5CC6" w14:textId="77777777" w:rsidR="00684835" w:rsidRPr="008F2505" w:rsidRDefault="00684835" w:rsidP="00684835">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216E8ED" w14:textId="77777777" w:rsidR="00684835" w:rsidRPr="008F2505" w:rsidRDefault="00684835"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3F2B381" w14:textId="45904D47" w:rsidR="00684835"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w:t>
            </w:r>
            <w:r w:rsidR="00684835"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10DD0274" w14:textId="77777777" w:rsidR="00684835" w:rsidRPr="008F2505" w:rsidRDefault="00684835" w:rsidP="00684835">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09B3E486" w14:textId="77777777" w:rsidR="00684835" w:rsidRPr="008F2505" w:rsidRDefault="00684835" w:rsidP="00684835">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5552ADFD" w14:textId="06FCB213" w:rsidR="00684835" w:rsidRPr="008F2505" w:rsidRDefault="007E052E" w:rsidP="0068483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w:t>
            </w:r>
            <w:r w:rsidR="00684835" w:rsidRPr="008F2505">
              <w:rPr>
                <w:rFonts w:ascii="ＭＳ 明朝" w:eastAsia="ＭＳ 明朝" w:hAnsi="ＭＳ 明朝" w:hint="eastAsia"/>
                <w:sz w:val="20"/>
                <w:szCs w:val="20"/>
              </w:rPr>
              <w:t>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FE99D6C" w14:textId="77777777" w:rsidR="00684835" w:rsidRPr="008F2505" w:rsidRDefault="00684835" w:rsidP="00684835">
            <w:pPr>
              <w:spacing w:line="276" w:lineRule="auto"/>
              <w:jc w:val="both"/>
              <w:rPr>
                <w:rFonts w:ascii="ＭＳ 明朝" w:eastAsia="ＭＳ 明朝" w:hAnsi="ＭＳ 明朝"/>
                <w:sz w:val="20"/>
                <w:szCs w:val="20"/>
              </w:rPr>
            </w:pPr>
          </w:p>
        </w:tc>
      </w:tr>
      <w:tr w:rsidR="007E052E" w:rsidRPr="00625FBD" w14:paraId="260CF6B8" w14:textId="77777777" w:rsidTr="008F2505">
        <w:trPr>
          <w:trHeight w:val="567"/>
        </w:trPr>
        <w:tc>
          <w:tcPr>
            <w:tcW w:w="2547" w:type="dxa"/>
            <w:tcBorders>
              <w:top w:val="nil"/>
              <w:left w:val="single" w:sz="4" w:space="0" w:color="auto"/>
              <w:bottom w:val="single" w:sz="4" w:space="0" w:color="auto"/>
              <w:right w:val="single" w:sz="4" w:space="0" w:color="auto"/>
            </w:tcBorders>
            <w:shd w:val="clear" w:color="auto" w:fill="FDEDE4" w:themeFill="accent5"/>
            <w:vAlign w:val="center"/>
          </w:tcPr>
          <w:p w14:paraId="30B418A4"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709" w:type="dxa"/>
            <w:tcBorders>
              <w:top w:val="nil"/>
              <w:left w:val="single" w:sz="4" w:space="0" w:color="auto"/>
              <w:bottom w:val="single" w:sz="4" w:space="0" w:color="auto"/>
              <w:right w:val="single" w:sz="4" w:space="0" w:color="auto"/>
            </w:tcBorders>
            <w:shd w:val="clear" w:color="auto" w:fill="FDEDE4" w:themeFill="accent5"/>
            <w:vAlign w:val="center"/>
          </w:tcPr>
          <w:p w14:paraId="08221D2E" w14:textId="77777777" w:rsidR="007E052E" w:rsidRPr="008F2505" w:rsidRDefault="007E052E" w:rsidP="007E052E">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36E5982A" w14:textId="77777777" w:rsidR="007E052E" w:rsidRPr="008F2505" w:rsidRDefault="007E052E" w:rsidP="007E052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FC619C5" w14:textId="210B50A9" w:rsidR="007E052E" w:rsidRPr="008F2505" w:rsidRDefault="007E052E" w:rsidP="007E052E">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1C7A70A8" w14:textId="77777777" w:rsidR="007E052E" w:rsidRPr="008F2505" w:rsidRDefault="007E052E" w:rsidP="007E052E">
            <w:pPr>
              <w:spacing w:line="240" w:lineRule="exact"/>
              <w:jc w:val="center"/>
              <w:rPr>
                <w:rFonts w:ascii="ＭＳ 明朝" w:eastAsia="ＭＳ 明朝" w:hAnsi="ＭＳ 明朝"/>
                <w:sz w:val="18"/>
                <w:szCs w:val="18"/>
              </w:rPr>
            </w:pPr>
          </w:p>
          <w:p w14:paraId="0DD76CEA" w14:textId="2040936E" w:rsidR="007E052E" w:rsidRPr="008F2505" w:rsidRDefault="007E052E" w:rsidP="007E052E">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AEE1EAD" w14:textId="77777777" w:rsidR="007E052E" w:rsidRPr="008F2505" w:rsidRDefault="007E052E" w:rsidP="007E052E">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C7A1863" w14:textId="55ACBC18" w:rsidR="007E052E" w:rsidRPr="008F2505" w:rsidRDefault="00625FBD"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65344693" w14:textId="77777777" w:rsidR="007E052E" w:rsidRPr="008F2505" w:rsidRDefault="007E052E" w:rsidP="007E052E">
            <w:pPr>
              <w:spacing w:line="240" w:lineRule="exact"/>
              <w:jc w:val="center"/>
              <w:rPr>
                <w:rFonts w:ascii="ＭＳ 明朝" w:eastAsia="ＭＳ 明朝" w:hAnsi="ＭＳ 明朝"/>
                <w:sz w:val="18"/>
                <w:szCs w:val="18"/>
              </w:rPr>
            </w:pPr>
          </w:p>
          <w:p w14:paraId="13065D78" w14:textId="5EB8CE4B" w:rsidR="007E052E" w:rsidRPr="008F2505" w:rsidRDefault="00625FBD"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51A0373" w14:textId="77777777" w:rsidR="007E052E" w:rsidRPr="008F2505" w:rsidRDefault="007E052E" w:rsidP="007E052E">
            <w:pPr>
              <w:spacing w:line="240" w:lineRule="exact"/>
              <w:jc w:val="center"/>
              <w:rPr>
                <w:rFonts w:ascii="ＭＳ 明朝" w:eastAsia="ＭＳ 明朝" w:hAnsi="ＭＳ 明朝"/>
                <w:sz w:val="18"/>
                <w:szCs w:val="18"/>
              </w:rPr>
            </w:pPr>
          </w:p>
          <w:p w14:paraId="763C6D5A" w14:textId="72CEEA76" w:rsidR="007E052E" w:rsidRPr="008F2505" w:rsidRDefault="00625FBD"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7E052E"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0C8FC24" w14:textId="77777777" w:rsidR="007E052E" w:rsidRPr="008F2505" w:rsidRDefault="007E052E" w:rsidP="007E052E">
            <w:pPr>
              <w:spacing w:line="240" w:lineRule="exact"/>
              <w:jc w:val="center"/>
              <w:rPr>
                <w:rFonts w:ascii="ＭＳ 明朝" w:eastAsia="ＭＳ 明朝" w:hAnsi="ＭＳ 明朝"/>
                <w:sz w:val="18"/>
                <w:szCs w:val="18"/>
              </w:rPr>
            </w:pPr>
          </w:p>
          <w:p w14:paraId="073C0EB5" w14:textId="07059B32" w:rsidR="007E052E" w:rsidRPr="008F2505" w:rsidRDefault="00625FBD" w:rsidP="007E052E">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7E052E" w:rsidRPr="008F2505">
              <w:rPr>
                <w:rFonts w:ascii="ＭＳ 明朝" w:eastAsia="ＭＳ 明朝" w:hAnsi="ＭＳ 明朝" w:hint="eastAsia"/>
                <w:sz w:val="18"/>
                <w:szCs w:val="18"/>
              </w:rPr>
              <w:t>年度</w:t>
            </w:r>
          </w:p>
        </w:tc>
      </w:tr>
      <w:tr w:rsidR="00172792" w:rsidRPr="00625FBD" w14:paraId="1B69AF36" w14:textId="77777777" w:rsidTr="008F2505">
        <w:trPr>
          <w:trHeight w:val="907"/>
        </w:trPr>
        <w:tc>
          <w:tcPr>
            <w:tcW w:w="2547" w:type="dxa"/>
            <w:tcBorders>
              <w:left w:val="single" w:sz="4" w:space="0" w:color="auto"/>
              <w:right w:val="single" w:sz="4" w:space="0" w:color="auto"/>
            </w:tcBorders>
            <w:vAlign w:val="center"/>
          </w:tcPr>
          <w:p w14:paraId="5A61B6D3" w14:textId="4B39080B" w:rsidR="00172792" w:rsidRPr="008F2505" w:rsidRDefault="00172792" w:rsidP="00172792">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医療的ケア児に対する関連分野の支援を調整するコーディネーターの配置</w:t>
            </w:r>
          </w:p>
        </w:tc>
        <w:tc>
          <w:tcPr>
            <w:tcW w:w="709" w:type="dxa"/>
            <w:tcBorders>
              <w:left w:val="single" w:sz="4" w:space="0" w:color="auto"/>
            </w:tcBorders>
            <w:vAlign w:val="center"/>
          </w:tcPr>
          <w:p w14:paraId="71AFAF84" w14:textId="77777777" w:rsidR="00172792" w:rsidRPr="008F2505" w:rsidRDefault="00172792" w:rsidP="00172792">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7BED463F" w14:textId="7D1F770C"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c>
          <w:tcPr>
            <w:tcW w:w="1080" w:type="dxa"/>
            <w:vAlign w:val="center"/>
          </w:tcPr>
          <w:p w14:paraId="58ACE349" w14:textId="3B26F5CE"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vAlign w:val="center"/>
          </w:tcPr>
          <w:p w14:paraId="7B983FDB" w14:textId="60B0AFC8"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２</w:t>
            </w:r>
          </w:p>
        </w:tc>
        <w:tc>
          <w:tcPr>
            <w:tcW w:w="1080" w:type="dxa"/>
            <w:tcBorders>
              <w:bottom w:val="single" w:sz="4" w:space="0" w:color="auto"/>
            </w:tcBorders>
            <w:vAlign w:val="center"/>
          </w:tcPr>
          <w:p w14:paraId="1AD6BAAF" w14:textId="75548496"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３</w:t>
            </w:r>
          </w:p>
        </w:tc>
        <w:tc>
          <w:tcPr>
            <w:tcW w:w="1080" w:type="dxa"/>
            <w:tcBorders>
              <w:bottom w:val="single" w:sz="4" w:space="0" w:color="auto"/>
            </w:tcBorders>
            <w:vAlign w:val="center"/>
          </w:tcPr>
          <w:p w14:paraId="3AC48472" w14:textId="466F7523"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４</w:t>
            </w:r>
          </w:p>
        </w:tc>
        <w:tc>
          <w:tcPr>
            <w:tcW w:w="1080" w:type="dxa"/>
            <w:tcBorders>
              <w:bottom w:val="single" w:sz="4" w:space="0" w:color="auto"/>
            </w:tcBorders>
            <w:vAlign w:val="center"/>
          </w:tcPr>
          <w:p w14:paraId="2019DE16" w14:textId="3CEDA94A" w:rsidR="00172792"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r>
    </w:tbl>
    <w:p w14:paraId="525C43DA" w14:textId="1C7E50CA" w:rsidR="00684835" w:rsidRPr="008F2505" w:rsidRDefault="00684835" w:rsidP="008F2505">
      <w:pPr>
        <w:spacing w:line="240" w:lineRule="exact"/>
        <w:ind w:firstLineChars="100" w:firstLine="240"/>
        <w:rPr>
          <w:rFonts w:ascii="ＭＳ 明朝" w:eastAsia="ＭＳ 明朝" w:hAnsi="ＭＳ 明朝"/>
          <w:sz w:val="24"/>
          <w:szCs w:val="24"/>
        </w:rPr>
      </w:pPr>
    </w:p>
    <w:p w14:paraId="2BFBE467" w14:textId="19A354AB"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34B28CD3" w14:textId="0484531A" w:rsidR="003C07BB" w:rsidRPr="008F2505" w:rsidRDefault="00E2290F" w:rsidP="003C07BB">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令和</w:t>
      </w:r>
      <w:r w:rsidR="00BE1AF7" w:rsidRPr="00625FBD">
        <w:rPr>
          <w:rFonts w:ascii="ＭＳ 明朝" w:eastAsia="ＭＳ 明朝" w:hAnsi="ＭＳ 明朝" w:hint="eastAsia"/>
          <w:sz w:val="24"/>
          <w:szCs w:val="24"/>
        </w:rPr>
        <w:t>２</w:t>
      </w:r>
      <w:r w:rsidR="003C07BB" w:rsidRPr="008F2505">
        <w:rPr>
          <w:rFonts w:ascii="ＭＳ 明朝" w:eastAsia="ＭＳ 明朝" w:hAnsi="ＭＳ 明朝" w:hint="eastAsia"/>
          <w:sz w:val="24"/>
          <w:szCs w:val="24"/>
        </w:rPr>
        <w:t>年度の実績値を踏まえて</w:t>
      </w:r>
      <w:r w:rsidR="00167BE2" w:rsidRPr="008F2505">
        <w:rPr>
          <w:rFonts w:ascii="ＭＳ 明朝" w:eastAsia="ＭＳ 明朝" w:hAnsi="ＭＳ 明朝" w:hint="eastAsia"/>
          <w:sz w:val="24"/>
          <w:szCs w:val="24"/>
        </w:rPr>
        <w:t>、見込み量を算出しました</w:t>
      </w:r>
      <w:r w:rsidR="003C07BB" w:rsidRPr="008F2505">
        <w:rPr>
          <w:rFonts w:ascii="ＭＳ 明朝" w:eastAsia="ＭＳ 明朝" w:hAnsi="ＭＳ 明朝" w:hint="eastAsia"/>
          <w:sz w:val="24"/>
          <w:szCs w:val="24"/>
        </w:rPr>
        <w:t>。</w:t>
      </w:r>
    </w:p>
    <w:p w14:paraId="696F5481" w14:textId="6E2F666F" w:rsidR="00F9643F" w:rsidRPr="008F2505" w:rsidRDefault="00F9643F" w:rsidP="008F2505">
      <w:pPr>
        <w:spacing w:line="240" w:lineRule="exact"/>
        <w:rPr>
          <w:rFonts w:ascii="ＭＳ 明朝" w:eastAsia="ＭＳ 明朝" w:hAnsi="ＭＳ 明朝"/>
          <w:sz w:val="24"/>
          <w:szCs w:val="24"/>
        </w:rPr>
      </w:pPr>
    </w:p>
    <w:p w14:paraId="3712A405" w14:textId="77A30CE1" w:rsidR="00D4598A" w:rsidRPr="008F2505" w:rsidRDefault="00D4598A" w:rsidP="00D4598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■障害児通所支援</w:t>
      </w:r>
      <w:r w:rsidR="00711676" w:rsidRPr="008F2505">
        <w:rPr>
          <w:rFonts w:ascii="ＭＳ 明朝" w:eastAsia="ＭＳ 明朝" w:hAnsi="ＭＳ 明朝" w:hint="eastAsia"/>
          <w:sz w:val="24"/>
          <w:szCs w:val="24"/>
        </w:rPr>
        <w:t>等</w:t>
      </w:r>
      <w:r w:rsidRPr="008F2505">
        <w:rPr>
          <w:rFonts w:ascii="ＭＳ 明朝" w:eastAsia="ＭＳ 明朝" w:hAnsi="ＭＳ 明朝" w:hint="eastAsia"/>
          <w:sz w:val="24"/>
          <w:szCs w:val="24"/>
        </w:rPr>
        <w:t>の見込み量確保のための方策</w:t>
      </w:r>
    </w:p>
    <w:p w14:paraId="7A42E5F9" w14:textId="02438CB0"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障害児通所支援事業者の増加に伴い、一定のサービス提供体制は確保されていますが、今後、障害特性に応じた支援や、利用者のニーズに対応した支援が適切に実施されるよう、自立支援協議会と連携し、支援内容の適正化や質の向上に努めます。</w:t>
      </w:r>
    </w:p>
    <w:p w14:paraId="2D40AC0B" w14:textId="5C18A31D"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相談支援事業者やサービス提供事業者と連携し、サービスを必要とする児童やその保護者に寄り添い、十分な情報提供を行うなど、適切な支援を提供できるように努めます。</w:t>
      </w:r>
    </w:p>
    <w:p w14:paraId="30EB93F8" w14:textId="1F04650B"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重症心身障害児や医療的ケア児の対応が可能な事業者の新規の参入を促進するなど、サービス提供体制の確保に努めます。</w:t>
      </w:r>
    </w:p>
    <w:p w14:paraId="66239458" w14:textId="2BD04BD3"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障害児相談支援については、</w:t>
      </w:r>
      <w:r w:rsidR="004F32C7" w:rsidRPr="008F2505">
        <w:rPr>
          <w:rFonts w:ascii="ＭＳ 明朝" w:eastAsia="ＭＳ 明朝" w:hAnsi="ＭＳ 明朝" w:hint="eastAsia"/>
          <w:sz w:val="24"/>
          <w:szCs w:val="24"/>
        </w:rPr>
        <w:t>障害児通所支援等</w:t>
      </w:r>
      <w:r w:rsidRPr="008F2505">
        <w:rPr>
          <w:rFonts w:ascii="ＭＳ 明朝" w:eastAsia="ＭＳ 明朝" w:hAnsi="ＭＳ 明朝" w:hint="eastAsia"/>
          <w:sz w:val="24"/>
          <w:szCs w:val="24"/>
        </w:rPr>
        <w:t>を利用する</w:t>
      </w:r>
      <w:r w:rsidR="009608BE" w:rsidRPr="008F2505">
        <w:rPr>
          <w:rFonts w:ascii="ＭＳ 明朝" w:eastAsia="ＭＳ 明朝" w:hAnsi="ＭＳ 明朝" w:hint="eastAsia"/>
          <w:sz w:val="24"/>
          <w:szCs w:val="24"/>
        </w:rPr>
        <w:t>すべての障害児</w:t>
      </w:r>
      <w:r w:rsidRPr="008F2505">
        <w:rPr>
          <w:rFonts w:ascii="ＭＳ 明朝" w:eastAsia="ＭＳ 明朝" w:hAnsi="ＭＳ 明朝" w:hint="eastAsia"/>
          <w:sz w:val="24"/>
          <w:szCs w:val="24"/>
        </w:rPr>
        <w:t>に</w:t>
      </w:r>
      <w:r w:rsidR="00993E28" w:rsidRPr="008F2505">
        <w:rPr>
          <w:rFonts w:ascii="ＭＳ 明朝" w:eastAsia="ＭＳ 明朝" w:hAnsi="ＭＳ 明朝" w:hint="eastAsia"/>
          <w:sz w:val="24"/>
          <w:szCs w:val="24"/>
        </w:rPr>
        <w:t>障害児支援</w:t>
      </w:r>
      <w:r w:rsidRPr="008F2505">
        <w:rPr>
          <w:rFonts w:ascii="ＭＳ 明朝" w:eastAsia="ＭＳ 明朝" w:hAnsi="ＭＳ 明朝" w:hint="eastAsia"/>
          <w:sz w:val="24"/>
          <w:szCs w:val="24"/>
        </w:rPr>
        <w:t>利用計画の作成が求められている中で、相談支援専門員の不足により、セルフプランによる割合が高くなっています。基幹相談支援センターと連携し、事業者との相談対応や開設への働きかけを通じて、新規事業者の参入を促進し、サービス提供体制の確保に努めます。</w:t>
      </w:r>
    </w:p>
    <w:p w14:paraId="37631F3F" w14:textId="5C677A15"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医療的ケア児に対するコーディネーター養成研修に市職員等を派遣するほか、市内事業者に対しても</w:t>
      </w:r>
      <w:r w:rsidR="00993E28" w:rsidRPr="008F2505">
        <w:rPr>
          <w:rFonts w:ascii="ＭＳ 明朝" w:eastAsia="ＭＳ 明朝" w:hAnsi="ＭＳ 明朝" w:hint="eastAsia"/>
          <w:sz w:val="24"/>
          <w:szCs w:val="24"/>
        </w:rPr>
        <w:t>医療連携体制加算等の</w:t>
      </w:r>
      <w:r w:rsidRPr="008F2505">
        <w:rPr>
          <w:rFonts w:ascii="ＭＳ 明朝" w:eastAsia="ＭＳ 明朝" w:hAnsi="ＭＳ 明朝" w:hint="eastAsia"/>
          <w:sz w:val="24"/>
          <w:szCs w:val="24"/>
        </w:rPr>
        <w:t>情報提供を行い、専門的な支援ができる人材の確保に努めます。</w:t>
      </w:r>
    </w:p>
    <w:p w14:paraId="0AA984A1" w14:textId="5BC7B10F" w:rsidR="009A6A9F" w:rsidRPr="008F2505" w:rsidRDefault="009A6A9F" w:rsidP="00DF5726">
      <w:pPr>
        <w:pStyle w:val="af1"/>
        <w:numPr>
          <w:ilvl w:val="0"/>
          <w:numId w:val="19"/>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サービス提供事業所に従事する職員の質の向上や人材確保を図るため、サービス提供事業者が「福祉・介護職員処遇改善加算」及び「福祉・介護職員等特定処遇改善加算」の算定ができるよう、制度の周知や情報提供に努めます。</w:t>
      </w:r>
    </w:p>
    <w:p w14:paraId="0EB8A50A" w14:textId="6374D067" w:rsidR="0042693C" w:rsidRPr="008F2505" w:rsidRDefault="009A6A9F" w:rsidP="00F15A24">
      <w:pPr>
        <w:pStyle w:val="af1"/>
        <w:numPr>
          <w:ilvl w:val="0"/>
          <w:numId w:val="19"/>
        </w:numPr>
        <w:ind w:leftChars="0" w:left="1701"/>
        <w:jc w:val="both"/>
        <w:rPr>
          <w:rFonts w:ascii="ＭＳ 明朝" w:eastAsia="ＭＳ 明朝" w:hAnsi="ＭＳ 明朝"/>
          <w:sz w:val="24"/>
          <w:szCs w:val="24"/>
        </w:rPr>
      </w:pPr>
      <w:r w:rsidRPr="008F2505">
        <w:rPr>
          <w:rFonts w:ascii="ＭＳ 明朝" w:eastAsia="ＭＳ 明朝" w:hAnsi="ＭＳ 明朝" w:hint="eastAsia"/>
          <w:sz w:val="24"/>
          <w:szCs w:val="24"/>
        </w:rPr>
        <w:t>予定事業者から開設に向けた相談があった場合には、埼玉県と連携し、各種</w:t>
      </w:r>
      <w:r w:rsidR="00711676" w:rsidRPr="008F2505">
        <w:rPr>
          <w:rFonts w:ascii="ＭＳ 明朝" w:eastAsia="ＭＳ 明朝" w:hAnsi="ＭＳ 明朝"/>
          <w:noProof/>
        </w:rPr>
        <w:drawing>
          <wp:anchor distT="0" distB="0" distL="114300" distR="114300" simplePos="0" relativeHeight="252668926" behindDoc="0" locked="0" layoutInCell="1" allowOverlap="1" wp14:anchorId="13A1CC5A" wp14:editId="63426300">
            <wp:simplePos x="0" y="0"/>
            <wp:positionH relativeFrom="page">
              <wp:posOffset>575945</wp:posOffset>
            </wp:positionH>
            <wp:positionV relativeFrom="page">
              <wp:posOffset>9469120</wp:posOffset>
            </wp:positionV>
            <wp:extent cx="649080" cy="649080"/>
            <wp:effectExtent l="0" t="0" r="0" b="0"/>
            <wp:wrapNone/>
            <wp:docPr id="2958" name="JAVISCODE09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JAVISCODE092-11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8F2505">
        <w:rPr>
          <w:rFonts w:ascii="ＭＳ 明朝" w:eastAsia="ＭＳ 明朝" w:hAnsi="ＭＳ 明朝" w:hint="eastAsia"/>
          <w:sz w:val="24"/>
          <w:szCs w:val="24"/>
        </w:rPr>
        <w:t>サービスの開設相談に応じます。</w:t>
      </w:r>
    </w:p>
    <w:p w14:paraId="5E2882FA" w14:textId="0E9C4E2E" w:rsidR="00C55A09" w:rsidRPr="005A5806" w:rsidRDefault="00B35711" w:rsidP="008F2505">
      <w:pPr>
        <w:pStyle w:val="2"/>
      </w:pPr>
      <w:bookmarkStart w:id="64" w:name="_Toc63236343"/>
      <w:r>
        <w:rPr>
          <w:rFonts w:hint="eastAsia"/>
        </w:rPr>
        <w:t>９</w:t>
      </w:r>
      <w:r w:rsidR="00C55A09" w:rsidRPr="005A5806">
        <w:rPr>
          <w:rFonts w:hint="eastAsia"/>
        </w:rPr>
        <w:t>．発達障害者等に対する支援の見込み量及び確保のための方策</w:t>
      </w:r>
      <w:bookmarkEnd w:id="64"/>
    </w:p>
    <w:p w14:paraId="2FCE5026" w14:textId="00E8437D" w:rsidR="00C55A09" w:rsidRDefault="00C55A09">
      <w:pPr>
        <w:pStyle w:val="4"/>
      </w:pPr>
      <w:r>
        <w:rPr>
          <w:rFonts w:hint="eastAsia"/>
        </w:rPr>
        <w:t>① ペアレントトレーニングやペアレントプログラム等の支援プログラム</w:t>
      </w:r>
      <w:r w:rsidR="0010108C">
        <w:rPr>
          <w:rFonts w:hint="eastAsia"/>
        </w:rPr>
        <w:t>等の実施</w:t>
      </w:r>
    </w:p>
    <w:p w14:paraId="18E58DB6" w14:textId="77777777" w:rsidR="00C55A09" w:rsidRPr="008F2505" w:rsidRDefault="00C55A09" w:rsidP="00C55A09">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53CEE81B" w14:textId="11F903BB" w:rsidR="00C55A09" w:rsidRPr="008F2505" w:rsidRDefault="007C7D89" w:rsidP="00172792">
      <w:pPr>
        <w:ind w:firstLineChars="100" w:firstLine="240"/>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発達障害児の家族を対象に、発達障害への理解や適切な関わり方、その他必要な情報提供などを行います。</w:t>
      </w:r>
      <w:r w:rsidRPr="008F2505">
        <w:rPr>
          <w:rFonts w:ascii="ＭＳ 明朝" w:eastAsia="ＭＳ 明朝" w:hAnsi="ＭＳ 明朝"/>
          <w:sz w:val="24"/>
          <w:szCs w:val="24"/>
        </w:rPr>
        <w:t xml:space="preserve"> </w:t>
      </w:r>
    </w:p>
    <w:p w14:paraId="1910D62E" w14:textId="77777777" w:rsidR="00516EC6" w:rsidRPr="008F2505" w:rsidRDefault="00516EC6" w:rsidP="00172792">
      <w:pPr>
        <w:ind w:firstLineChars="100" w:firstLine="240"/>
        <w:rPr>
          <w:rFonts w:ascii="ＭＳ 明朝" w:eastAsia="ＭＳ 明朝" w:hAnsi="ＭＳ 明朝"/>
          <w:sz w:val="24"/>
          <w:szCs w:val="24"/>
        </w:rPr>
      </w:pPr>
    </w:p>
    <w:p w14:paraId="34E8C80A" w14:textId="42FB231B" w:rsidR="007C7D89" w:rsidRPr="008F2505" w:rsidRDefault="007C7D89" w:rsidP="00016311">
      <w:pPr>
        <w:spacing w:line="276" w:lineRule="auto"/>
        <w:rPr>
          <w:rFonts w:ascii="ＭＳ 明朝" w:eastAsia="ＭＳ 明朝" w:hAnsi="ＭＳ 明朝"/>
          <w:color w:val="000000" w:themeColor="text1"/>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43AB48C6" w14:textId="1A0EFCBB" w:rsidR="00C55A09" w:rsidRPr="008F2505" w:rsidRDefault="003D5D92" w:rsidP="00C55A09">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w:t>
      </w:r>
      <w:r w:rsidR="00172792" w:rsidRPr="008F2505">
        <w:rPr>
          <w:rFonts w:ascii="ＭＳ 明朝" w:eastAsia="ＭＳ 明朝" w:hAnsi="ＭＳ 明朝" w:hint="eastAsia"/>
          <w:sz w:val="20"/>
          <w:szCs w:val="20"/>
        </w:rPr>
        <w:t>１期：実績値、２期：見込み量</w:t>
      </w:r>
      <w:r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172792" w:rsidRPr="00625FBD" w14:paraId="3FE02A33"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1D139C2A" w14:textId="77777777" w:rsidR="00172792" w:rsidRPr="008F2505" w:rsidRDefault="00172792" w:rsidP="00172792">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145AAEA2" w14:textId="77777777" w:rsidR="00172792" w:rsidRPr="008F2505" w:rsidRDefault="00172792" w:rsidP="00172792">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75EA393E"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5A2E8CC" w14:textId="4528B57B"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5C9BBE4"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6739F53D"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35821614" w14:textId="7D5B329E"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A95CCD7" w14:textId="77777777" w:rsidR="00172792" w:rsidRPr="008F2505" w:rsidRDefault="00172792" w:rsidP="00172792">
            <w:pPr>
              <w:spacing w:line="276" w:lineRule="auto"/>
              <w:jc w:val="both"/>
              <w:rPr>
                <w:rFonts w:ascii="ＭＳ 明朝" w:eastAsia="ＭＳ 明朝" w:hAnsi="ＭＳ 明朝"/>
                <w:sz w:val="20"/>
                <w:szCs w:val="20"/>
              </w:rPr>
            </w:pPr>
          </w:p>
        </w:tc>
      </w:tr>
      <w:tr w:rsidR="00C55A09" w:rsidRPr="00625FBD" w14:paraId="5C60D06B"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15BFB50E" w14:textId="77777777" w:rsidR="00C55A09" w:rsidRPr="008F2505" w:rsidRDefault="00C55A09"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76919B58" w14:textId="77777777" w:rsidR="00C55A09" w:rsidRPr="008F2505" w:rsidRDefault="00C55A09"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4B018730" w14:textId="77777777" w:rsidR="00C55A09" w:rsidRPr="008F2505" w:rsidRDefault="00C55A09"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14AC1EF9" w14:textId="77777777" w:rsidR="00C55A09" w:rsidRPr="008F2505" w:rsidRDefault="00C55A09"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A2CE477" w14:textId="77777777" w:rsidR="00C55A09" w:rsidRPr="008F2505" w:rsidRDefault="00C55A09" w:rsidP="00913D65">
            <w:pPr>
              <w:spacing w:line="240" w:lineRule="exact"/>
              <w:jc w:val="center"/>
              <w:rPr>
                <w:rFonts w:ascii="ＭＳ 明朝" w:eastAsia="ＭＳ 明朝" w:hAnsi="ＭＳ 明朝"/>
                <w:sz w:val="18"/>
                <w:szCs w:val="18"/>
              </w:rPr>
            </w:pPr>
          </w:p>
          <w:p w14:paraId="174570F1" w14:textId="77777777" w:rsidR="00C55A09" w:rsidRPr="008F2505" w:rsidRDefault="00C55A09" w:rsidP="00913D65">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5E0A7A82" w14:textId="77777777" w:rsidR="00C55A09" w:rsidRPr="008F2505" w:rsidRDefault="00C55A09" w:rsidP="00913D65">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530AA677" w14:textId="46739EA8" w:rsidR="00C55A0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C55A0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5AA109E2" w14:textId="77777777" w:rsidR="00C55A09" w:rsidRPr="008F2505" w:rsidRDefault="00C55A09" w:rsidP="00913D65">
            <w:pPr>
              <w:spacing w:line="240" w:lineRule="exact"/>
              <w:jc w:val="center"/>
              <w:rPr>
                <w:rFonts w:ascii="ＭＳ 明朝" w:eastAsia="ＭＳ 明朝" w:hAnsi="ＭＳ 明朝"/>
                <w:sz w:val="18"/>
                <w:szCs w:val="18"/>
              </w:rPr>
            </w:pPr>
          </w:p>
          <w:p w14:paraId="6F04F718" w14:textId="5C9A6BDB" w:rsidR="00C55A0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C55A0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C884550" w14:textId="77777777" w:rsidR="00C55A09" w:rsidRPr="008F2505" w:rsidRDefault="00C55A09" w:rsidP="00913D65">
            <w:pPr>
              <w:spacing w:line="240" w:lineRule="exact"/>
              <w:jc w:val="center"/>
              <w:rPr>
                <w:rFonts w:ascii="ＭＳ 明朝" w:eastAsia="ＭＳ 明朝" w:hAnsi="ＭＳ 明朝"/>
                <w:sz w:val="18"/>
                <w:szCs w:val="18"/>
              </w:rPr>
            </w:pPr>
          </w:p>
          <w:p w14:paraId="02D7CFA1" w14:textId="2B28AA65" w:rsidR="00C55A0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C55A0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C45047E" w14:textId="77777777" w:rsidR="00C55A09" w:rsidRPr="008F2505" w:rsidRDefault="00C55A09" w:rsidP="00913D65">
            <w:pPr>
              <w:spacing w:line="240" w:lineRule="exact"/>
              <w:jc w:val="center"/>
              <w:rPr>
                <w:rFonts w:ascii="ＭＳ 明朝" w:eastAsia="ＭＳ 明朝" w:hAnsi="ＭＳ 明朝"/>
                <w:sz w:val="18"/>
                <w:szCs w:val="18"/>
              </w:rPr>
            </w:pPr>
          </w:p>
          <w:p w14:paraId="6ECA27AB" w14:textId="521DA581" w:rsidR="00C55A0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C55A09" w:rsidRPr="008F2505">
              <w:rPr>
                <w:rFonts w:ascii="ＭＳ 明朝" w:eastAsia="ＭＳ 明朝" w:hAnsi="ＭＳ 明朝" w:hint="eastAsia"/>
                <w:sz w:val="18"/>
                <w:szCs w:val="18"/>
              </w:rPr>
              <w:t>年度</w:t>
            </w:r>
          </w:p>
        </w:tc>
      </w:tr>
      <w:tr w:rsidR="00C55A09" w:rsidRPr="00625FBD" w14:paraId="4D57C720" w14:textId="77777777" w:rsidTr="00172792">
        <w:tc>
          <w:tcPr>
            <w:tcW w:w="2263" w:type="dxa"/>
            <w:tcBorders>
              <w:left w:val="single" w:sz="4" w:space="0" w:color="auto"/>
              <w:right w:val="single" w:sz="4" w:space="0" w:color="auto"/>
            </w:tcBorders>
            <w:vAlign w:val="center"/>
          </w:tcPr>
          <w:p w14:paraId="0928781C" w14:textId="581D9D1E" w:rsidR="00C55A09" w:rsidRPr="008F2505" w:rsidRDefault="0010108C" w:rsidP="00913D6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ペアレントトレーニングやペアレントプログラム等の支援プログラム等の受講者数</w:t>
            </w:r>
          </w:p>
        </w:tc>
        <w:tc>
          <w:tcPr>
            <w:tcW w:w="993" w:type="dxa"/>
            <w:tcBorders>
              <w:left w:val="single" w:sz="4" w:space="0" w:color="auto"/>
            </w:tcBorders>
            <w:vAlign w:val="center"/>
          </w:tcPr>
          <w:p w14:paraId="7094787A" w14:textId="77777777" w:rsidR="00C55A09" w:rsidRPr="008F2505" w:rsidRDefault="00C55A09" w:rsidP="00913D6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0ADEC3E7" w14:textId="57F9C81F" w:rsidR="00C55A09" w:rsidRPr="008F2505" w:rsidRDefault="000D756D"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1F0E37D5" w14:textId="35F2B163" w:rsidR="00C55A09" w:rsidRPr="008F2505" w:rsidRDefault="000D756D"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7F80A1B8" w14:textId="56632446" w:rsidR="00C55A09"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６</w:t>
            </w:r>
          </w:p>
        </w:tc>
        <w:tc>
          <w:tcPr>
            <w:tcW w:w="1080" w:type="dxa"/>
            <w:tcBorders>
              <w:bottom w:val="single" w:sz="4" w:space="0" w:color="auto"/>
            </w:tcBorders>
            <w:vAlign w:val="center"/>
          </w:tcPr>
          <w:p w14:paraId="04C90AA8" w14:textId="3473662D" w:rsidR="00C55A09"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６</w:t>
            </w:r>
          </w:p>
        </w:tc>
        <w:tc>
          <w:tcPr>
            <w:tcW w:w="1080" w:type="dxa"/>
            <w:tcBorders>
              <w:bottom w:val="single" w:sz="4" w:space="0" w:color="auto"/>
            </w:tcBorders>
            <w:vAlign w:val="center"/>
          </w:tcPr>
          <w:p w14:paraId="2FAA776B" w14:textId="4A239088" w:rsidR="00C55A09"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６</w:t>
            </w:r>
          </w:p>
        </w:tc>
        <w:tc>
          <w:tcPr>
            <w:tcW w:w="1080" w:type="dxa"/>
            <w:tcBorders>
              <w:bottom w:val="single" w:sz="4" w:space="0" w:color="auto"/>
            </w:tcBorders>
            <w:vAlign w:val="center"/>
          </w:tcPr>
          <w:p w14:paraId="39B41A0A" w14:textId="516C967C" w:rsidR="00C55A09" w:rsidRPr="008F2505" w:rsidRDefault="00625FBD"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８</w:t>
            </w:r>
          </w:p>
        </w:tc>
      </w:tr>
    </w:tbl>
    <w:p w14:paraId="3282609C" w14:textId="35F573DC" w:rsidR="00684835" w:rsidRPr="008F2505" w:rsidRDefault="00684835" w:rsidP="00172792">
      <w:pPr>
        <w:ind w:firstLineChars="100" w:firstLine="240"/>
        <w:rPr>
          <w:rFonts w:ascii="ＭＳ 明朝" w:eastAsia="ＭＳ 明朝" w:hAnsi="ＭＳ 明朝"/>
          <w:sz w:val="24"/>
          <w:szCs w:val="24"/>
        </w:rPr>
      </w:pPr>
    </w:p>
    <w:p w14:paraId="437B3C94" w14:textId="78317C6E"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69CFDE18" w14:textId="231E6FF1" w:rsidR="004D5686" w:rsidRPr="008F2505" w:rsidRDefault="009A6A9F"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１クール６回のグループプログラムで、参加人数は</w:t>
      </w:r>
      <w:r w:rsidR="00BE1AF7" w:rsidRPr="00625FBD">
        <w:rPr>
          <w:rFonts w:ascii="ＭＳ 明朝" w:eastAsia="ＭＳ 明朝" w:hAnsi="ＭＳ 明朝"/>
          <w:sz w:val="24"/>
          <w:szCs w:val="24"/>
        </w:rPr>
        <w:t>10</w:t>
      </w:r>
      <w:r w:rsidR="009608BE" w:rsidRPr="008F2505">
        <w:rPr>
          <w:rFonts w:ascii="ＭＳ 明朝" w:eastAsia="ＭＳ 明朝" w:hAnsi="ＭＳ 明朝" w:hint="eastAsia"/>
          <w:sz w:val="24"/>
          <w:szCs w:val="24"/>
        </w:rPr>
        <w:t>人</w:t>
      </w:r>
      <w:r w:rsidRPr="008F2505">
        <w:rPr>
          <w:rFonts w:ascii="ＭＳ 明朝" w:eastAsia="ＭＳ 明朝" w:hAnsi="ＭＳ 明朝" w:hint="eastAsia"/>
          <w:sz w:val="24"/>
          <w:szCs w:val="24"/>
        </w:rPr>
        <w:t>程度までが望ましいとされており、当面は</w:t>
      </w:r>
      <w:r w:rsidR="00625FBD">
        <w:rPr>
          <w:rFonts w:ascii="ＭＳ 明朝" w:eastAsia="ＭＳ 明朝" w:hAnsi="ＭＳ 明朝" w:hint="eastAsia"/>
          <w:sz w:val="24"/>
          <w:szCs w:val="24"/>
        </w:rPr>
        <w:t>１</w:t>
      </w:r>
      <w:r w:rsidRPr="008F2505">
        <w:rPr>
          <w:rFonts w:ascii="ＭＳ 明朝" w:eastAsia="ＭＳ 明朝" w:hAnsi="ＭＳ 明朝"/>
          <w:sz w:val="24"/>
          <w:szCs w:val="24"/>
        </w:rPr>
        <w:t>クールの実施を</w:t>
      </w:r>
      <w:r w:rsidR="00C55986" w:rsidRPr="008F2505">
        <w:rPr>
          <w:rFonts w:ascii="ＭＳ 明朝" w:eastAsia="ＭＳ 明朝" w:hAnsi="ＭＳ 明朝" w:hint="eastAsia"/>
          <w:sz w:val="24"/>
          <w:szCs w:val="24"/>
        </w:rPr>
        <w:t>想定し、見込み量を算出しました</w:t>
      </w:r>
      <w:r w:rsidRPr="008F2505">
        <w:rPr>
          <w:rFonts w:ascii="ＭＳ 明朝" w:eastAsia="ＭＳ 明朝" w:hAnsi="ＭＳ 明朝"/>
          <w:sz w:val="24"/>
          <w:szCs w:val="24"/>
        </w:rPr>
        <w:t>。</w:t>
      </w:r>
    </w:p>
    <w:p w14:paraId="2849FB8B" w14:textId="77777777" w:rsidR="00652CBE" w:rsidRPr="008F2505" w:rsidRDefault="00652CBE" w:rsidP="00CA6169">
      <w:pPr>
        <w:ind w:firstLineChars="100" w:firstLine="240"/>
        <w:rPr>
          <w:rFonts w:ascii="ＭＳ 明朝" w:eastAsia="ＭＳ 明朝" w:hAnsi="ＭＳ 明朝"/>
          <w:sz w:val="24"/>
          <w:szCs w:val="24"/>
        </w:rPr>
      </w:pPr>
    </w:p>
    <w:p w14:paraId="3CCC0910" w14:textId="252F1CD9" w:rsidR="007C7D89" w:rsidRPr="000F5822" w:rsidRDefault="007C7D89">
      <w:pPr>
        <w:pStyle w:val="4"/>
      </w:pPr>
      <w:r>
        <w:rPr>
          <w:rFonts w:hint="eastAsia"/>
        </w:rPr>
        <w:t>② ペアレントメンター</w:t>
      </w:r>
      <w:r w:rsidR="00742617">
        <w:rPr>
          <w:rFonts w:hint="eastAsia"/>
        </w:rPr>
        <w:t>の養成</w:t>
      </w:r>
    </w:p>
    <w:p w14:paraId="7A848CBE" w14:textId="77777777" w:rsidR="007C7D89" w:rsidRPr="008F2505" w:rsidRDefault="007C7D89" w:rsidP="007C7D89">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4A183E5F" w14:textId="3260BD69" w:rsidR="007C7D89" w:rsidRPr="008F2505" w:rsidRDefault="007C7D89" w:rsidP="00605745">
      <w:pPr>
        <w:ind w:firstLineChars="100" w:firstLine="240"/>
        <w:jc w:val="both"/>
        <w:rPr>
          <w:rFonts w:ascii="ＭＳ 明朝" w:eastAsia="ＭＳ 明朝" w:hAnsi="ＭＳ 明朝"/>
          <w:sz w:val="24"/>
          <w:szCs w:val="24"/>
        </w:rPr>
      </w:pPr>
      <w:r w:rsidRPr="008F2505">
        <w:rPr>
          <w:rFonts w:ascii="ＭＳ 明朝" w:eastAsia="ＭＳ 明朝" w:hAnsi="ＭＳ 明朝" w:hint="eastAsia"/>
          <w:color w:val="000000" w:themeColor="text1"/>
          <w:sz w:val="24"/>
          <w:szCs w:val="24"/>
        </w:rPr>
        <w:t>発達障害児の</w:t>
      </w:r>
      <w:r w:rsidR="00742617" w:rsidRPr="008F2505">
        <w:rPr>
          <w:rFonts w:ascii="ＭＳ 明朝" w:eastAsia="ＭＳ 明朝" w:hAnsi="ＭＳ 明朝" w:hint="eastAsia"/>
          <w:color w:val="000000" w:themeColor="text1"/>
          <w:sz w:val="24"/>
          <w:szCs w:val="24"/>
        </w:rPr>
        <w:t>子育て経験のある親であって、その育児経験を</w:t>
      </w:r>
      <w:r w:rsidR="009608BE" w:rsidRPr="008F2505">
        <w:rPr>
          <w:rFonts w:ascii="ＭＳ 明朝" w:eastAsia="ＭＳ 明朝" w:hAnsi="ＭＳ 明朝" w:hint="eastAsia"/>
          <w:color w:val="000000" w:themeColor="text1"/>
          <w:sz w:val="24"/>
          <w:szCs w:val="24"/>
        </w:rPr>
        <w:t>生</w:t>
      </w:r>
      <w:r w:rsidR="00742617" w:rsidRPr="008F2505">
        <w:rPr>
          <w:rFonts w:ascii="ＭＳ 明朝" w:eastAsia="ＭＳ 明朝" w:hAnsi="ＭＳ 明朝" w:hint="eastAsia"/>
          <w:color w:val="000000" w:themeColor="text1"/>
          <w:sz w:val="24"/>
          <w:szCs w:val="24"/>
        </w:rPr>
        <w:t>かし、子どもが発達障害の診断を受けて間もない親に対して相談を行うペアレントメンターの養成を行います。</w:t>
      </w:r>
      <w:r w:rsidRPr="008F2505">
        <w:rPr>
          <w:rFonts w:ascii="ＭＳ 明朝" w:eastAsia="ＭＳ 明朝" w:hAnsi="ＭＳ 明朝"/>
          <w:sz w:val="24"/>
          <w:szCs w:val="24"/>
        </w:rPr>
        <w:t xml:space="preserve"> </w:t>
      </w:r>
    </w:p>
    <w:p w14:paraId="3F977E78" w14:textId="77777777" w:rsidR="00516EC6" w:rsidRPr="008F2505" w:rsidRDefault="00516EC6" w:rsidP="00605745">
      <w:pPr>
        <w:ind w:firstLineChars="100" w:firstLine="240"/>
        <w:jc w:val="both"/>
        <w:rPr>
          <w:rFonts w:ascii="ＭＳ 明朝" w:eastAsia="ＭＳ 明朝" w:hAnsi="ＭＳ 明朝"/>
          <w:sz w:val="24"/>
          <w:szCs w:val="24"/>
        </w:rPr>
      </w:pPr>
    </w:p>
    <w:p w14:paraId="1F1DAB57" w14:textId="69065DAE" w:rsidR="007C7D89" w:rsidRPr="008F2505" w:rsidRDefault="007C7D89" w:rsidP="007C7D89">
      <w:pPr>
        <w:spacing w:line="276" w:lineRule="auto"/>
        <w:rPr>
          <w:rFonts w:ascii="ＭＳ 明朝" w:eastAsia="ＭＳ 明朝" w:hAnsi="ＭＳ 明朝"/>
          <w:color w:val="000000" w:themeColor="text1"/>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5042E080" w14:textId="1195923D" w:rsidR="007C7D89" w:rsidRPr="008F2505" w:rsidRDefault="00172792" w:rsidP="007C7D89">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（１期：実績値、２期：見込み量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172792" w:rsidRPr="00625FBD" w14:paraId="06BF62FC"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30AB7BAC" w14:textId="77777777" w:rsidR="00172792" w:rsidRPr="008F2505" w:rsidRDefault="00172792" w:rsidP="00172792">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3DB441E9" w14:textId="77777777" w:rsidR="00172792" w:rsidRPr="008F2505" w:rsidRDefault="00172792" w:rsidP="00172792">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7516BF9"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19A8119E" w14:textId="209E97B7"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5FB88BED"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5DCDF69"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45739097" w14:textId="4B7A96DA"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7D7EDBB3" w14:textId="77777777" w:rsidR="00172792" w:rsidRPr="008F2505" w:rsidRDefault="00172792" w:rsidP="00172792">
            <w:pPr>
              <w:spacing w:line="276" w:lineRule="auto"/>
              <w:jc w:val="both"/>
              <w:rPr>
                <w:rFonts w:ascii="ＭＳ 明朝" w:eastAsia="ＭＳ 明朝" w:hAnsi="ＭＳ 明朝"/>
                <w:sz w:val="20"/>
                <w:szCs w:val="20"/>
              </w:rPr>
            </w:pPr>
          </w:p>
        </w:tc>
      </w:tr>
      <w:tr w:rsidR="007C7D89" w:rsidRPr="00625FBD" w14:paraId="56D985B0"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774501E2" w14:textId="77777777" w:rsidR="007C7D89" w:rsidRPr="008F2505" w:rsidRDefault="007C7D89"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2D663EFA" w14:textId="77777777" w:rsidR="007C7D89" w:rsidRPr="008F2505" w:rsidRDefault="007C7D89"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468ACAAC" w14:textId="77777777" w:rsidR="007C7D89" w:rsidRPr="008F2505" w:rsidRDefault="007C7D89"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558DF7C2" w14:textId="77777777" w:rsidR="007C7D89" w:rsidRPr="008F2505" w:rsidRDefault="007C7D89"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266AE0F" w14:textId="77777777" w:rsidR="007C7D89" w:rsidRPr="008F2505" w:rsidRDefault="007C7D89" w:rsidP="00913D65">
            <w:pPr>
              <w:spacing w:line="240" w:lineRule="exact"/>
              <w:jc w:val="center"/>
              <w:rPr>
                <w:rFonts w:ascii="ＭＳ 明朝" w:eastAsia="ＭＳ 明朝" w:hAnsi="ＭＳ 明朝"/>
                <w:sz w:val="18"/>
                <w:szCs w:val="18"/>
              </w:rPr>
            </w:pPr>
          </w:p>
          <w:p w14:paraId="78305475" w14:textId="77777777" w:rsidR="007C7D89" w:rsidRPr="008F2505" w:rsidRDefault="007C7D89" w:rsidP="00913D65">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7124F2A1" w14:textId="77777777" w:rsidR="007C7D89" w:rsidRPr="008F2505" w:rsidRDefault="007C7D89" w:rsidP="00913D65">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317CFA82" w14:textId="61B92A3E" w:rsidR="007C7D8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7C7D8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2A315FC" w14:textId="77777777" w:rsidR="007C7D89" w:rsidRPr="008F2505" w:rsidRDefault="007C7D89" w:rsidP="00913D65">
            <w:pPr>
              <w:spacing w:line="240" w:lineRule="exact"/>
              <w:jc w:val="center"/>
              <w:rPr>
                <w:rFonts w:ascii="ＭＳ 明朝" w:eastAsia="ＭＳ 明朝" w:hAnsi="ＭＳ 明朝"/>
                <w:sz w:val="18"/>
                <w:szCs w:val="18"/>
              </w:rPr>
            </w:pPr>
          </w:p>
          <w:p w14:paraId="658F2655" w14:textId="1796877C" w:rsidR="007C7D8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7C7D8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3FBE7727" w14:textId="77777777" w:rsidR="007C7D89" w:rsidRPr="008F2505" w:rsidRDefault="007C7D89" w:rsidP="00913D65">
            <w:pPr>
              <w:spacing w:line="240" w:lineRule="exact"/>
              <w:jc w:val="center"/>
              <w:rPr>
                <w:rFonts w:ascii="ＭＳ 明朝" w:eastAsia="ＭＳ 明朝" w:hAnsi="ＭＳ 明朝"/>
                <w:sz w:val="18"/>
                <w:szCs w:val="18"/>
              </w:rPr>
            </w:pPr>
          </w:p>
          <w:p w14:paraId="08EDD8B5" w14:textId="04D8564D" w:rsidR="007C7D8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7C7D89"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79F3A73" w14:textId="77777777" w:rsidR="007C7D89" w:rsidRPr="008F2505" w:rsidRDefault="007C7D89" w:rsidP="00913D65">
            <w:pPr>
              <w:spacing w:line="240" w:lineRule="exact"/>
              <w:jc w:val="center"/>
              <w:rPr>
                <w:rFonts w:ascii="ＭＳ 明朝" w:eastAsia="ＭＳ 明朝" w:hAnsi="ＭＳ 明朝"/>
                <w:sz w:val="18"/>
                <w:szCs w:val="18"/>
              </w:rPr>
            </w:pPr>
          </w:p>
          <w:p w14:paraId="22920514" w14:textId="7A736890" w:rsidR="007C7D89" w:rsidRPr="008F2505" w:rsidRDefault="00625FBD"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7C7D89" w:rsidRPr="008F2505">
              <w:rPr>
                <w:rFonts w:ascii="ＭＳ 明朝" w:eastAsia="ＭＳ 明朝" w:hAnsi="ＭＳ 明朝" w:hint="eastAsia"/>
                <w:sz w:val="18"/>
                <w:szCs w:val="18"/>
              </w:rPr>
              <w:t>年度</w:t>
            </w:r>
          </w:p>
        </w:tc>
      </w:tr>
      <w:tr w:rsidR="007C7D89" w:rsidRPr="00625FBD" w14:paraId="710945FE" w14:textId="77777777" w:rsidTr="008F2505">
        <w:tc>
          <w:tcPr>
            <w:tcW w:w="2263" w:type="dxa"/>
            <w:tcBorders>
              <w:left w:val="single" w:sz="4" w:space="0" w:color="auto"/>
              <w:right w:val="single" w:sz="4" w:space="0" w:color="auto"/>
            </w:tcBorders>
            <w:vAlign w:val="center"/>
          </w:tcPr>
          <w:p w14:paraId="71EA9E55" w14:textId="29E25982" w:rsidR="007C7D89" w:rsidRPr="008F2505" w:rsidRDefault="00DC56A1" w:rsidP="00913D6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ペアレントメンターの人数</w:t>
            </w:r>
          </w:p>
        </w:tc>
        <w:tc>
          <w:tcPr>
            <w:tcW w:w="993" w:type="dxa"/>
            <w:tcBorders>
              <w:left w:val="single" w:sz="4" w:space="0" w:color="auto"/>
            </w:tcBorders>
            <w:vAlign w:val="center"/>
          </w:tcPr>
          <w:p w14:paraId="50C90436" w14:textId="77777777" w:rsidR="007C7D89" w:rsidRPr="008F2505" w:rsidRDefault="007C7D89" w:rsidP="00913D6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5F030E47" w14:textId="449D4B3A" w:rsidR="007C7D89" w:rsidRPr="008F2505" w:rsidRDefault="000D75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3F391A05" w14:textId="1D4A0F03" w:rsidR="007C7D89" w:rsidRPr="008F2505" w:rsidRDefault="000D75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24E28892" w14:textId="6059751E" w:rsidR="007C7D89" w:rsidRPr="008F2505" w:rsidRDefault="000D756D">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tcBorders>
              <w:bottom w:val="single" w:sz="4" w:space="0" w:color="auto"/>
            </w:tcBorders>
            <w:vAlign w:val="center"/>
          </w:tcPr>
          <w:p w14:paraId="44FE64D9" w14:textId="387F5D0A" w:rsidR="007C7D89" w:rsidRPr="008F2505" w:rsidRDefault="002A6F03">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50202B65" w14:textId="092124E0" w:rsidR="007C7D89" w:rsidRPr="008F2505" w:rsidRDefault="002A6F03">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０</w:t>
            </w:r>
          </w:p>
        </w:tc>
        <w:tc>
          <w:tcPr>
            <w:tcW w:w="1080" w:type="dxa"/>
            <w:tcBorders>
              <w:bottom w:val="single" w:sz="4" w:space="0" w:color="auto"/>
            </w:tcBorders>
            <w:vAlign w:val="center"/>
          </w:tcPr>
          <w:p w14:paraId="5A32FC63" w14:textId="5790497D" w:rsidR="007C7D89" w:rsidRPr="008F2505" w:rsidRDefault="002A6F03">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１</w:t>
            </w:r>
          </w:p>
        </w:tc>
      </w:tr>
    </w:tbl>
    <w:p w14:paraId="7F38B02F" w14:textId="668820DF" w:rsidR="007C7D89" w:rsidRPr="008F2505" w:rsidRDefault="007C7D89" w:rsidP="00172792">
      <w:pPr>
        <w:ind w:firstLineChars="100" w:firstLine="240"/>
        <w:rPr>
          <w:rFonts w:ascii="ＭＳ 明朝" w:eastAsia="ＭＳ 明朝" w:hAnsi="ＭＳ 明朝"/>
          <w:sz w:val="24"/>
          <w:szCs w:val="24"/>
        </w:rPr>
      </w:pPr>
    </w:p>
    <w:p w14:paraId="3F0A5204" w14:textId="3EE85867"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09F934E7" w14:textId="17BF9DB3" w:rsidR="004D5686" w:rsidRPr="008F2505" w:rsidRDefault="00397BB9" w:rsidP="008F2505">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本</w:t>
      </w:r>
      <w:r w:rsidR="009A6A9F" w:rsidRPr="008F2505">
        <w:rPr>
          <w:rFonts w:ascii="ＭＳ 明朝" w:eastAsia="ＭＳ 明朝" w:hAnsi="ＭＳ 明朝" w:hint="eastAsia"/>
          <w:sz w:val="24"/>
          <w:szCs w:val="24"/>
        </w:rPr>
        <w:t>市において、新たにペアレントメンターの養成を行えるよう見込み量を</w:t>
      </w:r>
      <w:r w:rsidR="00167BE2" w:rsidRPr="008F2505">
        <w:rPr>
          <w:rFonts w:ascii="ＭＳ 明朝" w:eastAsia="ＭＳ 明朝" w:hAnsi="ＭＳ 明朝" w:hint="eastAsia"/>
          <w:sz w:val="24"/>
          <w:szCs w:val="24"/>
        </w:rPr>
        <w:t>算出</w:t>
      </w:r>
      <w:r w:rsidR="009A6A9F" w:rsidRPr="008F2505">
        <w:rPr>
          <w:rFonts w:ascii="ＭＳ 明朝" w:eastAsia="ＭＳ 明朝" w:hAnsi="ＭＳ 明朝" w:hint="eastAsia"/>
          <w:sz w:val="24"/>
          <w:szCs w:val="24"/>
        </w:rPr>
        <w:t>しました。</w:t>
      </w:r>
    </w:p>
    <w:p w14:paraId="6E350622" w14:textId="44D0BC9B" w:rsidR="00D4598A" w:rsidRPr="008F2505" w:rsidRDefault="00E867B3" w:rsidP="004D5686">
      <w:pPr>
        <w:spacing w:line="276" w:lineRule="auto"/>
        <w:ind w:firstLineChars="100" w:firstLine="210"/>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636158" behindDoc="0" locked="0" layoutInCell="1" allowOverlap="1" wp14:anchorId="16E072E2" wp14:editId="350469F9">
            <wp:simplePos x="0" y="0"/>
            <wp:positionH relativeFrom="page">
              <wp:posOffset>6336665</wp:posOffset>
            </wp:positionH>
            <wp:positionV relativeFrom="page">
              <wp:posOffset>9469120</wp:posOffset>
            </wp:positionV>
            <wp:extent cx="649080" cy="649080"/>
            <wp:effectExtent l="0" t="0" r="0" b="0"/>
            <wp:wrapNone/>
            <wp:docPr id="2764" name="JAVISCODE09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JAVISCODE093-405"/>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CB9950E" w14:textId="7447A927" w:rsidR="007724F5" w:rsidRPr="008F2505" w:rsidRDefault="007724F5" w:rsidP="004D5686">
      <w:pPr>
        <w:spacing w:line="276" w:lineRule="auto"/>
        <w:ind w:firstLineChars="100" w:firstLine="210"/>
        <w:rPr>
          <w:rFonts w:ascii="ＭＳ 明朝" w:eastAsia="ＭＳ 明朝" w:hAnsi="ＭＳ 明朝"/>
        </w:rPr>
      </w:pPr>
    </w:p>
    <w:p w14:paraId="447C4723" w14:textId="444F420E" w:rsidR="00DC56A1" w:rsidRPr="00820C32" w:rsidRDefault="00DC56A1">
      <w:pPr>
        <w:pStyle w:val="4"/>
      </w:pPr>
      <w:r>
        <w:rPr>
          <w:rFonts w:hint="eastAsia"/>
        </w:rPr>
        <w:t>③ 発達障害者等に対するピアサポート活動の支援</w:t>
      </w:r>
    </w:p>
    <w:p w14:paraId="6EC1E400" w14:textId="77777777" w:rsidR="00DC56A1" w:rsidRPr="008F2505" w:rsidRDefault="00DC56A1" w:rsidP="00DC56A1">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■サービスの内容</w:t>
      </w:r>
    </w:p>
    <w:p w14:paraId="1F54CF7C" w14:textId="31DB8FF9" w:rsidR="00DC56A1" w:rsidRPr="008F2505" w:rsidRDefault="00DC56A1" w:rsidP="00605745">
      <w:pPr>
        <w:ind w:firstLineChars="100" w:firstLine="240"/>
        <w:jc w:val="both"/>
        <w:rPr>
          <w:rFonts w:ascii="ＭＳ 明朝" w:eastAsia="ＭＳ 明朝" w:hAnsi="ＭＳ 明朝"/>
          <w:color w:val="000000" w:themeColor="text1"/>
          <w:sz w:val="24"/>
          <w:szCs w:val="24"/>
        </w:rPr>
      </w:pPr>
      <w:r w:rsidRPr="008F2505">
        <w:rPr>
          <w:rFonts w:ascii="ＭＳ 明朝" w:eastAsia="ＭＳ 明朝" w:hAnsi="ＭＳ 明朝" w:hint="eastAsia"/>
          <w:color w:val="000000" w:themeColor="text1"/>
          <w:sz w:val="24"/>
          <w:szCs w:val="24"/>
        </w:rPr>
        <w:t>発達障害の子をもつ保護者や配偶者、兄弟同士及び本人同士等が集まり、お互いの悩みの相談や情報交換を行うピアサポート活動の支援を行います。</w:t>
      </w:r>
    </w:p>
    <w:p w14:paraId="4F2F0DC9" w14:textId="77777777" w:rsidR="00516EC6" w:rsidRPr="008F2505" w:rsidRDefault="00516EC6" w:rsidP="00605745">
      <w:pPr>
        <w:ind w:firstLineChars="100" w:firstLine="240"/>
        <w:jc w:val="both"/>
        <w:rPr>
          <w:rFonts w:ascii="ＭＳ 明朝" w:eastAsia="ＭＳ 明朝" w:hAnsi="ＭＳ 明朝"/>
          <w:sz w:val="24"/>
          <w:szCs w:val="24"/>
        </w:rPr>
      </w:pPr>
    </w:p>
    <w:p w14:paraId="13A888B7" w14:textId="7D85B5F1" w:rsidR="00DC56A1" w:rsidRPr="008F2505" w:rsidRDefault="00DC56A1" w:rsidP="00DC56A1">
      <w:pPr>
        <w:spacing w:line="276" w:lineRule="auto"/>
        <w:rPr>
          <w:rFonts w:ascii="ＭＳ 明朝" w:eastAsia="ＭＳ 明朝" w:hAnsi="ＭＳ 明朝"/>
          <w:color w:val="000000" w:themeColor="text1"/>
          <w:sz w:val="24"/>
          <w:szCs w:val="24"/>
        </w:rPr>
      </w:pPr>
      <w:r w:rsidRPr="008F2505">
        <w:rPr>
          <w:rFonts w:ascii="ＭＳ 明朝" w:eastAsia="ＭＳ 明朝" w:hAnsi="ＭＳ 明朝" w:hint="eastAsia"/>
          <w:sz w:val="24"/>
          <w:szCs w:val="24"/>
        </w:rPr>
        <w:t>■サービス</w:t>
      </w:r>
      <w:r w:rsidR="001D715D" w:rsidRPr="008F2505">
        <w:rPr>
          <w:rFonts w:ascii="ＭＳ 明朝" w:eastAsia="ＭＳ 明朝" w:hAnsi="ＭＳ 明朝" w:hint="eastAsia"/>
          <w:sz w:val="24"/>
          <w:szCs w:val="24"/>
        </w:rPr>
        <w:t>見込み量</w:t>
      </w:r>
    </w:p>
    <w:p w14:paraId="43917E97" w14:textId="4D0EACA3" w:rsidR="00DC56A1" w:rsidRPr="008F2505" w:rsidRDefault="00172792" w:rsidP="00DC56A1">
      <w:pPr>
        <w:spacing w:line="276" w:lineRule="auto"/>
        <w:ind w:firstLineChars="100" w:firstLine="200"/>
        <w:jc w:val="right"/>
        <w:rPr>
          <w:rFonts w:ascii="ＭＳ 明朝" w:eastAsia="ＭＳ 明朝" w:hAnsi="ＭＳ 明朝"/>
          <w:sz w:val="20"/>
          <w:szCs w:val="20"/>
        </w:rPr>
      </w:pPr>
      <w:r w:rsidRPr="008F2505">
        <w:rPr>
          <w:rFonts w:ascii="ＭＳ 明朝" w:eastAsia="ＭＳ 明朝" w:hAnsi="ＭＳ 明朝" w:hint="eastAsia"/>
          <w:sz w:val="20"/>
          <w:szCs w:val="20"/>
        </w:rPr>
        <w:t>（１期：実績値、２期：見込み量</w:t>
      </w:r>
      <w:r w:rsidR="003D5D92" w:rsidRPr="008F2505">
        <w:rPr>
          <w:rFonts w:ascii="ＭＳ 明朝" w:eastAsia="ＭＳ 明朝" w:hAnsi="ＭＳ 明朝" w:hint="eastAsia"/>
          <w:sz w:val="20"/>
          <w:szCs w:val="20"/>
        </w:rPr>
        <w:t>）</w:t>
      </w:r>
    </w:p>
    <w:tbl>
      <w:tblPr>
        <w:tblStyle w:val="ab"/>
        <w:tblW w:w="0" w:type="auto"/>
        <w:tblLook w:val="04A0" w:firstRow="1" w:lastRow="0" w:firstColumn="1" w:lastColumn="0" w:noHBand="0" w:noVBand="1"/>
      </w:tblPr>
      <w:tblGrid>
        <w:gridCol w:w="2263"/>
        <w:gridCol w:w="993"/>
        <w:gridCol w:w="1080"/>
        <w:gridCol w:w="1080"/>
        <w:gridCol w:w="1080"/>
        <w:gridCol w:w="1080"/>
        <w:gridCol w:w="1080"/>
        <w:gridCol w:w="1080"/>
      </w:tblGrid>
      <w:tr w:rsidR="00172792" w:rsidRPr="002A6F03" w14:paraId="6EDB57E0" w14:textId="77777777" w:rsidTr="008F2505">
        <w:tc>
          <w:tcPr>
            <w:tcW w:w="2263" w:type="dxa"/>
            <w:tcBorders>
              <w:top w:val="single" w:sz="4" w:space="0" w:color="auto"/>
              <w:left w:val="single" w:sz="4" w:space="0" w:color="auto"/>
              <w:bottom w:val="nil"/>
              <w:right w:val="single" w:sz="4" w:space="0" w:color="auto"/>
            </w:tcBorders>
            <w:shd w:val="clear" w:color="auto" w:fill="FDEDE4" w:themeFill="accent5"/>
            <w:vAlign w:val="center"/>
          </w:tcPr>
          <w:p w14:paraId="3FB243D8" w14:textId="77777777" w:rsidR="00172792" w:rsidRPr="008F2505" w:rsidRDefault="00172792" w:rsidP="00172792">
            <w:pPr>
              <w:spacing w:line="276" w:lineRule="auto"/>
              <w:jc w:val="both"/>
              <w:rPr>
                <w:rFonts w:ascii="ＭＳ 明朝" w:eastAsia="ＭＳ 明朝" w:hAnsi="ＭＳ 明朝"/>
                <w:sz w:val="20"/>
                <w:szCs w:val="20"/>
              </w:rPr>
            </w:pPr>
          </w:p>
        </w:tc>
        <w:tc>
          <w:tcPr>
            <w:tcW w:w="993" w:type="dxa"/>
            <w:tcBorders>
              <w:top w:val="single" w:sz="4" w:space="0" w:color="auto"/>
              <w:left w:val="single" w:sz="4" w:space="0" w:color="auto"/>
              <w:bottom w:val="nil"/>
              <w:right w:val="single" w:sz="4" w:space="0" w:color="auto"/>
            </w:tcBorders>
            <w:shd w:val="clear" w:color="auto" w:fill="FDEDE4" w:themeFill="accent5"/>
            <w:vAlign w:val="center"/>
          </w:tcPr>
          <w:p w14:paraId="34E178E8" w14:textId="77777777" w:rsidR="00172792" w:rsidRPr="008F2505" w:rsidRDefault="00172792" w:rsidP="00172792">
            <w:pPr>
              <w:spacing w:line="276" w:lineRule="auto"/>
              <w:jc w:val="center"/>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8E8220A"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0C6EB799" w14:textId="6E5F26FF"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１期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0E861385"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single" w:sz="4" w:space="0" w:color="auto"/>
              <w:bottom w:val="single" w:sz="4" w:space="0" w:color="auto"/>
              <w:right w:val="nil"/>
            </w:tcBorders>
            <w:shd w:val="clear" w:color="auto" w:fill="FDEDE4" w:themeFill="accent5"/>
            <w:vAlign w:val="center"/>
          </w:tcPr>
          <w:p w14:paraId="48A78BDD" w14:textId="77777777" w:rsidR="00172792" w:rsidRPr="008F2505" w:rsidRDefault="00172792" w:rsidP="00172792">
            <w:pPr>
              <w:spacing w:line="276" w:lineRule="auto"/>
              <w:jc w:val="both"/>
              <w:rPr>
                <w:rFonts w:ascii="ＭＳ 明朝" w:eastAsia="ＭＳ 明朝" w:hAnsi="ＭＳ 明朝"/>
                <w:sz w:val="20"/>
                <w:szCs w:val="20"/>
              </w:rPr>
            </w:pPr>
          </w:p>
        </w:tc>
        <w:tc>
          <w:tcPr>
            <w:tcW w:w="1080" w:type="dxa"/>
            <w:tcBorders>
              <w:top w:val="single" w:sz="4" w:space="0" w:color="auto"/>
              <w:left w:val="nil"/>
              <w:bottom w:val="single" w:sz="4" w:space="0" w:color="auto"/>
              <w:right w:val="nil"/>
            </w:tcBorders>
            <w:shd w:val="clear" w:color="auto" w:fill="FDEDE4" w:themeFill="accent5"/>
            <w:vAlign w:val="center"/>
          </w:tcPr>
          <w:p w14:paraId="5EAD801D" w14:textId="58DC1A6F" w:rsidR="00172792" w:rsidRPr="008F2505" w:rsidRDefault="00172792" w:rsidP="00172792">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２期</w:t>
            </w:r>
          </w:p>
        </w:tc>
        <w:tc>
          <w:tcPr>
            <w:tcW w:w="1080" w:type="dxa"/>
            <w:tcBorders>
              <w:top w:val="single" w:sz="4" w:space="0" w:color="auto"/>
              <w:left w:val="nil"/>
              <w:bottom w:val="single" w:sz="4" w:space="0" w:color="auto"/>
              <w:right w:val="single" w:sz="4" w:space="0" w:color="auto"/>
            </w:tcBorders>
            <w:shd w:val="clear" w:color="auto" w:fill="FDEDE4" w:themeFill="accent5"/>
            <w:vAlign w:val="center"/>
          </w:tcPr>
          <w:p w14:paraId="4118C8C7" w14:textId="77777777" w:rsidR="00172792" w:rsidRPr="008F2505" w:rsidRDefault="00172792" w:rsidP="00172792">
            <w:pPr>
              <w:spacing w:line="276" w:lineRule="auto"/>
              <w:jc w:val="both"/>
              <w:rPr>
                <w:rFonts w:ascii="ＭＳ 明朝" w:eastAsia="ＭＳ 明朝" w:hAnsi="ＭＳ 明朝"/>
                <w:sz w:val="20"/>
                <w:szCs w:val="20"/>
              </w:rPr>
            </w:pPr>
          </w:p>
        </w:tc>
      </w:tr>
      <w:tr w:rsidR="00DC56A1" w:rsidRPr="002A6F03" w14:paraId="2DC8640D" w14:textId="77777777" w:rsidTr="008F2505">
        <w:trPr>
          <w:trHeight w:val="567"/>
        </w:trPr>
        <w:tc>
          <w:tcPr>
            <w:tcW w:w="2263" w:type="dxa"/>
            <w:tcBorders>
              <w:top w:val="nil"/>
              <w:left w:val="single" w:sz="4" w:space="0" w:color="auto"/>
              <w:bottom w:val="single" w:sz="4" w:space="0" w:color="auto"/>
              <w:right w:val="single" w:sz="4" w:space="0" w:color="auto"/>
            </w:tcBorders>
            <w:shd w:val="clear" w:color="auto" w:fill="FDEDE4" w:themeFill="accent5"/>
            <w:vAlign w:val="center"/>
          </w:tcPr>
          <w:p w14:paraId="6FC7278E" w14:textId="77777777" w:rsidR="00DC56A1" w:rsidRPr="008F2505" w:rsidRDefault="00DC56A1"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サービス名</w:t>
            </w:r>
          </w:p>
        </w:tc>
        <w:tc>
          <w:tcPr>
            <w:tcW w:w="993" w:type="dxa"/>
            <w:tcBorders>
              <w:top w:val="nil"/>
              <w:left w:val="single" w:sz="4" w:space="0" w:color="auto"/>
              <w:bottom w:val="single" w:sz="4" w:space="0" w:color="auto"/>
              <w:right w:val="single" w:sz="4" w:space="0" w:color="auto"/>
            </w:tcBorders>
            <w:shd w:val="clear" w:color="auto" w:fill="FDEDE4" w:themeFill="accent5"/>
            <w:vAlign w:val="center"/>
          </w:tcPr>
          <w:p w14:paraId="4645641A" w14:textId="77777777" w:rsidR="00DC56A1" w:rsidRPr="008F2505" w:rsidRDefault="00DC56A1" w:rsidP="00913D65">
            <w:pPr>
              <w:spacing w:line="276" w:lineRule="auto"/>
              <w:jc w:val="center"/>
              <w:rPr>
                <w:rFonts w:ascii="ＭＳ 明朝" w:eastAsia="ＭＳ 明朝" w:hAnsi="ＭＳ 明朝"/>
                <w:sz w:val="20"/>
                <w:szCs w:val="20"/>
              </w:rPr>
            </w:pPr>
            <w:r w:rsidRPr="008F2505">
              <w:rPr>
                <w:rFonts w:ascii="ＭＳ 明朝" w:eastAsia="ＭＳ 明朝" w:hAnsi="ＭＳ 明朝" w:hint="eastAsia"/>
                <w:sz w:val="20"/>
                <w:szCs w:val="20"/>
              </w:rPr>
              <w:t>単位</w:t>
            </w:r>
          </w:p>
        </w:tc>
        <w:tc>
          <w:tcPr>
            <w:tcW w:w="1080" w:type="dxa"/>
            <w:tcBorders>
              <w:top w:val="single" w:sz="4" w:space="0" w:color="auto"/>
              <w:left w:val="single" w:sz="4" w:space="0" w:color="auto"/>
            </w:tcBorders>
            <w:shd w:val="clear" w:color="auto" w:fill="FDEDE4" w:themeFill="accent5"/>
            <w:vAlign w:val="center"/>
          </w:tcPr>
          <w:p w14:paraId="6F1E1A7A" w14:textId="77777777" w:rsidR="00DC56A1" w:rsidRPr="008F2505" w:rsidRDefault="00DC56A1"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hint="eastAsia"/>
                <w:sz w:val="18"/>
                <w:szCs w:val="18"/>
              </w:rPr>
              <w:t>平成</w:t>
            </w:r>
          </w:p>
          <w:p w14:paraId="70EA9CC6" w14:textId="77777777" w:rsidR="00DC56A1" w:rsidRPr="008F2505" w:rsidRDefault="00DC56A1" w:rsidP="00913D65">
            <w:pPr>
              <w:spacing w:line="240" w:lineRule="exact"/>
              <w:ind w:leftChars="-50" w:left="-105" w:rightChars="-50" w:right="-105"/>
              <w:jc w:val="center"/>
              <w:rPr>
                <w:rFonts w:ascii="ＭＳ 明朝" w:eastAsia="ＭＳ 明朝" w:hAnsi="ＭＳ 明朝"/>
                <w:sz w:val="18"/>
                <w:szCs w:val="18"/>
              </w:rPr>
            </w:pPr>
            <w:r w:rsidRPr="008F2505">
              <w:rPr>
                <w:rFonts w:ascii="ＭＳ 明朝" w:eastAsia="ＭＳ 明朝" w:hAnsi="ＭＳ 明朝"/>
                <w:sz w:val="18"/>
                <w:szCs w:val="18"/>
              </w:rPr>
              <w:t>30</w:t>
            </w:r>
            <w:r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738D4BD7" w14:textId="77777777" w:rsidR="00DC56A1" w:rsidRPr="008F2505" w:rsidRDefault="00DC56A1" w:rsidP="00913D65">
            <w:pPr>
              <w:spacing w:line="240" w:lineRule="exact"/>
              <w:jc w:val="center"/>
              <w:rPr>
                <w:rFonts w:ascii="ＭＳ 明朝" w:eastAsia="ＭＳ 明朝" w:hAnsi="ＭＳ 明朝"/>
                <w:sz w:val="18"/>
                <w:szCs w:val="18"/>
              </w:rPr>
            </w:pPr>
          </w:p>
          <w:p w14:paraId="0EA37750" w14:textId="77777777" w:rsidR="00DC56A1" w:rsidRPr="008F2505" w:rsidRDefault="00DC56A1" w:rsidP="00913D65">
            <w:pPr>
              <w:spacing w:line="240" w:lineRule="exact"/>
              <w:jc w:val="center"/>
              <w:rPr>
                <w:rFonts w:ascii="ＭＳ 明朝" w:eastAsia="ＭＳ 明朝" w:hAnsi="ＭＳ 明朝"/>
                <w:sz w:val="18"/>
                <w:szCs w:val="18"/>
              </w:rPr>
            </w:pPr>
            <w:r w:rsidRPr="008F2505">
              <w:rPr>
                <w:rFonts w:ascii="ＭＳ 明朝" w:eastAsia="ＭＳ 明朝" w:hAnsi="ＭＳ 明朝"/>
                <w:sz w:val="18"/>
                <w:szCs w:val="18"/>
              </w:rPr>
              <w:t>31年度</w:t>
            </w:r>
          </w:p>
        </w:tc>
        <w:tc>
          <w:tcPr>
            <w:tcW w:w="1080" w:type="dxa"/>
            <w:tcBorders>
              <w:top w:val="single" w:sz="4" w:space="0" w:color="auto"/>
            </w:tcBorders>
            <w:shd w:val="clear" w:color="auto" w:fill="FDEDE4" w:themeFill="accent5"/>
            <w:vAlign w:val="center"/>
          </w:tcPr>
          <w:p w14:paraId="3024E373" w14:textId="77777777" w:rsidR="00DC56A1" w:rsidRPr="008F2505" w:rsidRDefault="00DC56A1" w:rsidP="00913D65">
            <w:pPr>
              <w:spacing w:line="240" w:lineRule="exact"/>
              <w:jc w:val="center"/>
              <w:rPr>
                <w:rFonts w:ascii="ＭＳ 明朝" w:eastAsia="ＭＳ 明朝" w:hAnsi="ＭＳ 明朝"/>
                <w:sz w:val="18"/>
                <w:szCs w:val="18"/>
              </w:rPr>
            </w:pPr>
            <w:r w:rsidRPr="008F2505">
              <w:rPr>
                <w:rFonts w:ascii="ＭＳ 明朝" w:eastAsia="ＭＳ 明朝" w:hAnsi="ＭＳ 明朝" w:hint="eastAsia"/>
                <w:sz w:val="18"/>
                <w:szCs w:val="18"/>
              </w:rPr>
              <w:t>令和</w:t>
            </w:r>
          </w:p>
          <w:p w14:paraId="12366CC6" w14:textId="4FA5440D" w:rsidR="00DC56A1" w:rsidRPr="008F2505" w:rsidRDefault="002A6F03"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２</w:t>
            </w:r>
            <w:r w:rsidR="00DC56A1"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CF7B209" w14:textId="77777777" w:rsidR="00DC56A1" w:rsidRPr="008F2505" w:rsidRDefault="00DC56A1" w:rsidP="00913D65">
            <w:pPr>
              <w:spacing w:line="240" w:lineRule="exact"/>
              <w:jc w:val="center"/>
              <w:rPr>
                <w:rFonts w:ascii="ＭＳ 明朝" w:eastAsia="ＭＳ 明朝" w:hAnsi="ＭＳ 明朝"/>
                <w:sz w:val="18"/>
                <w:szCs w:val="18"/>
              </w:rPr>
            </w:pPr>
          </w:p>
          <w:p w14:paraId="5575CF65" w14:textId="123090F9" w:rsidR="00DC56A1" w:rsidRPr="008F2505" w:rsidRDefault="002A6F03"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３</w:t>
            </w:r>
            <w:r w:rsidR="00DC56A1"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23A24483" w14:textId="77777777" w:rsidR="00DC56A1" w:rsidRPr="008F2505" w:rsidRDefault="00DC56A1" w:rsidP="00913D65">
            <w:pPr>
              <w:spacing w:line="240" w:lineRule="exact"/>
              <w:jc w:val="center"/>
              <w:rPr>
                <w:rFonts w:ascii="ＭＳ 明朝" w:eastAsia="ＭＳ 明朝" w:hAnsi="ＭＳ 明朝"/>
                <w:sz w:val="18"/>
                <w:szCs w:val="18"/>
              </w:rPr>
            </w:pPr>
          </w:p>
          <w:p w14:paraId="232B21DE" w14:textId="6C3669A9" w:rsidR="00DC56A1" w:rsidRPr="008F2505" w:rsidRDefault="002A6F03"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４</w:t>
            </w:r>
            <w:r w:rsidR="00DC56A1" w:rsidRPr="008F2505">
              <w:rPr>
                <w:rFonts w:ascii="ＭＳ 明朝" w:eastAsia="ＭＳ 明朝" w:hAnsi="ＭＳ 明朝" w:hint="eastAsia"/>
                <w:sz w:val="18"/>
                <w:szCs w:val="18"/>
              </w:rPr>
              <w:t>年度</w:t>
            </w:r>
          </w:p>
        </w:tc>
        <w:tc>
          <w:tcPr>
            <w:tcW w:w="1080" w:type="dxa"/>
            <w:tcBorders>
              <w:top w:val="single" w:sz="4" w:space="0" w:color="auto"/>
            </w:tcBorders>
            <w:shd w:val="clear" w:color="auto" w:fill="FDEDE4" w:themeFill="accent5"/>
            <w:vAlign w:val="center"/>
          </w:tcPr>
          <w:p w14:paraId="48BF180A" w14:textId="77777777" w:rsidR="00DC56A1" w:rsidRPr="008F2505" w:rsidRDefault="00DC56A1" w:rsidP="00913D65">
            <w:pPr>
              <w:spacing w:line="240" w:lineRule="exact"/>
              <w:jc w:val="center"/>
              <w:rPr>
                <w:rFonts w:ascii="ＭＳ 明朝" w:eastAsia="ＭＳ 明朝" w:hAnsi="ＭＳ 明朝"/>
                <w:sz w:val="18"/>
                <w:szCs w:val="18"/>
              </w:rPr>
            </w:pPr>
          </w:p>
          <w:p w14:paraId="660A2207" w14:textId="7E8063FD" w:rsidR="00DC56A1" w:rsidRPr="008F2505" w:rsidRDefault="002A6F03" w:rsidP="00913D65">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５</w:t>
            </w:r>
            <w:r w:rsidR="00DC56A1" w:rsidRPr="008F2505">
              <w:rPr>
                <w:rFonts w:ascii="ＭＳ 明朝" w:eastAsia="ＭＳ 明朝" w:hAnsi="ＭＳ 明朝" w:hint="eastAsia"/>
                <w:sz w:val="18"/>
                <w:szCs w:val="18"/>
              </w:rPr>
              <w:t>年度</w:t>
            </w:r>
          </w:p>
        </w:tc>
      </w:tr>
      <w:tr w:rsidR="00DC56A1" w:rsidRPr="002A6F03" w14:paraId="7E57D4B3" w14:textId="77777777" w:rsidTr="00172792">
        <w:trPr>
          <w:trHeight w:val="624"/>
        </w:trPr>
        <w:tc>
          <w:tcPr>
            <w:tcW w:w="2263" w:type="dxa"/>
            <w:tcBorders>
              <w:left w:val="single" w:sz="4" w:space="0" w:color="auto"/>
              <w:right w:val="single" w:sz="4" w:space="0" w:color="auto"/>
            </w:tcBorders>
            <w:vAlign w:val="center"/>
          </w:tcPr>
          <w:p w14:paraId="7BB303B6" w14:textId="6C463A1B" w:rsidR="00DC56A1" w:rsidRPr="008F2505" w:rsidRDefault="00DC56A1" w:rsidP="00913D65">
            <w:pPr>
              <w:spacing w:line="280" w:lineRule="exact"/>
              <w:jc w:val="both"/>
              <w:rPr>
                <w:rFonts w:ascii="ＭＳ 明朝" w:eastAsia="ＭＳ 明朝" w:hAnsi="ＭＳ 明朝"/>
                <w:sz w:val="20"/>
                <w:szCs w:val="20"/>
              </w:rPr>
            </w:pPr>
            <w:r w:rsidRPr="008F2505">
              <w:rPr>
                <w:rFonts w:ascii="ＭＳ 明朝" w:eastAsia="ＭＳ 明朝" w:hAnsi="ＭＳ 明朝" w:hint="eastAsia"/>
                <w:sz w:val="20"/>
                <w:szCs w:val="20"/>
              </w:rPr>
              <w:t>ピアサポートの活動への参加人数</w:t>
            </w:r>
          </w:p>
        </w:tc>
        <w:tc>
          <w:tcPr>
            <w:tcW w:w="993" w:type="dxa"/>
            <w:tcBorders>
              <w:left w:val="single" w:sz="4" w:space="0" w:color="auto"/>
            </w:tcBorders>
            <w:vAlign w:val="center"/>
          </w:tcPr>
          <w:p w14:paraId="1DA257C7" w14:textId="77777777" w:rsidR="00DC56A1" w:rsidRPr="008F2505" w:rsidRDefault="00DC56A1" w:rsidP="00913D65">
            <w:pPr>
              <w:spacing w:line="280" w:lineRule="exact"/>
              <w:jc w:val="center"/>
              <w:rPr>
                <w:rFonts w:ascii="ＭＳ 明朝" w:eastAsia="ＭＳ 明朝" w:hAnsi="ＭＳ 明朝"/>
                <w:sz w:val="20"/>
                <w:szCs w:val="20"/>
              </w:rPr>
            </w:pPr>
            <w:r w:rsidRPr="008F2505">
              <w:rPr>
                <w:rFonts w:ascii="ＭＳ 明朝" w:eastAsia="ＭＳ 明朝" w:hAnsi="ＭＳ 明朝" w:hint="eastAsia"/>
                <w:sz w:val="20"/>
                <w:szCs w:val="20"/>
              </w:rPr>
              <w:t>人</w:t>
            </w:r>
          </w:p>
        </w:tc>
        <w:tc>
          <w:tcPr>
            <w:tcW w:w="1080" w:type="dxa"/>
            <w:vAlign w:val="center"/>
          </w:tcPr>
          <w:p w14:paraId="530BA038" w14:textId="2F087C5C" w:rsidR="00DC56A1" w:rsidRPr="008F2505" w:rsidRDefault="000D756D"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417C8B8A" w14:textId="7341748D" w:rsidR="00DC56A1" w:rsidRPr="008F2505" w:rsidRDefault="000D756D"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w:t>
            </w:r>
          </w:p>
        </w:tc>
        <w:tc>
          <w:tcPr>
            <w:tcW w:w="1080" w:type="dxa"/>
            <w:vAlign w:val="center"/>
          </w:tcPr>
          <w:p w14:paraId="04818A5F" w14:textId="1E88DAD2" w:rsidR="00DC56A1" w:rsidRPr="008F2505" w:rsidRDefault="002A6F03" w:rsidP="00172792">
            <w:pPr>
              <w:spacing w:line="276" w:lineRule="auto"/>
              <w:ind w:rightChars="50" w:right="105"/>
              <w:jc w:val="right"/>
              <w:rPr>
                <w:rFonts w:ascii="ＭＳ 明朝" w:eastAsia="ＭＳ 明朝" w:hAnsi="ＭＳ 明朝"/>
                <w:sz w:val="20"/>
                <w:szCs w:val="20"/>
              </w:rPr>
            </w:pPr>
            <w:r>
              <w:rPr>
                <w:rFonts w:ascii="ＭＳ 明朝" w:eastAsia="ＭＳ 明朝" w:hAnsi="ＭＳ 明朝" w:hint="eastAsia"/>
                <w:sz w:val="20"/>
                <w:szCs w:val="20"/>
              </w:rPr>
              <w:t>５</w:t>
            </w:r>
          </w:p>
        </w:tc>
        <w:tc>
          <w:tcPr>
            <w:tcW w:w="1080" w:type="dxa"/>
            <w:tcBorders>
              <w:bottom w:val="single" w:sz="4" w:space="0" w:color="auto"/>
            </w:tcBorders>
            <w:vAlign w:val="center"/>
          </w:tcPr>
          <w:p w14:paraId="15AB2CFB" w14:textId="65E40922" w:rsidR="00DC56A1" w:rsidRPr="008F2505" w:rsidRDefault="006429D1"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60</w:t>
            </w:r>
          </w:p>
        </w:tc>
        <w:tc>
          <w:tcPr>
            <w:tcW w:w="1080" w:type="dxa"/>
            <w:tcBorders>
              <w:bottom w:val="single" w:sz="4" w:space="0" w:color="auto"/>
            </w:tcBorders>
            <w:vAlign w:val="center"/>
          </w:tcPr>
          <w:p w14:paraId="2EDD96A6" w14:textId="783F565C" w:rsidR="00DC56A1" w:rsidRPr="008F2505" w:rsidRDefault="006429D1"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72</w:t>
            </w:r>
          </w:p>
        </w:tc>
        <w:tc>
          <w:tcPr>
            <w:tcW w:w="1080" w:type="dxa"/>
            <w:tcBorders>
              <w:bottom w:val="single" w:sz="4" w:space="0" w:color="auto"/>
            </w:tcBorders>
            <w:vAlign w:val="center"/>
          </w:tcPr>
          <w:p w14:paraId="5DB18568" w14:textId="30E0EEAD" w:rsidR="00DC56A1" w:rsidRPr="008F2505" w:rsidRDefault="006429D1" w:rsidP="00172792">
            <w:pPr>
              <w:spacing w:line="276" w:lineRule="auto"/>
              <w:ind w:rightChars="50" w:right="105"/>
              <w:jc w:val="right"/>
              <w:rPr>
                <w:rFonts w:ascii="ＭＳ 明朝" w:eastAsia="ＭＳ 明朝" w:hAnsi="ＭＳ 明朝"/>
                <w:sz w:val="20"/>
                <w:szCs w:val="20"/>
              </w:rPr>
            </w:pPr>
            <w:r w:rsidRPr="008F2505">
              <w:rPr>
                <w:rFonts w:ascii="ＭＳ 明朝" w:eastAsia="ＭＳ 明朝" w:hAnsi="ＭＳ 明朝"/>
                <w:sz w:val="20"/>
                <w:szCs w:val="20"/>
              </w:rPr>
              <w:t>84</w:t>
            </w:r>
          </w:p>
        </w:tc>
      </w:tr>
    </w:tbl>
    <w:p w14:paraId="662A9D55" w14:textId="0BE2AF4E" w:rsidR="00D50678" w:rsidRPr="008F2505" w:rsidRDefault="00D50678" w:rsidP="00172792">
      <w:pPr>
        <w:ind w:firstLineChars="100" w:firstLine="240"/>
        <w:rPr>
          <w:rFonts w:ascii="ＭＳ 明朝" w:eastAsia="ＭＳ 明朝" w:hAnsi="ＭＳ 明朝"/>
          <w:sz w:val="24"/>
          <w:szCs w:val="24"/>
        </w:rPr>
      </w:pPr>
    </w:p>
    <w:p w14:paraId="386F4667" w14:textId="3E391FE6" w:rsidR="004D5686" w:rsidRPr="008F2505" w:rsidRDefault="004D5686" w:rsidP="004D5686">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w:t>
      </w:r>
      <w:r w:rsidR="001552A3" w:rsidRPr="008F2505">
        <w:rPr>
          <w:rFonts w:ascii="ＭＳ 明朝" w:eastAsia="ＭＳ 明朝" w:hAnsi="ＭＳ 明朝" w:hint="eastAsia"/>
          <w:sz w:val="24"/>
          <w:szCs w:val="24"/>
        </w:rPr>
        <w:t>見込み量に対する考え方</w:t>
      </w:r>
    </w:p>
    <w:p w14:paraId="1FECB802" w14:textId="1EDB6208" w:rsidR="004D5686" w:rsidRPr="008F2505" w:rsidRDefault="00993E28" w:rsidP="00CA6169">
      <w:pPr>
        <w:ind w:firstLineChars="100" w:firstLine="240"/>
        <w:rPr>
          <w:rFonts w:ascii="ＭＳ 明朝" w:eastAsia="ＭＳ 明朝" w:hAnsi="ＭＳ 明朝"/>
          <w:sz w:val="24"/>
          <w:szCs w:val="24"/>
        </w:rPr>
      </w:pPr>
      <w:r w:rsidRPr="008F2505">
        <w:rPr>
          <w:rFonts w:ascii="ＭＳ 明朝" w:eastAsia="ＭＳ 明朝" w:hAnsi="ＭＳ 明朝" w:hint="eastAsia"/>
          <w:sz w:val="24"/>
          <w:szCs w:val="24"/>
        </w:rPr>
        <w:t>毎月１回を目安に、</w:t>
      </w:r>
      <w:r w:rsidR="00BE1AF7" w:rsidRPr="002A6F03">
        <w:rPr>
          <w:rFonts w:ascii="ＭＳ 明朝" w:eastAsia="ＭＳ 明朝" w:hAnsi="ＭＳ 明朝" w:hint="eastAsia"/>
          <w:sz w:val="24"/>
          <w:szCs w:val="24"/>
        </w:rPr>
        <w:t>５</w:t>
      </w:r>
      <w:r w:rsidR="004F553A" w:rsidRPr="008F2505">
        <w:rPr>
          <w:rFonts w:ascii="ＭＳ 明朝" w:eastAsia="ＭＳ 明朝" w:hAnsi="ＭＳ 明朝" w:hint="eastAsia"/>
          <w:sz w:val="24"/>
          <w:szCs w:val="24"/>
        </w:rPr>
        <w:t>人～</w:t>
      </w:r>
      <w:r w:rsidR="00BE1AF7" w:rsidRPr="002A6F03">
        <w:rPr>
          <w:rFonts w:ascii="ＭＳ 明朝" w:eastAsia="ＭＳ 明朝" w:hAnsi="ＭＳ 明朝" w:hint="eastAsia"/>
          <w:sz w:val="24"/>
          <w:szCs w:val="24"/>
        </w:rPr>
        <w:t>７人</w:t>
      </w:r>
      <w:r w:rsidR="004F553A" w:rsidRPr="008F2505">
        <w:rPr>
          <w:rFonts w:ascii="ＭＳ 明朝" w:eastAsia="ＭＳ 明朝" w:hAnsi="ＭＳ 明朝" w:hint="eastAsia"/>
          <w:sz w:val="24"/>
          <w:szCs w:val="24"/>
        </w:rPr>
        <w:t>程度の小規模なピアサポート活動の支援を実施できるよう見込み量を</w:t>
      </w:r>
      <w:r w:rsidR="00167BE2" w:rsidRPr="008F2505">
        <w:rPr>
          <w:rFonts w:ascii="ＭＳ 明朝" w:eastAsia="ＭＳ 明朝" w:hAnsi="ＭＳ 明朝" w:hint="eastAsia"/>
          <w:sz w:val="24"/>
          <w:szCs w:val="24"/>
        </w:rPr>
        <w:t>算出しました。</w:t>
      </w:r>
    </w:p>
    <w:p w14:paraId="110B445F" w14:textId="03394270" w:rsidR="00D50678" w:rsidRPr="008F2505" w:rsidRDefault="00D50678" w:rsidP="00CA6169">
      <w:pPr>
        <w:ind w:firstLineChars="100" w:firstLine="240"/>
        <w:rPr>
          <w:rFonts w:ascii="ＭＳ 明朝" w:eastAsia="ＭＳ 明朝" w:hAnsi="ＭＳ 明朝"/>
          <w:sz w:val="24"/>
          <w:szCs w:val="24"/>
        </w:rPr>
      </w:pPr>
    </w:p>
    <w:p w14:paraId="4D1E3DA1" w14:textId="1066ECA0" w:rsidR="00D4598A" w:rsidRPr="008F2505" w:rsidRDefault="00D4598A" w:rsidP="00D4598A">
      <w:pPr>
        <w:spacing w:line="276" w:lineRule="auto"/>
        <w:rPr>
          <w:rFonts w:ascii="ＭＳ 明朝" w:eastAsia="ＭＳ 明朝" w:hAnsi="ＭＳ 明朝"/>
          <w:sz w:val="24"/>
          <w:szCs w:val="24"/>
        </w:rPr>
      </w:pPr>
      <w:r w:rsidRPr="008F2505">
        <w:rPr>
          <w:rFonts w:ascii="ＭＳ 明朝" w:eastAsia="ＭＳ 明朝" w:hAnsi="ＭＳ 明朝" w:hint="eastAsia"/>
          <w:sz w:val="24"/>
          <w:szCs w:val="24"/>
        </w:rPr>
        <w:t>■発達障害者等に対する支援の見込み量確保のための方策</w:t>
      </w:r>
    </w:p>
    <w:p w14:paraId="1487DBCE" w14:textId="744279B0" w:rsidR="004F553A" w:rsidRPr="008F2505" w:rsidRDefault="004F553A" w:rsidP="00DF5726">
      <w:pPr>
        <w:pStyle w:val="af1"/>
        <w:numPr>
          <w:ilvl w:val="0"/>
          <w:numId w:val="20"/>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ペアレントトレーニングやペアレントプログラム等の発達障害児の家族を対象とした支援講座を毎年開催し、参加人数の確保及び増加に努めます。</w:t>
      </w:r>
    </w:p>
    <w:p w14:paraId="354342DC" w14:textId="1A827F79" w:rsidR="004F553A" w:rsidRPr="008F2505" w:rsidRDefault="00993E28" w:rsidP="00DF5726">
      <w:pPr>
        <w:pStyle w:val="af1"/>
        <w:numPr>
          <w:ilvl w:val="0"/>
          <w:numId w:val="20"/>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埼玉県で養成しているペアレントメンターの活用を含め、</w:t>
      </w:r>
      <w:r w:rsidR="00397BB9" w:rsidRPr="008F2505">
        <w:rPr>
          <w:rFonts w:ascii="ＭＳ 明朝" w:eastAsia="ＭＳ 明朝" w:hAnsi="ＭＳ 明朝" w:hint="eastAsia"/>
          <w:sz w:val="24"/>
          <w:szCs w:val="24"/>
        </w:rPr>
        <w:t>本</w:t>
      </w:r>
      <w:r w:rsidR="004F553A" w:rsidRPr="008F2505">
        <w:rPr>
          <w:rFonts w:ascii="ＭＳ 明朝" w:eastAsia="ＭＳ 明朝" w:hAnsi="ＭＳ 明朝" w:hint="eastAsia"/>
          <w:sz w:val="24"/>
          <w:szCs w:val="24"/>
        </w:rPr>
        <w:t>市において、ペアレントメンターの養成が行えるよう</w:t>
      </w:r>
      <w:r w:rsidRPr="008F2505">
        <w:rPr>
          <w:rFonts w:ascii="ＭＳ 明朝" w:eastAsia="ＭＳ 明朝" w:hAnsi="ＭＳ 明朝" w:hint="eastAsia"/>
          <w:sz w:val="24"/>
          <w:szCs w:val="24"/>
        </w:rPr>
        <w:t>検討し</w:t>
      </w:r>
      <w:r w:rsidR="004F553A" w:rsidRPr="008F2505">
        <w:rPr>
          <w:rFonts w:ascii="ＭＳ 明朝" w:eastAsia="ＭＳ 明朝" w:hAnsi="ＭＳ 明朝" w:hint="eastAsia"/>
          <w:sz w:val="24"/>
          <w:szCs w:val="24"/>
        </w:rPr>
        <w:t>ます。</w:t>
      </w:r>
    </w:p>
    <w:p w14:paraId="516A1D86" w14:textId="5D5968B9" w:rsidR="004F553A" w:rsidRPr="008F2505" w:rsidRDefault="004F553A" w:rsidP="00DF5726">
      <w:pPr>
        <w:pStyle w:val="af1"/>
        <w:numPr>
          <w:ilvl w:val="0"/>
          <w:numId w:val="20"/>
        </w:numPr>
        <w:ind w:leftChars="0" w:left="658"/>
        <w:jc w:val="both"/>
        <w:rPr>
          <w:rFonts w:ascii="ＭＳ 明朝" w:eastAsia="ＭＳ 明朝" w:hAnsi="ＭＳ 明朝"/>
          <w:sz w:val="24"/>
          <w:szCs w:val="24"/>
        </w:rPr>
      </w:pPr>
      <w:r w:rsidRPr="008F2505">
        <w:rPr>
          <w:rFonts w:ascii="ＭＳ 明朝" w:eastAsia="ＭＳ 明朝" w:hAnsi="ＭＳ 明朝" w:hint="eastAsia"/>
          <w:sz w:val="24"/>
          <w:szCs w:val="24"/>
        </w:rPr>
        <w:t>毎月１回を目安に、お互いの悩み相談や情報交換を行うピアサポート活動を支援していきます。</w:t>
      </w:r>
    </w:p>
    <w:p w14:paraId="46B66E5F" w14:textId="5FB50861" w:rsidR="00D4598A" w:rsidRPr="008F2505" w:rsidRDefault="00D4598A" w:rsidP="00F64623">
      <w:pPr>
        <w:pStyle w:val="af1"/>
        <w:ind w:leftChars="0" w:left="1489"/>
        <w:rPr>
          <w:rFonts w:ascii="ＭＳ 明朝" w:eastAsia="ＭＳ 明朝" w:hAnsi="ＭＳ 明朝"/>
        </w:rPr>
      </w:pPr>
    </w:p>
    <w:p w14:paraId="3F0F683A" w14:textId="6D1D8512" w:rsidR="00D4598A" w:rsidRPr="008F2505" w:rsidRDefault="00704C1A" w:rsidP="00172792">
      <w:pPr>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582910" behindDoc="0" locked="0" layoutInCell="1" allowOverlap="1" wp14:anchorId="20870278" wp14:editId="258C03BD">
            <wp:simplePos x="0" y="0"/>
            <wp:positionH relativeFrom="page">
              <wp:posOffset>575945</wp:posOffset>
            </wp:positionH>
            <wp:positionV relativeFrom="page">
              <wp:posOffset>9469120</wp:posOffset>
            </wp:positionV>
            <wp:extent cx="649080" cy="649080"/>
            <wp:effectExtent l="0" t="0" r="0" b="0"/>
            <wp:wrapNone/>
            <wp:docPr id="2447" name="JAVISCODE09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JAVISCODE094-499"/>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FCD798F" w14:textId="18BD539B" w:rsidR="00015385" w:rsidRPr="008F2505" w:rsidRDefault="00015385" w:rsidP="00273C93">
      <w:pPr>
        <w:spacing w:line="276" w:lineRule="auto"/>
        <w:rPr>
          <w:rFonts w:ascii="ＭＳ 明朝" w:eastAsia="ＭＳ 明朝" w:hAnsi="ＭＳ 明朝"/>
          <w:sz w:val="24"/>
          <w:szCs w:val="24"/>
        </w:rPr>
      </w:pPr>
    </w:p>
    <w:p w14:paraId="7D8F1A67" w14:textId="04FA0743" w:rsidR="00913D65" w:rsidRPr="008F2505" w:rsidRDefault="00913D65" w:rsidP="00FA6FDA">
      <w:pPr>
        <w:rPr>
          <w:rFonts w:ascii="ＭＳ 明朝" w:eastAsia="ＭＳ 明朝" w:hAnsi="ＭＳ 明朝"/>
          <w:bCs/>
          <w:sz w:val="24"/>
          <w:szCs w:val="28"/>
        </w:rPr>
        <w:sectPr w:rsidR="00913D65" w:rsidRPr="008F2505" w:rsidSect="00F74E56">
          <w:pgSz w:w="11906" w:h="16838" w:code="9"/>
          <w:pgMar w:top="1440" w:right="1080" w:bottom="1440" w:left="1080" w:header="851" w:footer="850" w:gutter="0"/>
          <w:cols w:space="425"/>
          <w:docGrid w:type="lines" w:linePitch="360"/>
        </w:sectPr>
      </w:pPr>
    </w:p>
    <w:p w14:paraId="5A3D7A26" w14:textId="648C753B" w:rsidR="00FA6FDA" w:rsidRPr="008F2505" w:rsidRDefault="00FA6FDA" w:rsidP="00FA6FDA">
      <w:pPr>
        <w:rPr>
          <w:rFonts w:ascii="ＭＳ 明朝" w:eastAsia="ＭＳ 明朝" w:hAnsi="ＭＳ 明朝"/>
          <w:bCs/>
          <w:sz w:val="28"/>
          <w:szCs w:val="28"/>
        </w:rPr>
      </w:pPr>
    </w:p>
    <w:p w14:paraId="0383E67D" w14:textId="77777777" w:rsidR="00FA6FDA" w:rsidRPr="008F2505" w:rsidRDefault="00FA6FDA" w:rsidP="00FA6FDA">
      <w:pPr>
        <w:rPr>
          <w:rFonts w:ascii="ＭＳ 明朝" w:eastAsia="ＭＳ 明朝" w:hAnsi="ＭＳ 明朝"/>
          <w:bCs/>
          <w:sz w:val="28"/>
          <w:szCs w:val="28"/>
        </w:rPr>
      </w:pPr>
    </w:p>
    <w:p w14:paraId="762E055A" w14:textId="77777777" w:rsidR="00FA6FDA" w:rsidRPr="008F2505" w:rsidRDefault="00FA6FDA" w:rsidP="00FA6FDA">
      <w:pPr>
        <w:rPr>
          <w:rFonts w:ascii="ＭＳ 明朝" w:eastAsia="ＭＳ 明朝" w:hAnsi="ＭＳ 明朝"/>
          <w:bCs/>
          <w:sz w:val="28"/>
          <w:szCs w:val="28"/>
        </w:rPr>
      </w:pPr>
    </w:p>
    <w:p w14:paraId="5E903385" w14:textId="77777777" w:rsidR="00FA6FDA" w:rsidRPr="008F2505" w:rsidRDefault="00FA6FDA" w:rsidP="00FA6FDA">
      <w:pPr>
        <w:rPr>
          <w:rFonts w:ascii="ＭＳ 明朝" w:eastAsia="ＭＳ 明朝" w:hAnsi="ＭＳ 明朝"/>
          <w:bCs/>
          <w:sz w:val="28"/>
          <w:szCs w:val="28"/>
        </w:rPr>
      </w:pPr>
    </w:p>
    <w:p w14:paraId="5D156FD3" w14:textId="54EA344C" w:rsidR="00FA6FDA" w:rsidRPr="00C41CC8" w:rsidRDefault="00FA6FDA" w:rsidP="008F2505">
      <w:pPr>
        <w:pStyle w:val="1"/>
      </w:pPr>
      <w:bookmarkStart w:id="65" w:name="_Toc63236344"/>
      <w:r>
        <w:rPr>
          <w:rFonts w:hint="eastAsia"/>
        </w:rPr>
        <w:t>第４章　計画の推進と進行管理</w:t>
      </w:r>
      <w:bookmarkEnd w:id="65"/>
    </w:p>
    <w:p w14:paraId="1A6FCAD2" w14:textId="70F2FBE4" w:rsidR="00FA6FDA" w:rsidRPr="008F2505" w:rsidRDefault="00FA6FDA" w:rsidP="00FA6FDA">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１．計画の推進</w:t>
      </w:r>
    </w:p>
    <w:p w14:paraId="4DC4939C" w14:textId="500228D6" w:rsidR="00FA6FDA" w:rsidRPr="008F2505" w:rsidRDefault="00FA6FDA" w:rsidP="00FA6FDA">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２．計画の進行管理</w:t>
      </w:r>
    </w:p>
    <w:p w14:paraId="3481D33D" w14:textId="77777777" w:rsidR="00FA6FDA" w:rsidRPr="008F2505" w:rsidRDefault="00FA6FDA" w:rsidP="00FA6FDA">
      <w:pPr>
        <w:spacing w:line="276" w:lineRule="auto"/>
        <w:rPr>
          <w:rFonts w:ascii="ＭＳ 明朝" w:eastAsia="ＭＳ 明朝" w:hAnsi="ＭＳ 明朝"/>
          <w:sz w:val="24"/>
          <w:szCs w:val="24"/>
        </w:rPr>
      </w:pPr>
    </w:p>
    <w:p w14:paraId="7391903E" w14:textId="77777777" w:rsidR="00FA6FDA" w:rsidRPr="008F2505" w:rsidRDefault="00FA6FDA" w:rsidP="00FA6FDA">
      <w:pPr>
        <w:spacing w:line="276" w:lineRule="auto"/>
        <w:rPr>
          <w:rFonts w:ascii="ＭＳ 明朝" w:eastAsia="ＭＳ 明朝" w:hAnsi="ＭＳ 明朝"/>
          <w:sz w:val="24"/>
          <w:szCs w:val="24"/>
        </w:rPr>
      </w:pPr>
    </w:p>
    <w:p w14:paraId="3257867F" w14:textId="77777777" w:rsidR="00FA6FDA" w:rsidRPr="008F2505" w:rsidRDefault="00FA6FDA" w:rsidP="00FA6FDA">
      <w:pPr>
        <w:spacing w:line="276" w:lineRule="auto"/>
        <w:rPr>
          <w:rFonts w:ascii="ＭＳ 明朝" w:eastAsia="ＭＳ 明朝" w:hAnsi="ＭＳ 明朝"/>
          <w:sz w:val="24"/>
          <w:szCs w:val="24"/>
        </w:rPr>
      </w:pPr>
    </w:p>
    <w:p w14:paraId="62CF863C" w14:textId="77777777" w:rsidR="00FA6FDA" w:rsidRPr="008F2505" w:rsidRDefault="00FA6FDA" w:rsidP="00FA6FDA">
      <w:pPr>
        <w:spacing w:line="276" w:lineRule="auto"/>
        <w:rPr>
          <w:rFonts w:ascii="ＭＳ 明朝" w:eastAsia="ＭＳ 明朝" w:hAnsi="ＭＳ 明朝"/>
          <w:sz w:val="24"/>
          <w:szCs w:val="24"/>
        </w:rPr>
      </w:pPr>
    </w:p>
    <w:p w14:paraId="4E5D8C4E" w14:textId="77777777" w:rsidR="00FA6FDA" w:rsidRPr="008F2505" w:rsidRDefault="00FA6FDA" w:rsidP="00FA6FDA">
      <w:pPr>
        <w:spacing w:line="276" w:lineRule="auto"/>
        <w:rPr>
          <w:rFonts w:ascii="ＭＳ 明朝" w:eastAsia="ＭＳ 明朝" w:hAnsi="ＭＳ 明朝"/>
          <w:sz w:val="24"/>
          <w:szCs w:val="24"/>
        </w:rPr>
      </w:pPr>
    </w:p>
    <w:p w14:paraId="75DC6460" w14:textId="77777777" w:rsidR="00FA6FDA" w:rsidRPr="008F2505" w:rsidRDefault="00FA6FDA" w:rsidP="00FA6FDA">
      <w:pPr>
        <w:spacing w:line="276" w:lineRule="auto"/>
        <w:rPr>
          <w:rFonts w:ascii="ＭＳ 明朝" w:eastAsia="ＭＳ 明朝" w:hAnsi="ＭＳ 明朝"/>
          <w:sz w:val="24"/>
          <w:szCs w:val="24"/>
        </w:rPr>
      </w:pPr>
    </w:p>
    <w:p w14:paraId="2303A120" w14:textId="77777777" w:rsidR="00FA6FDA" w:rsidRPr="008F2505" w:rsidRDefault="00FA6FDA" w:rsidP="00FA6FDA">
      <w:pPr>
        <w:spacing w:line="276" w:lineRule="auto"/>
        <w:rPr>
          <w:rFonts w:ascii="ＭＳ 明朝" w:eastAsia="ＭＳ 明朝" w:hAnsi="ＭＳ 明朝"/>
          <w:sz w:val="24"/>
          <w:szCs w:val="24"/>
        </w:rPr>
      </w:pPr>
    </w:p>
    <w:p w14:paraId="5D4911FA" w14:textId="77777777" w:rsidR="00FA6FDA" w:rsidRPr="008F2505" w:rsidRDefault="00FA6FDA" w:rsidP="00FA6FDA">
      <w:pPr>
        <w:spacing w:line="276" w:lineRule="auto"/>
        <w:rPr>
          <w:rFonts w:ascii="ＭＳ 明朝" w:eastAsia="ＭＳ 明朝" w:hAnsi="ＭＳ 明朝"/>
          <w:sz w:val="24"/>
          <w:szCs w:val="24"/>
        </w:rPr>
      </w:pPr>
    </w:p>
    <w:p w14:paraId="57439D5A" w14:textId="77777777" w:rsidR="00FA6FDA" w:rsidRPr="008F2505" w:rsidRDefault="00FA6FDA" w:rsidP="00FA6FDA">
      <w:pPr>
        <w:spacing w:line="276" w:lineRule="auto"/>
        <w:rPr>
          <w:rFonts w:ascii="ＭＳ 明朝" w:eastAsia="ＭＳ 明朝" w:hAnsi="ＭＳ 明朝"/>
          <w:sz w:val="24"/>
          <w:szCs w:val="24"/>
        </w:rPr>
      </w:pPr>
    </w:p>
    <w:p w14:paraId="57F8775C" w14:textId="77777777" w:rsidR="00FA6FDA" w:rsidRPr="008F2505" w:rsidRDefault="00FA6FDA" w:rsidP="00FA6FDA">
      <w:pPr>
        <w:spacing w:line="276" w:lineRule="auto"/>
        <w:rPr>
          <w:rFonts w:ascii="ＭＳ 明朝" w:eastAsia="ＭＳ 明朝" w:hAnsi="ＭＳ 明朝"/>
          <w:sz w:val="24"/>
          <w:szCs w:val="24"/>
        </w:rPr>
      </w:pPr>
    </w:p>
    <w:p w14:paraId="7207F350" w14:textId="77777777" w:rsidR="00FA6FDA" w:rsidRPr="008F2505" w:rsidRDefault="00FA6FDA" w:rsidP="00FA6FDA">
      <w:pPr>
        <w:spacing w:line="276" w:lineRule="auto"/>
        <w:rPr>
          <w:rFonts w:ascii="ＭＳ 明朝" w:eastAsia="ＭＳ 明朝" w:hAnsi="ＭＳ 明朝"/>
          <w:sz w:val="24"/>
          <w:szCs w:val="24"/>
        </w:rPr>
      </w:pPr>
    </w:p>
    <w:p w14:paraId="360E3DAC" w14:textId="77777777" w:rsidR="00FA6FDA" w:rsidRPr="008F2505" w:rsidRDefault="00FA6FDA" w:rsidP="00FA6FDA">
      <w:pPr>
        <w:spacing w:line="276" w:lineRule="auto"/>
        <w:rPr>
          <w:rFonts w:ascii="ＭＳ 明朝" w:eastAsia="ＭＳ 明朝" w:hAnsi="ＭＳ 明朝"/>
          <w:sz w:val="24"/>
          <w:szCs w:val="24"/>
        </w:rPr>
      </w:pPr>
    </w:p>
    <w:p w14:paraId="5B60C1D4" w14:textId="77777777" w:rsidR="00FA6FDA" w:rsidRPr="008F2505" w:rsidRDefault="00FA6FDA" w:rsidP="00FA6FDA">
      <w:pPr>
        <w:spacing w:line="276" w:lineRule="auto"/>
        <w:rPr>
          <w:rFonts w:ascii="ＭＳ 明朝" w:eastAsia="ＭＳ 明朝" w:hAnsi="ＭＳ 明朝"/>
          <w:sz w:val="24"/>
          <w:szCs w:val="24"/>
        </w:rPr>
      </w:pPr>
    </w:p>
    <w:p w14:paraId="29F8D3C2" w14:textId="77777777" w:rsidR="00FA6FDA" w:rsidRPr="008F2505" w:rsidRDefault="00FA6FDA" w:rsidP="00FA6FDA">
      <w:pPr>
        <w:spacing w:line="276" w:lineRule="auto"/>
        <w:rPr>
          <w:rFonts w:ascii="ＭＳ 明朝" w:eastAsia="ＭＳ 明朝" w:hAnsi="ＭＳ 明朝"/>
          <w:sz w:val="24"/>
          <w:szCs w:val="24"/>
        </w:rPr>
      </w:pPr>
    </w:p>
    <w:p w14:paraId="49E088FA" w14:textId="77777777" w:rsidR="00FA6FDA" w:rsidRPr="008F2505" w:rsidRDefault="00FA6FDA" w:rsidP="00FA6FDA">
      <w:pPr>
        <w:spacing w:line="276" w:lineRule="auto"/>
        <w:rPr>
          <w:rFonts w:ascii="ＭＳ 明朝" w:eastAsia="ＭＳ 明朝" w:hAnsi="ＭＳ 明朝"/>
          <w:sz w:val="24"/>
          <w:szCs w:val="24"/>
        </w:rPr>
      </w:pPr>
    </w:p>
    <w:p w14:paraId="45F3ADF2" w14:textId="77777777" w:rsidR="00FA6FDA" w:rsidRPr="008F2505" w:rsidRDefault="00FA6FDA" w:rsidP="00FA6FDA">
      <w:pPr>
        <w:spacing w:line="276" w:lineRule="auto"/>
        <w:rPr>
          <w:rFonts w:ascii="ＭＳ 明朝" w:eastAsia="ＭＳ 明朝" w:hAnsi="ＭＳ 明朝"/>
          <w:sz w:val="24"/>
          <w:szCs w:val="24"/>
        </w:rPr>
      </w:pPr>
    </w:p>
    <w:p w14:paraId="3064EF90" w14:textId="4A136B61" w:rsidR="00FA6FDA" w:rsidRPr="008F2505" w:rsidRDefault="00FA6FDA" w:rsidP="00FA6FDA">
      <w:pPr>
        <w:spacing w:line="276" w:lineRule="auto"/>
        <w:rPr>
          <w:rFonts w:ascii="ＭＳ 明朝" w:eastAsia="ＭＳ 明朝" w:hAnsi="ＭＳ 明朝"/>
          <w:sz w:val="24"/>
          <w:szCs w:val="24"/>
        </w:rPr>
      </w:pPr>
    </w:p>
    <w:p w14:paraId="2B472834" w14:textId="77777777" w:rsidR="00FA6FDA" w:rsidRPr="008F2505" w:rsidRDefault="00FA6FDA" w:rsidP="00FA6FDA">
      <w:pPr>
        <w:spacing w:line="276" w:lineRule="auto"/>
        <w:rPr>
          <w:rFonts w:ascii="ＭＳ 明朝" w:eastAsia="ＭＳ 明朝" w:hAnsi="ＭＳ 明朝"/>
          <w:sz w:val="24"/>
          <w:szCs w:val="24"/>
        </w:rPr>
      </w:pPr>
    </w:p>
    <w:p w14:paraId="63DE11E7" w14:textId="77777777" w:rsidR="00FA6FDA" w:rsidRPr="008F2505" w:rsidRDefault="00FA6FDA" w:rsidP="00FA6FDA">
      <w:pPr>
        <w:spacing w:line="276" w:lineRule="auto"/>
        <w:rPr>
          <w:rFonts w:ascii="ＭＳ 明朝" w:eastAsia="ＭＳ 明朝" w:hAnsi="ＭＳ 明朝"/>
          <w:sz w:val="24"/>
          <w:szCs w:val="24"/>
        </w:rPr>
      </w:pPr>
    </w:p>
    <w:p w14:paraId="5961C1E7" w14:textId="25EB0C04" w:rsidR="00FA6FDA" w:rsidRPr="008F2505" w:rsidRDefault="00704C1A" w:rsidP="00FA6FDA">
      <w:pPr>
        <w:spacing w:line="276" w:lineRule="auto"/>
        <w:rPr>
          <w:rFonts w:ascii="ＭＳ 明朝" w:eastAsia="ＭＳ 明朝" w:hAnsi="ＭＳ 明朝"/>
          <w:sz w:val="24"/>
          <w:szCs w:val="24"/>
        </w:rPr>
      </w:pPr>
      <w:r w:rsidRPr="008F2505">
        <w:rPr>
          <w:rFonts w:ascii="ＭＳ 明朝" w:eastAsia="ＭＳ 明朝" w:hAnsi="ＭＳ 明朝"/>
          <w:bCs/>
          <w:noProof/>
          <w:sz w:val="28"/>
          <w:szCs w:val="28"/>
        </w:rPr>
        <w:drawing>
          <wp:anchor distT="0" distB="0" distL="114300" distR="114300" simplePos="0" relativeHeight="252584958" behindDoc="0" locked="0" layoutInCell="1" allowOverlap="1" wp14:anchorId="4538B046" wp14:editId="4F7F7BFE">
            <wp:simplePos x="0" y="0"/>
            <wp:positionH relativeFrom="page">
              <wp:posOffset>6336665</wp:posOffset>
            </wp:positionH>
            <wp:positionV relativeFrom="page">
              <wp:posOffset>9469120</wp:posOffset>
            </wp:positionV>
            <wp:extent cx="649080" cy="649080"/>
            <wp:effectExtent l="0" t="0" r="0" b="0"/>
            <wp:wrapNone/>
            <wp:docPr id="2448" name="JAVISCODE09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JAVISCODE095-369"/>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658A5D8" w14:textId="77777777" w:rsidR="00FA6FDA" w:rsidRPr="008F2505" w:rsidRDefault="00FA6FDA" w:rsidP="00FA6FDA">
      <w:pPr>
        <w:spacing w:line="276" w:lineRule="auto"/>
        <w:rPr>
          <w:rFonts w:ascii="ＭＳ 明朝" w:eastAsia="ＭＳ 明朝" w:hAnsi="ＭＳ 明朝"/>
          <w:sz w:val="24"/>
          <w:szCs w:val="24"/>
        </w:rPr>
      </w:pPr>
    </w:p>
    <w:p w14:paraId="61DF0AA9" w14:textId="77777777" w:rsidR="00FA6FDA" w:rsidRPr="008F2505" w:rsidRDefault="00FA6FDA" w:rsidP="00FA6FDA">
      <w:pPr>
        <w:spacing w:line="276" w:lineRule="auto"/>
        <w:rPr>
          <w:rFonts w:ascii="ＭＳ 明朝" w:eastAsia="ＭＳ 明朝" w:hAnsi="ＭＳ 明朝"/>
          <w:sz w:val="24"/>
          <w:szCs w:val="24"/>
        </w:rPr>
      </w:pPr>
    </w:p>
    <w:p w14:paraId="44A8E244" w14:textId="77777777" w:rsidR="00FA6FDA" w:rsidRPr="008F2505" w:rsidRDefault="00FA6FDA" w:rsidP="00FA6FDA">
      <w:pPr>
        <w:spacing w:line="276" w:lineRule="auto"/>
        <w:rPr>
          <w:rFonts w:ascii="ＭＳ 明朝" w:eastAsia="ＭＳ 明朝" w:hAnsi="ＭＳ 明朝"/>
          <w:sz w:val="24"/>
          <w:szCs w:val="24"/>
        </w:rPr>
      </w:pPr>
    </w:p>
    <w:p w14:paraId="1DFD219F" w14:textId="77777777" w:rsidR="00FA6FDA" w:rsidRPr="008F2505" w:rsidRDefault="00FA6FDA" w:rsidP="00FA6FDA">
      <w:pPr>
        <w:spacing w:line="276" w:lineRule="auto"/>
        <w:rPr>
          <w:rFonts w:ascii="ＭＳ 明朝" w:eastAsia="ＭＳ 明朝" w:hAnsi="ＭＳ 明朝"/>
          <w:sz w:val="24"/>
          <w:szCs w:val="24"/>
        </w:rPr>
      </w:pPr>
    </w:p>
    <w:p w14:paraId="12FF9F37" w14:textId="77777777" w:rsidR="00FA6FDA" w:rsidRPr="008F2505" w:rsidRDefault="00FA6FDA" w:rsidP="00FA6FDA">
      <w:pPr>
        <w:spacing w:line="276" w:lineRule="auto"/>
        <w:rPr>
          <w:rFonts w:ascii="ＭＳ 明朝" w:eastAsia="ＭＳ 明朝" w:hAnsi="ＭＳ 明朝"/>
          <w:sz w:val="24"/>
          <w:szCs w:val="24"/>
        </w:rPr>
      </w:pPr>
    </w:p>
    <w:p w14:paraId="738BBB46" w14:textId="77777777" w:rsidR="00FA6FDA" w:rsidRPr="008F2505" w:rsidRDefault="00FA6FDA" w:rsidP="00FA6FDA">
      <w:pPr>
        <w:spacing w:line="276" w:lineRule="auto"/>
        <w:rPr>
          <w:rFonts w:ascii="ＭＳ 明朝" w:eastAsia="ＭＳ 明朝" w:hAnsi="ＭＳ 明朝"/>
          <w:sz w:val="24"/>
          <w:szCs w:val="24"/>
        </w:rPr>
      </w:pPr>
    </w:p>
    <w:p w14:paraId="529C5268" w14:textId="77777777" w:rsidR="00FA6FDA" w:rsidRPr="008F2505" w:rsidRDefault="00FA6FDA" w:rsidP="00FA6FDA">
      <w:pPr>
        <w:spacing w:line="276" w:lineRule="auto"/>
        <w:rPr>
          <w:rFonts w:ascii="ＭＳ 明朝" w:eastAsia="ＭＳ 明朝" w:hAnsi="ＭＳ 明朝"/>
          <w:sz w:val="24"/>
          <w:szCs w:val="24"/>
        </w:rPr>
      </w:pPr>
    </w:p>
    <w:p w14:paraId="521241DD" w14:textId="77777777" w:rsidR="00FA6FDA" w:rsidRPr="008F2505" w:rsidRDefault="00FA6FDA" w:rsidP="00FA6FDA">
      <w:pPr>
        <w:spacing w:line="276" w:lineRule="auto"/>
        <w:rPr>
          <w:rFonts w:ascii="ＭＳ 明朝" w:eastAsia="ＭＳ 明朝" w:hAnsi="ＭＳ 明朝"/>
          <w:sz w:val="24"/>
          <w:szCs w:val="24"/>
        </w:rPr>
      </w:pPr>
    </w:p>
    <w:p w14:paraId="21758C36" w14:textId="660B50D6" w:rsidR="00FA6FDA" w:rsidRPr="008F2505" w:rsidRDefault="00FA6FDA" w:rsidP="00FA6FDA">
      <w:pPr>
        <w:spacing w:line="276" w:lineRule="auto"/>
        <w:rPr>
          <w:rFonts w:ascii="ＭＳ 明朝" w:eastAsia="ＭＳ 明朝" w:hAnsi="ＭＳ 明朝"/>
          <w:sz w:val="24"/>
          <w:szCs w:val="24"/>
        </w:rPr>
      </w:pPr>
    </w:p>
    <w:p w14:paraId="3590ADB0" w14:textId="77777777" w:rsidR="00FA6FDA" w:rsidRPr="008F2505" w:rsidRDefault="00FA6FDA" w:rsidP="00FA6FDA">
      <w:pPr>
        <w:spacing w:line="276" w:lineRule="auto"/>
        <w:rPr>
          <w:rFonts w:ascii="ＭＳ 明朝" w:eastAsia="ＭＳ 明朝" w:hAnsi="ＭＳ 明朝"/>
          <w:sz w:val="24"/>
          <w:szCs w:val="24"/>
        </w:rPr>
      </w:pPr>
    </w:p>
    <w:p w14:paraId="0A640A03" w14:textId="2583CA4B" w:rsidR="00FA6FDA" w:rsidRPr="008F2505" w:rsidRDefault="00704C1A" w:rsidP="00FA6FDA">
      <w:pPr>
        <w:spacing w:line="276" w:lineRule="auto"/>
        <w:rPr>
          <w:rFonts w:ascii="ＭＳ 明朝" w:eastAsia="ＭＳ 明朝" w:hAnsi="ＭＳ 明朝"/>
          <w:sz w:val="24"/>
          <w:szCs w:val="24"/>
        </w:rPr>
        <w:sectPr w:rsidR="00FA6FDA" w:rsidRPr="008F2505" w:rsidSect="00F74E56">
          <w:pgSz w:w="11906" w:h="16838" w:code="9"/>
          <w:pgMar w:top="1440" w:right="1080" w:bottom="1440" w:left="1080" w:header="851" w:footer="850" w:gutter="0"/>
          <w:cols w:space="425"/>
          <w:docGrid w:type="lines" w:linePitch="360"/>
        </w:sectPr>
      </w:pPr>
      <w:r w:rsidRPr="008F2505">
        <w:rPr>
          <w:rFonts w:ascii="ＭＳ 明朝" w:eastAsia="ＭＳ 明朝" w:hAnsi="ＭＳ 明朝"/>
          <w:noProof/>
        </w:rPr>
        <w:drawing>
          <wp:anchor distT="0" distB="0" distL="114300" distR="114300" simplePos="0" relativeHeight="252587006" behindDoc="0" locked="0" layoutInCell="1" allowOverlap="1" wp14:anchorId="4BF472F1" wp14:editId="63F4130F">
            <wp:simplePos x="0" y="0"/>
            <wp:positionH relativeFrom="page">
              <wp:posOffset>575945</wp:posOffset>
            </wp:positionH>
            <wp:positionV relativeFrom="page">
              <wp:posOffset>9469120</wp:posOffset>
            </wp:positionV>
            <wp:extent cx="649080" cy="649080"/>
            <wp:effectExtent l="0" t="0" r="0" b="0"/>
            <wp:wrapNone/>
            <wp:docPr id="2449" name="JAVISCODE09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JAVISCODE096-4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EE5806A" w14:textId="69078A1C" w:rsidR="00DC7F0A" w:rsidRPr="008F2505" w:rsidRDefault="00DC7F0A" w:rsidP="00DC7F0A">
      <w:pPr>
        <w:rPr>
          <w:rFonts w:ascii="ＭＳ 明朝" w:eastAsia="ＭＳ 明朝" w:hAnsi="ＭＳ 明朝"/>
          <w:b/>
          <w:bCs/>
          <w:sz w:val="32"/>
          <w:szCs w:val="32"/>
        </w:rPr>
      </w:pPr>
      <w:r w:rsidRPr="008F2505">
        <w:rPr>
          <w:rFonts w:ascii="ＭＳ 明朝" w:eastAsia="ＭＳ 明朝" w:hAnsi="ＭＳ 明朝" w:hint="eastAsia"/>
          <w:b/>
          <w:bCs/>
          <w:sz w:val="32"/>
          <w:szCs w:val="32"/>
        </w:rPr>
        <w:t>第４章　計画の推進と進行管理</w:t>
      </w:r>
    </w:p>
    <w:p w14:paraId="5F8ED0E9" w14:textId="05E0FC58" w:rsidR="00FA6FDA" w:rsidRDefault="00FA6FDA" w:rsidP="008F2505">
      <w:pPr>
        <w:pStyle w:val="2"/>
      </w:pPr>
      <w:bookmarkStart w:id="66" w:name="_Toc63236345"/>
      <w:r>
        <w:rPr>
          <w:rFonts w:hint="eastAsia"/>
        </w:rPr>
        <w:t>１．計画の推進</w:t>
      </w:r>
      <w:bookmarkEnd w:id="66"/>
    </w:p>
    <w:p w14:paraId="04F169C4" w14:textId="7B0633ED" w:rsidR="00FA6FDA" w:rsidRPr="008F2505" w:rsidRDefault="00B17176" w:rsidP="00CA6169">
      <w:pPr>
        <w:ind w:firstLineChars="100" w:firstLine="240"/>
        <w:jc w:val="both"/>
        <w:rPr>
          <w:rFonts w:ascii="ＭＳ 明朝" w:eastAsia="ＭＳ 明朝" w:hAnsi="ＭＳ 明朝"/>
          <w:sz w:val="24"/>
          <w:szCs w:val="24"/>
        </w:rPr>
      </w:pPr>
      <w:r w:rsidRPr="008F2505">
        <w:rPr>
          <w:rFonts w:ascii="ＭＳ 明朝" w:eastAsia="ＭＳ 明朝" w:hAnsi="ＭＳ 明朝" w:hint="eastAsia"/>
          <w:sz w:val="24"/>
          <w:szCs w:val="24"/>
        </w:rPr>
        <w:t xml:space="preserve">　障害福祉課を中心に、関係各課との連携を密にし、全庁的な施策の推進に努めます。</w:t>
      </w:r>
    </w:p>
    <w:p w14:paraId="5A1A76B8" w14:textId="121B49D5" w:rsidR="00B17176" w:rsidRPr="008F2505" w:rsidRDefault="00B17176" w:rsidP="00CA6169">
      <w:pPr>
        <w:ind w:leftChars="100" w:left="210"/>
        <w:jc w:val="both"/>
        <w:rPr>
          <w:rFonts w:ascii="ＭＳ 明朝" w:eastAsia="ＭＳ 明朝" w:hAnsi="ＭＳ 明朝"/>
          <w:sz w:val="24"/>
          <w:szCs w:val="24"/>
        </w:rPr>
      </w:pPr>
      <w:r w:rsidRPr="008F2505">
        <w:rPr>
          <w:rFonts w:ascii="ＭＳ 明朝" w:eastAsia="ＭＳ 明朝" w:hAnsi="ＭＳ 明朝" w:hint="eastAsia"/>
          <w:sz w:val="24"/>
          <w:szCs w:val="24"/>
        </w:rPr>
        <w:t xml:space="preserve">　また、「上尾市障害福祉施策推進委員会」や「上尾・桶川・伊奈自立支援協議会」</w:t>
      </w:r>
      <w:r w:rsidR="008C16CA" w:rsidRPr="008F2505">
        <w:rPr>
          <w:rFonts w:ascii="ＭＳ 明朝" w:eastAsia="ＭＳ 明朝" w:hAnsi="ＭＳ 明朝" w:hint="eastAsia"/>
          <w:sz w:val="24"/>
          <w:szCs w:val="24"/>
        </w:rPr>
        <w:t>並びに「上尾・桶川・伊奈基幹相談支援センター」</w:t>
      </w:r>
      <w:r w:rsidRPr="008F2505">
        <w:rPr>
          <w:rFonts w:ascii="ＭＳ 明朝" w:eastAsia="ＭＳ 明朝" w:hAnsi="ＭＳ 明朝" w:hint="eastAsia"/>
          <w:sz w:val="24"/>
          <w:szCs w:val="24"/>
        </w:rPr>
        <w:t>と連携を図り、</w:t>
      </w:r>
      <w:r w:rsidR="006A395E" w:rsidRPr="008F2505">
        <w:rPr>
          <w:rFonts w:ascii="ＭＳ 明朝" w:eastAsia="ＭＳ 明朝" w:hAnsi="ＭＳ 明朝" w:hint="eastAsia"/>
          <w:sz w:val="24"/>
          <w:szCs w:val="24"/>
        </w:rPr>
        <w:t>障害者施策の推進</w:t>
      </w:r>
      <w:r w:rsidR="00BD6A0A" w:rsidRPr="008F2505">
        <w:rPr>
          <w:rFonts w:ascii="ＭＳ 明朝" w:eastAsia="ＭＳ 明朝" w:hAnsi="ＭＳ 明朝" w:hint="eastAsia"/>
          <w:sz w:val="24"/>
          <w:szCs w:val="24"/>
        </w:rPr>
        <w:t>に努めます。</w:t>
      </w:r>
    </w:p>
    <w:p w14:paraId="1D19901D" w14:textId="0A5A471C" w:rsidR="003375F8" w:rsidRPr="008F2505" w:rsidRDefault="003375F8" w:rsidP="00FA6FDA">
      <w:pPr>
        <w:spacing w:line="276" w:lineRule="auto"/>
        <w:ind w:firstLineChars="100" w:firstLine="220"/>
        <w:rPr>
          <w:rFonts w:ascii="ＭＳ 明朝" w:eastAsia="ＭＳ 明朝" w:hAnsi="ＭＳ 明朝"/>
          <w:sz w:val="22"/>
          <w:szCs w:val="24"/>
        </w:rPr>
      </w:pPr>
      <w:r w:rsidRPr="008F2505">
        <w:rPr>
          <w:rFonts w:ascii="ＭＳ 明朝" w:eastAsia="ＭＳ 明朝" w:hAnsi="ＭＳ 明朝"/>
          <w:noProof/>
          <w:sz w:val="22"/>
          <w:szCs w:val="24"/>
        </w:rPr>
        <mc:AlternateContent>
          <mc:Choice Requires="wps">
            <w:drawing>
              <wp:anchor distT="0" distB="0" distL="114300" distR="114300" simplePos="0" relativeHeight="251962366" behindDoc="0" locked="0" layoutInCell="1" allowOverlap="1" wp14:anchorId="45F16EEC" wp14:editId="6701C4B6">
                <wp:simplePos x="0" y="0"/>
                <wp:positionH relativeFrom="column">
                  <wp:posOffset>171450</wp:posOffset>
                </wp:positionH>
                <wp:positionV relativeFrom="paragraph">
                  <wp:posOffset>317500</wp:posOffset>
                </wp:positionV>
                <wp:extent cx="2514600" cy="828000"/>
                <wp:effectExtent l="19050" t="19050" r="19050" b="10795"/>
                <wp:wrapNone/>
                <wp:docPr id="4" name="角丸四角形 4"/>
                <wp:cNvGraphicFramePr/>
                <a:graphic xmlns:a="http://schemas.openxmlformats.org/drawingml/2006/main">
                  <a:graphicData uri="http://schemas.microsoft.com/office/word/2010/wordprocessingShape">
                    <wps:wsp>
                      <wps:cNvSpPr/>
                      <wps:spPr>
                        <a:xfrm>
                          <a:off x="0" y="0"/>
                          <a:ext cx="2514600" cy="828000"/>
                        </a:xfrm>
                        <a:prstGeom prst="roundRect">
                          <a:avLst/>
                        </a:prstGeom>
                        <a:solidFill>
                          <a:schemeClr val="accent5"/>
                        </a:solidFill>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070A777" w14:textId="6286F2D3" w:rsidR="00A6700B" w:rsidRPr="00734DC9" w:rsidRDefault="00A6700B" w:rsidP="00B36DC2">
                            <w:pPr>
                              <w:snapToGrid w:val="0"/>
                              <w:jc w:val="center"/>
                              <w:rPr>
                                <w:rFonts w:ascii="Euphemia" w:hAnsi="Euphemia"/>
                                <w:b/>
                                <w:bCs/>
                                <w:color w:val="000000" w:themeColor="text1"/>
                                <w:sz w:val="24"/>
                                <w:szCs w:val="24"/>
                              </w:rPr>
                            </w:pPr>
                            <w:r w:rsidRPr="00734DC9">
                              <w:rPr>
                                <w:rFonts w:ascii="Euphemia" w:hAnsi="Euphemia" w:hint="eastAsia"/>
                                <w:b/>
                                <w:bCs/>
                                <w:color w:val="000000" w:themeColor="text1"/>
                                <w:sz w:val="24"/>
                                <w:szCs w:val="24"/>
                              </w:rPr>
                              <w:t>上尾市障害福祉施策推進委員会</w:t>
                            </w:r>
                          </w:p>
                          <w:p w14:paraId="6029C995" w14:textId="02EEEC86" w:rsidR="00A6700B" w:rsidRPr="00734DC9" w:rsidRDefault="00A6700B" w:rsidP="00B36DC2">
                            <w:pPr>
                              <w:snapToGrid w:val="0"/>
                              <w:jc w:val="center"/>
                              <w:rPr>
                                <w:rFonts w:ascii="Euphemia" w:hAnsi="Euphemia"/>
                                <w:b/>
                                <w:bCs/>
                                <w:color w:val="000000" w:themeColor="text1"/>
                                <w:sz w:val="22"/>
                                <w:szCs w:val="22"/>
                              </w:rPr>
                            </w:pPr>
                            <w:r w:rsidRPr="00734DC9">
                              <w:rPr>
                                <w:rFonts w:ascii="Euphemia" w:hAnsi="Euphemia" w:hint="eastAsia"/>
                                <w:b/>
                                <w:bCs/>
                                <w:color w:val="000000" w:themeColor="text1"/>
                                <w:sz w:val="22"/>
                                <w:szCs w:val="22"/>
                              </w:rPr>
                              <w:t>（事務局</w:t>
                            </w:r>
                            <w:r w:rsidRPr="00734DC9">
                              <w:rPr>
                                <w:rFonts w:ascii="Euphemia" w:hAnsi="Euphemia"/>
                                <w:b/>
                                <w:bCs/>
                                <w:color w:val="000000" w:themeColor="text1"/>
                                <w:sz w:val="22"/>
                                <w:szCs w:val="22"/>
                              </w:rPr>
                              <w:t>：障害福祉課</w:t>
                            </w:r>
                            <w:r w:rsidRPr="00734DC9">
                              <w:rPr>
                                <w:rFonts w:ascii="Euphemia" w:hAnsi="Euphemia" w:hint="eastAsia"/>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F16EEC" id="角丸四角形 4" o:spid="_x0000_s1026" style="position:absolute;left:0;text-align:left;margin-left:13.5pt;margin-top:25pt;width:198pt;height:65.2pt;z-index:251962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" fillcolor="#fdede4 [3208]" strokecolor="black [3213]" strokeweight="2.25pt">
                <v:stroke joinstyle="miter"/>
                <v:textbox>
                  <w:txbxContent>
                    <w:p w14:paraId="5070A777" w14:textId="6286F2D3" w:rsidR="00A6700B" w:rsidRPr="00734DC9" w:rsidRDefault="00A6700B" w:rsidP="00B36DC2">
                      <w:pPr>
                        <w:snapToGrid w:val="0"/>
                        <w:jc w:val="center"/>
                        <w:rPr>
                          <w:rFonts w:ascii="Euphemia" w:hAnsi="Euphemia"/>
                          <w:b/>
                          <w:bCs/>
                          <w:color w:val="000000" w:themeColor="text1"/>
                          <w:sz w:val="24"/>
                          <w:szCs w:val="24"/>
                        </w:rPr>
                      </w:pPr>
                      <w:r w:rsidRPr="00734DC9">
                        <w:rPr>
                          <w:rFonts w:ascii="Euphemia" w:hAnsi="Euphemia" w:hint="eastAsia"/>
                          <w:b/>
                          <w:bCs/>
                          <w:color w:val="000000" w:themeColor="text1"/>
                          <w:sz w:val="24"/>
                          <w:szCs w:val="24"/>
                        </w:rPr>
                        <w:t>上尾市障害福祉施策推進委員会</w:t>
                      </w:r>
                    </w:p>
                    <w:p w14:paraId="6029C995" w14:textId="02EEEC86" w:rsidR="00A6700B" w:rsidRPr="00734DC9" w:rsidRDefault="00A6700B" w:rsidP="00B36DC2">
                      <w:pPr>
                        <w:snapToGrid w:val="0"/>
                        <w:jc w:val="center"/>
                        <w:rPr>
                          <w:rFonts w:ascii="Euphemia" w:hAnsi="Euphemia"/>
                          <w:b/>
                          <w:bCs/>
                          <w:color w:val="000000" w:themeColor="text1"/>
                          <w:sz w:val="22"/>
                          <w:szCs w:val="22"/>
                        </w:rPr>
                      </w:pPr>
                      <w:r w:rsidRPr="00734DC9">
                        <w:rPr>
                          <w:rFonts w:ascii="Euphemia" w:hAnsi="Euphemia" w:hint="eastAsia"/>
                          <w:b/>
                          <w:bCs/>
                          <w:color w:val="000000" w:themeColor="text1"/>
                          <w:sz w:val="22"/>
                          <w:szCs w:val="22"/>
                        </w:rPr>
                        <w:t>（事務局</w:t>
                      </w:r>
                      <w:r w:rsidRPr="00734DC9">
                        <w:rPr>
                          <w:rFonts w:ascii="Euphemia" w:hAnsi="Euphemia"/>
                          <w:b/>
                          <w:bCs/>
                          <w:color w:val="000000" w:themeColor="text1"/>
                          <w:sz w:val="22"/>
                          <w:szCs w:val="22"/>
                        </w:rPr>
                        <w:t>：障害福祉課</w:t>
                      </w:r>
                      <w:r w:rsidRPr="00734DC9">
                        <w:rPr>
                          <w:rFonts w:ascii="Euphemia" w:hAnsi="Euphemia" w:hint="eastAsia"/>
                          <w:b/>
                          <w:bCs/>
                          <w:color w:val="000000" w:themeColor="text1"/>
                          <w:sz w:val="22"/>
                          <w:szCs w:val="22"/>
                        </w:rPr>
                        <w:t>）</w:t>
                      </w:r>
                    </w:p>
                  </w:txbxContent>
                </v:textbox>
              </v:roundrect>
            </w:pict>
          </mc:Fallback>
        </mc:AlternateContent>
      </w:r>
      <w:r w:rsidRPr="008F2505">
        <w:rPr>
          <w:rFonts w:ascii="ＭＳ 明朝" w:eastAsia="ＭＳ 明朝" w:hAnsi="ＭＳ 明朝"/>
          <w:noProof/>
          <w:sz w:val="22"/>
          <w:szCs w:val="24"/>
        </w:rPr>
        <mc:AlternateContent>
          <mc:Choice Requires="wps">
            <w:drawing>
              <wp:anchor distT="0" distB="0" distL="114300" distR="114300" simplePos="0" relativeHeight="251964414" behindDoc="0" locked="0" layoutInCell="1" allowOverlap="1" wp14:anchorId="2FBFD8D2" wp14:editId="49E47167">
                <wp:simplePos x="0" y="0"/>
                <wp:positionH relativeFrom="column">
                  <wp:posOffset>3743325</wp:posOffset>
                </wp:positionH>
                <wp:positionV relativeFrom="paragraph">
                  <wp:posOffset>317500</wp:posOffset>
                </wp:positionV>
                <wp:extent cx="2514600" cy="828000"/>
                <wp:effectExtent l="19050" t="19050" r="19050" b="10795"/>
                <wp:wrapNone/>
                <wp:docPr id="10" name="角丸四角形 10"/>
                <wp:cNvGraphicFramePr/>
                <a:graphic xmlns:a="http://schemas.openxmlformats.org/drawingml/2006/main">
                  <a:graphicData uri="http://schemas.microsoft.com/office/word/2010/wordprocessingShape">
                    <wps:wsp>
                      <wps:cNvSpPr/>
                      <wps:spPr>
                        <a:xfrm>
                          <a:off x="0" y="0"/>
                          <a:ext cx="2514600" cy="828000"/>
                        </a:xfrm>
                        <a:prstGeom prst="roundRect">
                          <a:avLst/>
                        </a:prstGeom>
                        <a:solidFill>
                          <a:schemeClr val="accent5"/>
                        </a:solidFill>
                        <a:ln w="2857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818D333" w14:textId="096663B0" w:rsidR="00A6700B" w:rsidRPr="00734DC9" w:rsidRDefault="00A6700B" w:rsidP="00B36DC2">
                            <w:pPr>
                              <w:snapToGrid w:val="0"/>
                              <w:jc w:val="center"/>
                              <w:rPr>
                                <w:rFonts w:ascii="Euphemia" w:hAnsi="Euphemia"/>
                                <w:b/>
                                <w:bCs/>
                                <w:color w:val="000000" w:themeColor="text1"/>
                                <w:sz w:val="24"/>
                                <w:szCs w:val="24"/>
                              </w:rPr>
                            </w:pPr>
                            <w:r w:rsidRPr="00734DC9">
                              <w:rPr>
                                <w:rFonts w:ascii="Euphemia" w:hAnsi="Euphemia" w:hint="eastAsia"/>
                                <w:b/>
                                <w:bCs/>
                                <w:color w:val="000000" w:themeColor="text1"/>
                                <w:sz w:val="24"/>
                                <w:szCs w:val="24"/>
                              </w:rPr>
                              <w:t>上尾・桶川・伊奈自立支援協議会</w:t>
                            </w:r>
                          </w:p>
                          <w:p w14:paraId="22F486B5" w14:textId="02C28728" w:rsidR="00A6700B" w:rsidRPr="00734DC9" w:rsidRDefault="00A6700B" w:rsidP="00B36DC2">
                            <w:pPr>
                              <w:snapToGrid w:val="0"/>
                              <w:jc w:val="center"/>
                              <w:rPr>
                                <w:rFonts w:ascii="Euphemia" w:hAnsi="Euphemia"/>
                                <w:b/>
                                <w:bCs/>
                                <w:color w:val="000000" w:themeColor="text1"/>
                                <w:szCs w:val="24"/>
                              </w:rPr>
                            </w:pPr>
                            <w:r w:rsidRPr="00734DC9">
                              <w:rPr>
                                <w:rFonts w:ascii="Euphemia" w:hAnsi="Euphemia" w:hint="eastAsia"/>
                                <w:b/>
                                <w:bCs/>
                                <w:color w:val="000000" w:themeColor="text1"/>
                                <w:szCs w:val="24"/>
                              </w:rPr>
                              <w:t>（事務局：上尾・桶川・伊奈基幹相談支援センター）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BFD8D2" id="角丸四角形 10" o:spid="_x0000_s1027" style="position:absolute;left:0;text-align:left;margin-left:294.75pt;margin-top:25pt;width:198pt;height:65.2pt;z-index:251964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" fillcolor="#fdede4 [3208]" strokecolor="black [3213]" strokeweight="2.25pt">
                <v:stroke joinstyle="miter"/>
                <v:textbox inset="1mm,0,1mm,0">
                  <w:txbxContent>
                    <w:p w14:paraId="2818D333" w14:textId="096663B0" w:rsidR="00A6700B" w:rsidRPr="00734DC9" w:rsidRDefault="00A6700B" w:rsidP="00B36DC2">
                      <w:pPr>
                        <w:snapToGrid w:val="0"/>
                        <w:jc w:val="center"/>
                        <w:rPr>
                          <w:rFonts w:ascii="Euphemia" w:hAnsi="Euphemia"/>
                          <w:b/>
                          <w:bCs/>
                          <w:color w:val="000000" w:themeColor="text1"/>
                          <w:sz w:val="24"/>
                          <w:szCs w:val="24"/>
                        </w:rPr>
                      </w:pPr>
                      <w:r w:rsidRPr="00734DC9">
                        <w:rPr>
                          <w:rFonts w:ascii="Euphemia" w:hAnsi="Euphemia" w:hint="eastAsia"/>
                          <w:b/>
                          <w:bCs/>
                          <w:color w:val="000000" w:themeColor="text1"/>
                          <w:sz w:val="24"/>
                          <w:szCs w:val="24"/>
                        </w:rPr>
                        <w:t>上尾・桶川・伊奈自立支援協議会</w:t>
                      </w:r>
                    </w:p>
                    <w:p w14:paraId="22F486B5" w14:textId="02C28728" w:rsidR="00A6700B" w:rsidRPr="00734DC9" w:rsidRDefault="00A6700B" w:rsidP="00B36DC2">
                      <w:pPr>
                        <w:snapToGrid w:val="0"/>
                        <w:jc w:val="center"/>
                        <w:rPr>
                          <w:rFonts w:ascii="Euphemia" w:hAnsi="Euphemia"/>
                          <w:b/>
                          <w:bCs/>
                          <w:color w:val="000000" w:themeColor="text1"/>
                          <w:szCs w:val="24"/>
                        </w:rPr>
                      </w:pPr>
                      <w:r w:rsidRPr="00734DC9">
                        <w:rPr>
                          <w:rFonts w:ascii="Euphemia" w:hAnsi="Euphemia" w:hint="eastAsia"/>
                          <w:b/>
                          <w:bCs/>
                          <w:color w:val="000000" w:themeColor="text1"/>
                          <w:szCs w:val="24"/>
                        </w:rPr>
                        <w:t>（事務局：上尾・桶川・伊奈基幹相談支援センター）</w:t>
                      </w:r>
                    </w:p>
                  </w:txbxContent>
                </v:textbox>
              </v:roundrect>
            </w:pict>
          </mc:Fallback>
        </mc:AlternateContent>
      </w:r>
    </w:p>
    <w:p w14:paraId="78BA5FFB" w14:textId="634051DF" w:rsidR="003375F8" w:rsidRPr="008F2505" w:rsidRDefault="00734DC9" w:rsidP="00FA6FDA">
      <w:pPr>
        <w:spacing w:line="276" w:lineRule="auto"/>
        <w:ind w:firstLineChars="100" w:firstLine="220"/>
        <w:rPr>
          <w:rFonts w:ascii="ＭＳ 明朝" w:eastAsia="ＭＳ 明朝" w:hAnsi="ＭＳ 明朝"/>
          <w:sz w:val="22"/>
          <w:szCs w:val="24"/>
        </w:rPr>
      </w:pPr>
      <w:r w:rsidRPr="008F2505">
        <w:rPr>
          <w:rFonts w:ascii="ＭＳ 明朝" w:eastAsia="ＭＳ 明朝" w:hAnsi="ＭＳ 明朝"/>
          <w:noProof/>
          <w:sz w:val="22"/>
          <w:szCs w:val="24"/>
        </w:rPr>
        <mc:AlternateContent>
          <mc:Choice Requires="wpg">
            <w:drawing>
              <wp:anchor distT="0" distB="0" distL="114300" distR="114300" simplePos="0" relativeHeight="251967486" behindDoc="0" locked="0" layoutInCell="1" allowOverlap="1" wp14:anchorId="0DC26CED" wp14:editId="333F2F5F">
                <wp:simplePos x="0" y="0"/>
                <wp:positionH relativeFrom="column">
                  <wp:posOffset>2781300</wp:posOffset>
                </wp:positionH>
                <wp:positionV relativeFrom="paragraph">
                  <wp:posOffset>161290</wp:posOffset>
                </wp:positionV>
                <wp:extent cx="876300" cy="409575"/>
                <wp:effectExtent l="19050" t="19050" r="38100" b="47625"/>
                <wp:wrapNone/>
                <wp:docPr id="30" name="グループ化 30"/>
                <wp:cNvGraphicFramePr/>
                <a:graphic xmlns:a="http://schemas.openxmlformats.org/drawingml/2006/main">
                  <a:graphicData uri="http://schemas.microsoft.com/office/word/2010/wordprocessingGroup">
                    <wpg:wgp>
                      <wpg:cNvGrpSpPr/>
                      <wpg:grpSpPr>
                        <a:xfrm>
                          <a:off x="0" y="0"/>
                          <a:ext cx="876300" cy="409575"/>
                          <a:chOff x="0" y="0"/>
                          <a:chExt cx="876300" cy="409575"/>
                        </a:xfrm>
                      </wpg:grpSpPr>
                      <wps:wsp>
                        <wps:cNvPr id="14" name="左右矢印 14"/>
                        <wps:cNvSpPr/>
                        <wps:spPr>
                          <a:xfrm>
                            <a:off x="0" y="0"/>
                            <a:ext cx="876300" cy="409575"/>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200025" y="52056"/>
                            <a:ext cx="561975" cy="31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2FDF2" w14:textId="00EF441B" w:rsidR="00A6700B" w:rsidRDefault="00A6700B">
                              <w:r>
                                <w:rPr>
                                  <w:rFonts w:hint="eastAsia"/>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C26CED" id="グループ化 30" o:spid="_x0000_s1028" style="position:absolute;left:0;text-align:left;margin-left:219pt;margin-top:12.7pt;width:69pt;height:32.25pt;z-index:251967486"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9" type="#_x0000_t69" style="position:absolute;width:876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RGcAA&#10;AADbAAAADwAAAGRycy9kb3ducmV2LnhtbERPzYrCMBC+C75DGMGbpuqySDUWEVwWDwtaH2Bsxra2&#10;mZQm1vbtzcLC3ubj+51t0ptadNS60rKCxTwCQZxZXXKu4JoeZ2sQziNrrC2TgoEcJLvxaIuxti8+&#10;U3fxuQgh7GJUUHjfxFK6rCCDbm4b4sDdbWvQB9jmUrf4CuGmlsso+pQGSw4NBTZ0KCirLk+j4LAa&#10;znhzJl/LY/XVRQ9Mf4aTUtNJv9+A8NT7f/Gf+1uH+R/w+0s4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QRGcAAAADbAAAADwAAAAAAAAAAAAAAAACYAgAAZHJzL2Rvd25y&#10;ZXYueG1sUEsFBgAAAAAEAAQA9QAAAIUDAAAAAA==&#10;" adj="5048" fillcolor="white [3201]" strokecolor="black [3200]" strokeweight="1pt"/>
                <v:shapetype id="_x0000_t202" coordsize="21600,21600" o:spt="202" path="m,l,21600r21600,l21600,xe">
                  <v:stroke joinstyle="miter"/>
                  <v:path gradientshapeok="t" o:connecttype="rect"/>
                </v:shapetype>
                <v:shape id="テキスト ボックス 26" o:spid="_x0000_s1030" type="#_x0000_t202" style="position:absolute;left:2000;top:520;width:562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71F2FDF2" w14:textId="00EF441B" w:rsidR="00A6700B" w:rsidRDefault="00A6700B">
                        <w:r>
                          <w:rPr>
                            <w:rFonts w:hint="eastAsia"/>
                          </w:rPr>
                          <w:t>連携</w:t>
                        </w:r>
                      </w:p>
                    </w:txbxContent>
                  </v:textbox>
                </v:shape>
              </v:group>
            </w:pict>
          </mc:Fallback>
        </mc:AlternateContent>
      </w:r>
    </w:p>
    <w:p w14:paraId="210109E9" w14:textId="5E4AFDF2" w:rsidR="003375F8" w:rsidRPr="008F2505" w:rsidRDefault="003375F8" w:rsidP="00FA6FDA">
      <w:pPr>
        <w:spacing w:line="276" w:lineRule="auto"/>
        <w:ind w:firstLineChars="100" w:firstLine="220"/>
        <w:rPr>
          <w:rFonts w:ascii="ＭＳ 明朝" w:eastAsia="ＭＳ 明朝" w:hAnsi="ＭＳ 明朝"/>
          <w:sz w:val="22"/>
          <w:szCs w:val="24"/>
        </w:rPr>
      </w:pPr>
    </w:p>
    <w:p w14:paraId="2D50E72F" w14:textId="7DFD21A6" w:rsidR="00FA6FDA" w:rsidRPr="008F2505" w:rsidRDefault="00734DC9" w:rsidP="00B36DC2">
      <w:pPr>
        <w:spacing w:line="276" w:lineRule="auto"/>
        <w:rPr>
          <w:rFonts w:ascii="ＭＳ 明朝" w:eastAsia="ＭＳ 明朝" w:hAnsi="ＭＳ 明朝"/>
          <w:sz w:val="22"/>
          <w:szCs w:val="24"/>
        </w:rPr>
      </w:pPr>
      <w:r w:rsidRPr="008F2505">
        <w:rPr>
          <w:rFonts w:ascii="ＭＳ 明朝" w:eastAsia="ＭＳ 明朝" w:hAnsi="ＭＳ 明朝"/>
          <w:noProof/>
          <w:sz w:val="22"/>
          <w:szCs w:val="24"/>
        </w:rPr>
        <mc:AlternateContent>
          <mc:Choice Requires="wps">
            <w:drawing>
              <wp:anchor distT="0" distB="0" distL="114300" distR="114300" simplePos="0" relativeHeight="251968510" behindDoc="0" locked="0" layoutInCell="1" allowOverlap="1" wp14:anchorId="49A2E4BE" wp14:editId="4D12560F">
                <wp:simplePos x="0" y="0"/>
                <wp:positionH relativeFrom="column">
                  <wp:posOffset>2424577</wp:posOffset>
                </wp:positionH>
                <wp:positionV relativeFrom="paragraph">
                  <wp:posOffset>177800</wp:posOffset>
                </wp:positionV>
                <wp:extent cx="1609947" cy="552450"/>
                <wp:effectExtent l="38100" t="0" r="66675" b="38100"/>
                <wp:wrapNone/>
                <wp:docPr id="450" name="下矢印 450"/>
                <wp:cNvGraphicFramePr/>
                <a:graphic xmlns:a="http://schemas.openxmlformats.org/drawingml/2006/main">
                  <a:graphicData uri="http://schemas.microsoft.com/office/word/2010/wordprocessingShape">
                    <wps:wsp>
                      <wps:cNvSpPr/>
                      <wps:spPr>
                        <a:xfrm>
                          <a:off x="0" y="0"/>
                          <a:ext cx="1609947" cy="552450"/>
                        </a:xfrm>
                        <a:prstGeom prst="downArrow">
                          <a:avLst>
                            <a:gd name="adj1" fmla="val 39365"/>
                            <a:gd name="adj2" fmla="val 44226"/>
                          </a:avLst>
                        </a:prstGeom>
                        <a:solidFill>
                          <a:schemeClr val="accent3"/>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CDB3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0" o:spid="_x0000_s1026" type="#_x0000_t67" style="position:absolute;left:0;text-align:left;margin-left:190.9pt;margin-top:14pt;width:126.75pt;height:43.5pt;z-index:25196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" adj="12047,6549" fillcolor="#f5b090 [3206]" strokecolor="#f5b090 [3206]" strokeweight=".5pt"/>
            </w:pict>
          </mc:Fallback>
        </mc:AlternateContent>
      </w:r>
    </w:p>
    <w:p w14:paraId="550956F5" w14:textId="63CFE11D" w:rsidR="00922A90" w:rsidRPr="008F2505" w:rsidRDefault="00922A90" w:rsidP="00FA6FDA">
      <w:pPr>
        <w:spacing w:line="276" w:lineRule="auto"/>
        <w:ind w:firstLineChars="100" w:firstLine="240"/>
        <w:rPr>
          <w:rFonts w:ascii="ＭＳ 明朝" w:eastAsia="ＭＳ 明朝" w:hAnsi="ＭＳ 明朝"/>
          <w:noProof/>
          <w:sz w:val="24"/>
          <w:szCs w:val="24"/>
        </w:rPr>
      </w:pPr>
    </w:p>
    <w:p w14:paraId="1689FD41" w14:textId="5D96D9AC" w:rsidR="003375F8" w:rsidRPr="008F2505" w:rsidRDefault="00734DC9" w:rsidP="00FA6FDA">
      <w:pPr>
        <w:spacing w:line="276" w:lineRule="auto"/>
        <w:ind w:firstLineChars="100" w:firstLine="220"/>
        <w:rPr>
          <w:rFonts w:ascii="ＭＳ 明朝" w:eastAsia="ＭＳ 明朝" w:hAnsi="ＭＳ 明朝"/>
          <w:sz w:val="24"/>
          <w:szCs w:val="24"/>
        </w:rPr>
      </w:pPr>
      <w:r w:rsidRPr="008F2505">
        <w:rPr>
          <w:rFonts w:ascii="ＭＳ 明朝" w:eastAsia="ＭＳ 明朝" w:hAnsi="ＭＳ 明朝"/>
          <w:noProof/>
          <w:sz w:val="22"/>
          <w:szCs w:val="24"/>
        </w:rPr>
        <mc:AlternateContent>
          <mc:Choice Requires="wps">
            <w:drawing>
              <wp:anchor distT="0" distB="0" distL="114300" distR="114300" simplePos="0" relativeHeight="251643889" behindDoc="1" locked="0" layoutInCell="1" allowOverlap="1" wp14:anchorId="47534E18" wp14:editId="5DD687D6">
                <wp:simplePos x="0" y="0"/>
                <wp:positionH relativeFrom="column">
                  <wp:posOffset>154172</wp:posOffset>
                </wp:positionH>
                <wp:positionV relativeFrom="paragraph">
                  <wp:posOffset>120265</wp:posOffset>
                </wp:positionV>
                <wp:extent cx="6105525" cy="3540465"/>
                <wp:effectExtent l="0" t="0" r="28575" b="22225"/>
                <wp:wrapNone/>
                <wp:docPr id="453" name="角丸四角形 453"/>
                <wp:cNvGraphicFramePr/>
                <a:graphic xmlns:a="http://schemas.openxmlformats.org/drawingml/2006/main">
                  <a:graphicData uri="http://schemas.microsoft.com/office/word/2010/wordprocessingShape">
                    <wps:wsp>
                      <wps:cNvSpPr/>
                      <wps:spPr>
                        <a:xfrm>
                          <a:off x="0" y="0"/>
                          <a:ext cx="6105525" cy="3540465"/>
                        </a:xfrm>
                        <a:prstGeom prst="roundRect">
                          <a:avLst/>
                        </a:prstGeom>
                        <a:solidFill>
                          <a:schemeClr val="accent5"/>
                        </a:solidFill>
                        <a:ln>
                          <a:solidFill>
                            <a:schemeClr val="bg1">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766A3A3" w14:textId="77777777" w:rsidR="00A6700B" w:rsidRPr="00734DC9" w:rsidRDefault="00A6700B" w:rsidP="00B36DC2">
                            <w:pPr>
                              <w:snapToGrid w:val="0"/>
                              <w:rPr>
                                <w:rFonts w:ascii="Euphemia" w:hAnsi="Euphemia"/>
                                <w:sz w:val="24"/>
                                <w:szCs w:val="24"/>
                                <w:shd w:val="clear" w:color="auto" w:fill="F2F2F2" w:themeFill="background1" w:themeFillShade="F2"/>
                              </w:rPr>
                            </w:pPr>
                          </w:p>
                          <w:p w14:paraId="7746AE22" w14:textId="044C9CDC" w:rsidR="00A6700B" w:rsidRPr="00734DC9" w:rsidRDefault="00A6700B" w:rsidP="00B36DC2">
                            <w:pPr>
                              <w:snapToGrid w:val="0"/>
                              <w:rPr>
                                <w:rFonts w:ascii="Euphemia" w:hAnsi="Euphemia"/>
                                <w:sz w:val="24"/>
                                <w:szCs w:val="24"/>
                                <w:shd w:val="clear" w:color="auto" w:fill="F2F2F2" w:themeFill="background1" w:themeFill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34E18" id="角丸四角形 453" o:spid="_x0000_s1031" style="position:absolute;left:0;text-align:left;margin-left:12.15pt;margin-top:9.45pt;width:480.75pt;height:278.8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" fillcolor="#fdede4 [3208]" strokecolor="#bfbfbf [2412]" strokeweight="1pt">
                <v:stroke joinstyle="miter"/>
                <v:textbox>
                  <w:txbxContent>
                    <w:p w14:paraId="3766A3A3" w14:textId="77777777" w:rsidR="00A6700B" w:rsidRPr="00734DC9" w:rsidRDefault="00A6700B" w:rsidP="00B36DC2">
                      <w:pPr>
                        <w:snapToGrid w:val="0"/>
                        <w:rPr>
                          <w:rFonts w:ascii="Euphemia" w:hAnsi="Euphemia"/>
                          <w:sz w:val="24"/>
                          <w:szCs w:val="24"/>
                          <w:shd w:val="clear" w:color="auto" w:fill="F2F2F2" w:themeFill="background1" w:themeFillShade="F2"/>
                        </w:rPr>
                      </w:pPr>
                    </w:p>
                    <w:p w14:paraId="7746AE22" w14:textId="044C9CDC" w:rsidR="00A6700B" w:rsidRPr="00734DC9" w:rsidRDefault="00A6700B" w:rsidP="00B36DC2">
                      <w:pPr>
                        <w:snapToGrid w:val="0"/>
                        <w:rPr>
                          <w:rFonts w:ascii="Euphemia" w:hAnsi="Euphemia"/>
                          <w:sz w:val="24"/>
                          <w:szCs w:val="24"/>
                          <w:shd w:val="clear" w:color="auto" w:fill="F2F2F2" w:themeFill="background1" w:themeFillShade="F2"/>
                        </w:rPr>
                      </w:pPr>
                    </w:p>
                  </w:txbxContent>
                </v:textbox>
              </v:roundrect>
            </w:pict>
          </mc:Fallback>
        </mc:AlternateContent>
      </w:r>
      <w:r w:rsidRPr="008F2505">
        <w:rPr>
          <w:rFonts w:ascii="ＭＳ 明朝" w:eastAsia="ＭＳ 明朝" w:hAnsi="ＭＳ 明朝"/>
          <w:noProof/>
          <w:sz w:val="24"/>
          <w:szCs w:val="24"/>
        </w:rPr>
        <mc:AlternateContent>
          <mc:Choice Requires="wps">
            <w:drawing>
              <wp:anchor distT="0" distB="0" distL="114300" distR="114300" simplePos="0" relativeHeight="251969534" behindDoc="0" locked="0" layoutInCell="1" allowOverlap="1" wp14:anchorId="74209021" wp14:editId="5C5B4612">
                <wp:simplePos x="0" y="0"/>
                <wp:positionH relativeFrom="column">
                  <wp:posOffset>1291191</wp:posOffset>
                </wp:positionH>
                <wp:positionV relativeFrom="paragraph">
                  <wp:posOffset>161747</wp:posOffset>
                </wp:positionV>
                <wp:extent cx="3800475" cy="400050"/>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38004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FD5AA" w14:textId="48B741D1" w:rsidR="00A6700B" w:rsidRPr="00734DC9" w:rsidRDefault="00A6700B" w:rsidP="00922A90">
                            <w:pPr>
                              <w:snapToGrid w:val="0"/>
                              <w:jc w:val="center"/>
                              <w:rPr>
                                <w:rFonts w:ascii="Euphemia" w:hAnsi="Euphemia"/>
                                <w:b/>
                                <w:bCs/>
                                <w:sz w:val="32"/>
                                <w:szCs w:val="24"/>
                              </w:rPr>
                            </w:pPr>
                            <w:r w:rsidRPr="00734DC9">
                              <w:rPr>
                                <w:rFonts w:ascii="Euphemia" w:hAnsi="Euphemia" w:hint="eastAsia"/>
                                <w:b/>
                                <w:bCs/>
                                <w:sz w:val="32"/>
                                <w:szCs w:val="24"/>
                              </w:rPr>
                              <w:t>障害</w:t>
                            </w:r>
                            <w:r>
                              <w:rPr>
                                <w:rFonts w:ascii="Euphemia" w:hAnsi="Euphemia" w:hint="eastAsia"/>
                                <w:b/>
                                <w:bCs/>
                                <w:sz w:val="32"/>
                                <w:szCs w:val="24"/>
                              </w:rPr>
                              <w:t>福祉</w:t>
                            </w:r>
                            <w:r w:rsidRPr="00734DC9">
                              <w:rPr>
                                <w:rFonts w:ascii="Euphemia" w:hAnsi="Euphemia"/>
                                <w:b/>
                                <w:bCs/>
                                <w:sz w:val="32"/>
                                <w:szCs w:val="24"/>
                              </w:rPr>
                              <w:t>施策の推進</w:t>
                            </w:r>
                            <w:r w:rsidRPr="00734DC9">
                              <w:rPr>
                                <w:rFonts w:ascii="Euphemia" w:hAnsi="Euphemia" w:hint="eastAsia"/>
                                <w:b/>
                                <w:bCs/>
                                <w:sz w:val="32"/>
                                <w:szCs w:val="24"/>
                              </w:rPr>
                              <w:t>（</w:t>
                            </w:r>
                            <w:r w:rsidRPr="00734DC9">
                              <w:rPr>
                                <w:rFonts w:ascii="Euphemia" w:hAnsi="Euphemia"/>
                                <w:b/>
                                <w:bCs/>
                                <w:sz w:val="32"/>
                                <w:szCs w:val="24"/>
                              </w:rPr>
                              <w:t>上尾市）</w:t>
                            </w:r>
                          </w:p>
                          <w:p w14:paraId="49448AB6" w14:textId="77777777" w:rsidR="00A6700B" w:rsidRPr="00734DC9" w:rsidRDefault="00A6700B" w:rsidP="00922A90">
                            <w:pPr>
                              <w:snapToGrid w:val="0"/>
                              <w:rPr>
                                <w:rFonts w:ascii="Euphemia" w:hAnsi="Euphemia"/>
                                <w:b/>
                                <w:bCs/>
                                <w:sz w:val="24"/>
                                <w:szCs w:val="24"/>
                              </w:rPr>
                            </w:pPr>
                          </w:p>
                          <w:p w14:paraId="658A4B8C" w14:textId="77777777" w:rsidR="00A6700B" w:rsidRPr="00734DC9" w:rsidRDefault="00A6700B" w:rsidP="00922A90">
                            <w:pPr>
                              <w:snapToGrid w:val="0"/>
                              <w:rPr>
                                <w:rFonts w:ascii="Euphemia" w:hAnsi="Euphemia"/>
                                <w:b/>
                                <w:bCs/>
                                <w:sz w:val="24"/>
                                <w:szCs w:val="24"/>
                              </w:rPr>
                            </w:pPr>
                          </w:p>
                          <w:p w14:paraId="05811520" w14:textId="77777777" w:rsidR="00A6700B" w:rsidRPr="00734DC9" w:rsidRDefault="00A6700B" w:rsidP="00922A90">
                            <w:pPr>
                              <w:snapToGrid w:val="0"/>
                              <w:rPr>
                                <w:rFonts w:ascii="Euphemia" w:hAnsi="Euphemia"/>
                                <w:b/>
                                <w:bCs/>
                                <w:sz w:val="24"/>
                                <w:szCs w:val="24"/>
                              </w:rPr>
                            </w:pPr>
                          </w:p>
                          <w:p w14:paraId="5B568D88" w14:textId="77777777" w:rsidR="00A6700B" w:rsidRPr="00734DC9" w:rsidRDefault="00A6700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09021" id="テキスト ボックス 456" o:spid="_x0000_s1032" type="#_x0000_t202" style="position:absolute;left:0;text-align:left;margin-left:101.65pt;margin-top:12.75pt;width:299.25pt;height:31.5pt;z-index:2519695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" filled="f" stroked="f" strokeweight=".5pt">
                <v:textbox>
                  <w:txbxContent>
                    <w:p w14:paraId="1DCFD5AA" w14:textId="48B741D1" w:rsidR="00A6700B" w:rsidRPr="00734DC9" w:rsidRDefault="00A6700B" w:rsidP="00922A90">
                      <w:pPr>
                        <w:snapToGrid w:val="0"/>
                        <w:jc w:val="center"/>
                        <w:rPr>
                          <w:rFonts w:ascii="Euphemia" w:hAnsi="Euphemia"/>
                          <w:b/>
                          <w:bCs/>
                          <w:sz w:val="32"/>
                          <w:szCs w:val="24"/>
                        </w:rPr>
                      </w:pPr>
                      <w:r w:rsidRPr="00734DC9">
                        <w:rPr>
                          <w:rFonts w:ascii="Euphemia" w:hAnsi="Euphemia" w:hint="eastAsia"/>
                          <w:b/>
                          <w:bCs/>
                          <w:sz w:val="32"/>
                          <w:szCs w:val="24"/>
                        </w:rPr>
                        <w:t>障害</w:t>
                      </w:r>
                      <w:r>
                        <w:rPr>
                          <w:rFonts w:ascii="Euphemia" w:hAnsi="Euphemia" w:hint="eastAsia"/>
                          <w:b/>
                          <w:bCs/>
                          <w:sz w:val="32"/>
                          <w:szCs w:val="24"/>
                        </w:rPr>
                        <w:t>福祉</w:t>
                      </w:r>
                      <w:r w:rsidRPr="00734DC9">
                        <w:rPr>
                          <w:rFonts w:ascii="Euphemia" w:hAnsi="Euphemia"/>
                          <w:b/>
                          <w:bCs/>
                          <w:sz w:val="32"/>
                          <w:szCs w:val="24"/>
                        </w:rPr>
                        <w:t>施策の推進</w:t>
                      </w:r>
                      <w:r w:rsidRPr="00734DC9">
                        <w:rPr>
                          <w:rFonts w:ascii="Euphemia" w:hAnsi="Euphemia" w:hint="eastAsia"/>
                          <w:b/>
                          <w:bCs/>
                          <w:sz w:val="32"/>
                          <w:szCs w:val="24"/>
                        </w:rPr>
                        <w:t>（</w:t>
                      </w:r>
                      <w:r w:rsidRPr="00734DC9">
                        <w:rPr>
                          <w:rFonts w:ascii="Euphemia" w:hAnsi="Euphemia"/>
                          <w:b/>
                          <w:bCs/>
                          <w:sz w:val="32"/>
                          <w:szCs w:val="24"/>
                        </w:rPr>
                        <w:t>上尾市）</w:t>
                      </w:r>
                    </w:p>
                    <w:p w14:paraId="49448AB6" w14:textId="77777777" w:rsidR="00A6700B" w:rsidRPr="00734DC9" w:rsidRDefault="00A6700B" w:rsidP="00922A90">
                      <w:pPr>
                        <w:snapToGrid w:val="0"/>
                        <w:rPr>
                          <w:rFonts w:ascii="Euphemia" w:hAnsi="Euphemia"/>
                          <w:b/>
                          <w:bCs/>
                          <w:sz w:val="24"/>
                          <w:szCs w:val="24"/>
                        </w:rPr>
                      </w:pPr>
                    </w:p>
                    <w:p w14:paraId="658A4B8C" w14:textId="77777777" w:rsidR="00A6700B" w:rsidRPr="00734DC9" w:rsidRDefault="00A6700B" w:rsidP="00922A90">
                      <w:pPr>
                        <w:snapToGrid w:val="0"/>
                        <w:rPr>
                          <w:rFonts w:ascii="Euphemia" w:hAnsi="Euphemia"/>
                          <w:b/>
                          <w:bCs/>
                          <w:sz w:val="24"/>
                          <w:szCs w:val="24"/>
                        </w:rPr>
                      </w:pPr>
                    </w:p>
                    <w:p w14:paraId="05811520" w14:textId="77777777" w:rsidR="00A6700B" w:rsidRPr="00734DC9" w:rsidRDefault="00A6700B" w:rsidP="00922A90">
                      <w:pPr>
                        <w:snapToGrid w:val="0"/>
                        <w:rPr>
                          <w:rFonts w:ascii="Euphemia" w:hAnsi="Euphemia"/>
                          <w:b/>
                          <w:bCs/>
                          <w:sz w:val="24"/>
                          <w:szCs w:val="24"/>
                        </w:rPr>
                      </w:pPr>
                    </w:p>
                    <w:p w14:paraId="5B568D88" w14:textId="77777777" w:rsidR="00A6700B" w:rsidRPr="00734DC9" w:rsidRDefault="00A6700B">
                      <w:pPr>
                        <w:rPr>
                          <w:b/>
                          <w:bCs/>
                        </w:rPr>
                      </w:pPr>
                    </w:p>
                  </w:txbxContent>
                </v:textbox>
              </v:shape>
            </w:pict>
          </mc:Fallback>
        </mc:AlternateContent>
      </w:r>
    </w:p>
    <w:p w14:paraId="72D57D14" w14:textId="742DEE9B" w:rsidR="00015385" w:rsidRPr="008F2505" w:rsidRDefault="00015385" w:rsidP="00015385">
      <w:pPr>
        <w:spacing w:line="276" w:lineRule="auto"/>
        <w:ind w:firstLineChars="100" w:firstLine="240"/>
        <w:rPr>
          <w:rFonts w:ascii="ＭＳ 明朝" w:eastAsia="ＭＳ 明朝" w:hAnsi="ＭＳ 明朝"/>
          <w:sz w:val="24"/>
          <w:szCs w:val="24"/>
        </w:rPr>
      </w:pPr>
    </w:p>
    <w:p w14:paraId="1A873729" w14:textId="6AB39A99" w:rsidR="00922A90" w:rsidRPr="008F2505" w:rsidRDefault="00734DC9" w:rsidP="00257F06">
      <w:pPr>
        <w:rPr>
          <w:rFonts w:ascii="ＭＳ 明朝" w:eastAsia="ＭＳ 明朝" w:hAnsi="ＭＳ 明朝"/>
        </w:rPr>
      </w:pPr>
      <w:r w:rsidRPr="008F2505">
        <w:rPr>
          <w:rFonts w:ascii="ＭＳ 明朝" w:eastAsia="ＭＳ 明朝" w:hAnsi="ＭＳ 明朝"/>
          <w:noProof/>
          <w:sz w:val="24"/>
          <w:szCs w:val="24"/>
        </w:rPr>
        <w:drawing>
          <wp:inline distT="0" distB="0" distL="0" distR="0" wp14:anchorId="5FA2735D" wp14:editId="561BE450">
            <wp:extent cx="6010275" cy="1010093"/>
            <wp:effectExtent l="0" t="0" r="0" b="0"/>
            <wp:docPr id="457" name="図表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r w:rsidRPr="008F2505">
        <w:rPr>
          <w:rFonts w:ascii="ＭＳ 明朝" w:eastAsia="ＭＳ 明朝" w:hAnsi="ＭＳ 明朝"/>
          <w:noProof/>
          <w:sz w:val="24"/>
          <w:szCs w:val="24"/>
        </w:rPr>
        <w:drawing>
          <wp:inline distT="0" distB="0" distL="0" distR="0" wp14:anchorId="7514ED8E" wp14:editId="768E7F69">
            <wp:extent cx="6064885" cy="914386"/>
            <wp:effectExtent l="0" t="0" r="0" b="0"/>
            <wp:docPr id="458" name="図表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505BD5EB" w14:textId="599898CB" w:rsidR="00922A90" w:rsidRPr="008F2505" w:rsidRDefault="00734DC9" w:rsidP="00257F06">
      <w:pPr>
        <w:rPr>
          <w:rFonts w:ascii="ＭＳ 明朝" w:eastAsia="ＭＳ 明朝" w:hAnsi="ＭＳ 明朝"/>
        </w:rPr>
      </w:pPr>
      <w:r w:rsidRPr="008F2505">
        <w:rPr>
          <w:rFonts w:ascii="ＭＳ 明朝" w:eastAsia="ＭＳ 明朝" w:hAnsi="ＭＳ 明朝"/>
          <w:noProof/>
          <w:sz w:val="24"/>
          <w:szCs w:val="24"/>
        </w:rPr>
        <w:drawing>
          <wp:inline distT="0" distB="0" distL="0" distR="0" wp14:anchorId="4E2A7F15" wp14:editId="3F1D98DC">
            <wp:extent cx="6064885" cy="871870"/>
            <wp:effectExtent l="0" t="0" r="0" b="0"/>
            <wp:docPr id="451" name="図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6E2A70C9" w14:textId="77777777" w:rsidR="00922A90" w:rsidRPr="008F2505" w:rsidRDefault="00922A90" w:rsidP="00257F06">
      <w:pPr>
        <w:rPr>
          <w:rFonts w:ascii="ＭＳ 明朝" w:eastAsia="ＭＳ 明朝" w:hAnsi="ＭＳ 明朝"/>
        </w:rPr>
      </w:pPr>
    </w:p>
    <w:p w14:paraId="6D35B5BE" w14:textId="364022BF" w:rsidR="00922A90" w:rsidRPr="008F2505" w:rsidRDefault="00704C1A" w:rsidP="00257F06">
      <w:pPr>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589054" behindDoc="0" locked="0" layoutInCell="1" allowOverlap="1" wp14:anchorId="5581C596" wp14:editId="68C49BCF">
            <wp:simplePos x="0" y="0"/>
            <wp:positionH relativeFrom="page">
              <wp:posOffset>6336665</wp:posOffset>
            </wp:positionH>
            <wp:positionV relativeFrom="page">
              <wp:posOffset>9469120</wp:posOffset>
            </wp:positionV>
            <wp:extent cx="649080" cy="649080"/>
            <wp:effectExtent l="0" t="0" r="0" b="0"/>
            <wp:wrapNone/>
            <wp:docPr id="2450" name="JAVISCODE09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JAVISCODE097-376"/>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2C3E78B" w14:textId="77777777" w:rsidR="00257F06" w:rsidRPr="008F2505" w:rsidRDefault="00257F06">
      <w:pPr>
        <w:rPr>
          <w:rFonts w:ascii="ＭＳ 明朝" w:eastAsia="ＭＳ 明朝" w:hAnsi="ＭＳ 明朝" w:cs="Times New Roman"/>
          <w:bCs/>
          <w:sz w:val="28"/>
          <w:szCs w:val="28"/>
        </w:rPr>
      </w:pPr>
      <w:r w:rsidRPr="008F2505">
        <w:rPr>
          <w:rFonts w:ascii="ＭＳ 明朝" w:eastAsia="ＭＳ 明朝" w:hAnsi="ＭＳ 明朝"/>
        </w:rPr>
        <w:br w:type="page"/>
      </w:r>
    </w:p>
    <w:p w14:paraId="1B6FA85E" w14:textId="27F3DD9B" w:rsidR="00E634D8" w:rsidRPr="000D0115" w:rsidRDefault="00FA6FDA" w:rsidP="008F2505">
      <w:pPr>
        <w:pStyle w:val="2"/>
      </w:pPr>
      <w:bookmarkStart w:id="67" w:name="_Toc63236346"/>
      <w:r>
        <w:rPr>
          <w:rFonts w:hint="eastAsia"/>
        </w:rPr>
        <w:t>２．計画の進行管理</w:t>
      </w:r>
      <w:bookmarkEnd w:id="67"/>
    </w:p>
    <w:p w14:paraId="3F1DFC29" w14:textId="428B58B5" w:rsidR="00E634D8" w:rsidRPr="008F2505" w:rsidRDefault="00BD6A0A" w:rsidP="00CA6169">
      <w:pPr>
        <w:ind w:leftChars="100" w:left="210"/>
        <w:jc w:val="both"/>
        <w:rPr>
          <w:rFonts w:ascii="ＭＳ 明朝" w:eastAsia="ＭＳ 明朝" w:hAnsi="ＭＳ 明朝"/>
          <w:sz w:val="24"/>
          <w:szCs w:val="24"/>
        </w:rPr>
      </w:pPr>
      <w:r w:rsidRPr="008F2505">
        <w:rPr>
          <w:rFonts w:ascii="ＭＳ 明朝" w:eastAsia="ＭＳ 明朝" w:hAnsi="ＭＳ 明朝" w:hint="eastAsia"/>
          <w:sz w:val="24"/>
          <w:szCs w:val="24"/>
        </w:rPr>
        <w:t xml:space="preserve">　本計画の進捗状況を把握するため、「障害者自立支援等実績データ市町村集計モジュール」を活用するとともに、「上尾市障害福祉施策推進委員会」</w:t>
      </w:r>
      <w:r w:rsidR="00537C9F" w:rsidRPr="008F2505">
        <w:rPr>
          <w:rFonts w:ascii="ＭＳ 明朝" w:eastAsia="ＭＳ 明朝" w:hAnsi="ＭＳ 明朝" w:hint="eastAsia"/>
          <w:sz w:val="24"/>
          <w:szCs w:val="24"/>
        </w:rPr>
        <w:t>による</w:t>
      </w:r>
      <w:r w:rsidRPr="008F2505">
        <w:rPr>
          <w:rFonts w:ascii="ＭＳ 明朝" w:eastAsia="ＭＳ 明朝" w:hAnsi="ＭＳ 明朝" w:hint="eastAsia"/>
          <w:sz w:val="24"/>
          <w:szCs w:val="24"/>
        </w:rPr>
        <w:t>進捗</w:t>
      </w:r>
      <w:r w:rsidR="00364F57" w:rsidRPr="008F2505">
        <w:rPr>
          <w:rFonts w:ascii="ＭＳ 明朝" w:eastAsia="ＭＳ 明朝" w:hAnsi="ＭＳ 明朝" w:hint="eastAsia"/>
          <w:sz w:val="24"/>
          <w:szCs w:val="24"/>
        </w:rPr>
        <w:t>状況</w:t>
      </w:r>
      <w:r w:rsidR="00537C9F" w:rsidRPr="008F2505">
        <w:rPr>
          <w:rFonts w:ascii="ＭＳ 明朝" w:eastAsia="ＭＳ 明朝" w:hAnsi="ＭＳ 明朝" w:hint="eastAsia"/>
          <w:sz w:val="24"/>
          <w:szCs w:val="24"/>
        </w:rPr>
        <w:t>の確認、</w:t>
      </w:r>
      <w:r w:rsidR="00B541C9" w:rsidRPr="008F2505">
        <w:rPr>
          <w:rFonts w:ascii="ＭＳ 明朝" w:eastAsia="ＭＳ 明朝" w:hAnsi="ＭＳ 明朝" w:hint="eastAsia"/>
          <w:sz w:val="24"/>
          <w:szCs w:val="24"/>
        </w:rPr>
        <w:t>評価</w:t>
      </w:r>
      <w:r w:rsidRPr="008F2505">
        <w:rPr>
          <w:rFonts w:ascii="ＭＳ 明朝" w:eastAsia="ＭＳ 明朝" w:hAnsi="ＭＳ 明朝" w:hint="eastAsia"/>
          <w:sz w:val="24"/>
          <w:szCs w:val="24"/>
        </w:rPr>
        <w:t>を定期的に行います。</w:t>
      </w:r>
    </w:p>
    <w:p w14:paraId="50209610" w14:textId="3CC3F9AE" w:rsidR="00C77F1A" w:rsidRPr="008F2505" w:rsidRDefault="00C77F1A" w:rsidP="00CA6169">
      <w:pPr>
        <w:ind w:leftChars="100" w:left="210"/>
        <w:jc w:val="both"/>
        <w:rPr>
          <w:rFonts w:ascii="ＭＳ 明朝" w:eastAsia="ＭＳ 明朝" w:hAnsi="ＭＳ 明朝"/>
          <w:sz w:val="24"/>
          <w:szCs w:val="24"/>
        </w:rPr>
      </w:pPr>
      <w:r w:rsidRPr="008F2505">
        <w:rPr>
          <w:rFonts w:ascii="ＭＳ 明朝" w:eastAsia="ＭＳ 明朝" w:hAnsi="ＭＳ 明朝" w:hint="eastAsia"/>
          <w:sz w:val="24"/>
          <w:szCs w:val="24"/>
        </w:rPr>
        <w:t xml:space="preserve">　</w:t>
      </w:r>
      <w:r w:rsidR="00B541C9" w:rsidRPr="008F2505">
        <w:rPr>
          <w:rFonts w:ascii="ＭＳ 明朝" w:eastAsia="ＭＳ 明朝" w:hAnsi="ＭＳ 明朝" w:hint="eastAsia"/>
          <w:sz w:val="24"/>
          <w:szCs w:val="24"/>
        </w:rPr>
        <w:t>また、</w:t>
      </w:r>
      <w:r w:rsidRPr="008F2505">
        <w:rPr>
          <w:rFonts w:ascii="ＭＳ 明朝" w:eastAsia="ＭＳ 明朝" w:hAnsi="ＭＳ 明朝" w:hint="eastAsia"/>
          <w:sz w:val="24"/>
          <w:szCs w:val="24"/>
        </w:rPr>
        <w:t>ＰＤＣＡサイクルの考えに基づき、定期的に各施策について点検や評価を行い、必要に応じて見直しながら、効果的な計画となるよう努めていきます。</w:t>
      </w:r>
    </w:p>
    <w:p w14:paraId="2C821D72" w14:textId="16B078EE" w:rsidR="00734DC9" w:rsidRPr="008F2505" w:rsidRDefault="00734DC9" w:rsidP="00CA6169">
      <w:pPr>
        <w:ind w:leftChars="100" w:left="210"/>
        <w:rPr>
          <w:rFonts w:ascii="ＭＳ 明朝" w:eastAsia="ＭＳ 明朝" w:hAnsi="ＭＳ 明朝"/>
          <w:sz w:val="24"/>
          <w:szCs w:val="24"/>
        </w:rPr>
      </w:pPr>
    </w:p>
    <w:p w14:paraId="3FD15F57" w14:textId="5E4357FB" w:rsidR="00734DC9" w:rsidRPr="008F2505" w:rsidRDefault="00734DC9" w:rsidP="00CA6169">
      <w:pPr>
        <w:ind w:leftChars="100" w:left="210"/>
        <w:rPr>
          <w:rFonts w:ascii="ＭＳ 明朝" w:eastAsia="ＭＳ 明朝" w:hAnsi="ＭＳ 明朝"/>
          <w:sz w:val="24"/>
          <w:szCs w:val="24"/>
        </w:rPr>
      </w:pPr>
    </w:p>
    <w:p w14:paraId="58932E0B" w14:textId="41595626" w:rsidR="00734DC9" w:rsidRPr="008F2505" w:rsidRDefault="00734DC9" w:rsidP="005A5806">
      <w:pPr>
        <w:spacing w:line="276" w:lineRule="auto"/>
        <w:ind w:leftChars="100" w:left="210"/>
        <w:rPr>
          <w:rFonts w:ascii="ＭＳ 明朝" w:eastAsia="ＭＳ 明朝" w:hAnsi="ＭＳ 明朝"/>
          <w:sz w:val="24"/>
          <w:szCs w:val="24"/>
        </w:rPr>
      </w:pPr>
      <w:r>
        <w:rPr>
          <w:rFonts w:ascii="BIZ UDPゴシック" w:eastAsia="BIZ UDPゴシック" w:hAnsi="BIZ UDPゴシック"/>
          <w:noProof/>
          <w:sz w:val="24"/>
          <w:szCs w:val="24"/>
        </w:rPr>
        <w:drawing>
          <wp:inline distT="0" distB="0" distL="0" distR="0" wp14:anchorId="1B4AC4DA" wp14:editId="10FC099C">
            <wp:extent cx="6032665" cy="3200400"/>
            <wp:effectExtent l="0" t="57150" r="0" b="57150"/>
            <wp:docPr id="452" name="図表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14:paraId="20F4D4B2" w14:textId="6B90718D" w:rsidR="00734DC9" w:rsidRPr="008F2505" w:rsidRDefault="00734DC9" w:rsidP="005A5806">
      <w:pPr>
        <w:spacing w:line="276" w:lineRule="auto"/>
        <w:ind w:leftChars="100" w:left="210"/>
        <w:rPr>
          <w:rFonts w:ascii="ＭＳ 明朝" w:eastAsia="ＭＳ 明朝" w:hAnsi="ＭＳ 明朝"/>
          <w:sz w:val="24"/>
          <w:szCs w:val="24"/>
        </w:rPr>
      </w:pPr>
    </w:p>
    <w:p w14:paraId="1F61139A" w14:textId="77777777" w:rsidR="00734DC9" w:rsidRPr="008F2505" w:rsidRDefault="00734DC9" w:rsidP="005A5806">
      <w:pPr>
        <w:spacing w:line="276" w:lineRule="auto"/>
        <w:ind w:leftChars="100" w:left="210"/>
        <w:rPr>
          <w:rFonts w:ascii="ＭＳ 明朝" w:eastAsia="ＭＳ 明朝" w:hAnsi="ＭＳ 明朝"/>
          <w:sz w:val="24"/>
          <w:szCs w:val="24"/>
        </w:rPr>
      </w:pPr>
    </w:p>
    <w:p w14:paraId="77182E73" w14:textId="7A22AA94" w:rsidR="00E634D8" w:rsidRPr="008F2505" w:rsidRDefault="00E634D8" w:rsidP="00015385">
      <w:pPr>
        <w:spacing w:line="276" w:lineRule="auto"/>
        <w:ind w:firstLineChars="100" w:firstLine="240"/>
        <w:rPr>
          <w:rFonts w:ascii="ＭＳ 明朝" w:eastAsia="ＭＳ 明朝" w:hAnsi="ＭＳ 明朝"/>
          <w:sz w:val="24"/>
          <w:szCs w:val="24"/>
        </w:rPr>
      </w:pPr>
    </w:p>
    <w:p w14:paraId="20047A61" w14:textId="77777777" w:rsidR="00E634D8" w:rsidRPr="008F2505" w:rsidRDefault="00E634D8" w:rsidP="00015385">
      <w:pPr>
        <w:spacing w:line="276" w:lineRule="auto"/>
        <w:ind w:firstLineChars="100" w:firstLine="240"/>
        <w:rPr>
          <w:rFonts w:ascii="ＭＳ 明朝" w:eastAsia="ＭＳ 明朝" w:hAnsi="ＭＳ 明朝"/>
          <w:sz w:val="24"/>
          <w:szCs w:val="24"/>
        </w:rPr>
      </w:pPr>
    </w:p>
    <w:p w14:paraId="576BEF77" w14:textId="76A45486" w:rsidR="00015385" w:rsidRPr="008F2505" w:rsidRDefault="00BE3CB0" w:rsidP="00015385">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38206" behindDoc="0" locked="0" layoutInCell="1" allowOverlap="1" wp14:anchorId="194B9537" wp14:editId="309E7488">
            <wp:simplePos x="0" y="0"/>
            <wp:positionH relativeFrom="page">
              <wp:posOffset>575945</wp:posOffset>
            </wp:positionH>
            <wp:positionV relativeFrom="page">
              <wp:posOffset>9469120</wp:posOffset>
            </wp:positionV>
            <wp:extent cx="649080" cy="649080"/>
            <wp:effectExtent l="0" t="0" r="0" b="0"/>
            <wp:wrapNone/>
            <wp:docPr id="2875" name="JAVISCODE09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 name="JAVISCODE098-486"/>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6A03DE1" w14:textId="1FE14608" w:rsidR="009B42EF" w:rsidRDefault="009B42EF" w:rsidP="00015385">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E72C28D" w14:textId="77777777" w:rsidR="009B42EF" w:rsidRPr="008F2505" w:rsidRDefault="009B42EF" w:rsidP="009B42EF">
      <w:pPr>
        <w:rPr>
          <w:rFonts w:ascii="ＭＳ 明朝" w:eastAsia="ＭＳ 明朝" w:hAnsi="ＭＳ 明朝"/>
          <w:bCs/>
          <w:sz w:val="28"/>
          <w:szCs w:val="28"/>
        </w:rPr>
      </w:pPr>
    </w:p>
    <w:p w14:paraId="439E7AE8" w14:textId="77777777" w:rsidR="009B42EF" w:rsidRPr="008F2505" w:rsidRDefault="009B42EF" w:rsidP="009B42EF">
      <w:pPr>
        <w:rPr>
          <w:rFonts w:ascii="ＭＳ 明朝" w:eastAsia="ＭＳ 明朝" w:hAnsi="ＭＳ 明朝"/>
          <w:bCs/>
          <w:sz w:val="28"/>
          <w:szCs w:val="28"/>
        </w:rPr>
      </w:pPr>
    </w:p>
    <w:p w14:paraId="31DDEE79" w14:textId="77777777" w:rsidR="009B42EF" w:rsidRPr="008F2505" w:rsidRDefault="009B42EF" w:rsidP="009B42EF">
      <w:pPr>
        <w:rPr>
          <w:rFonts w:ascii="ＭＳ 明朝" w:eastAsia="ＭＳ 明朝" w:hAnsi="ＭＳ 明朝"/>
          <w:bCs/>
          <w:sz w:val="28"/>
          <w:szCs w:val="28"/>
        </w:rPr>
      </w:pPr>
    </w:p>
    <w:p w14:paraId="2A1269C8" w14:textId="77777777" w:rsidR="009B42EF" w:rsidRPr="008F2505" w:rsidRDefault="009B42EF" w:rsidP="009B42EF">
      <w:pPr>
        <w:rPr>
          <w:rFonts w:ascii="ＭＳ 明朝" w:eastAsia="ＭＳ 明朝" w:hAnsi="ＭＳ 明朝"/>
          <w:bCs/>
          <w:sz w:val="28"/>
          <w:szCs w:val="28"/>
        </w:rPr>
      </w:pPr>
    </w:p>
    <w:p w14:paraId="1F70DE9F" w14:textId="2EA1A861" w:rsidR="009B42EF" w:rsidRPr="00C41CC8" w:rsidRDefault="009B42EF" w:rsidP="008F2505">
      <w:pPr>
        <w:pStyle w:val="1"/>
      </w:pPr>
      <w:bookmarkStart w:id="68" w:name="_Toc63236347"/>
      <w:r>
        <w:rPr>
          <w:rFonts w:hint="eastAsia"/>
        </w:rPr>
        <w:t>資料編</w:t>
      </w:r>
      <w:bookmarkEnd w:id="68"/>
    </w:p>
    <w:p w14:paraId="48193FBF" w14:textId="1C4D23B5" w:rsidR="009B42EF" w:rsidRPr="008F2505" w:rsidRDefault="009B42EF" w:rsidP="009B42EF">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１．計画の策定経過</w:t>
      </w:r>
    </w:p>
    <w:p w14:paraId="0BAF4EE4" w14:textId="5C5C66E7" w:rsidR="009B42EF" w:rsidRPr="008F2505" w:rsidRDefault="009B42EF" w:rsidP="009B42EF">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２．計画の策定体制</w:t>
      </w:r>
    </w:p>
    <w:p w14:paraId="5F7245C3" w14:textId="2740F7C7" w:rsidR="009B42EF" w:rsidRPr="008F2505" w:rsidRDefault="009B42EF" w:rsidP="009B42EF">
      <w:pPr>
        <w:spacing w:line="276" w:lineRule="auto"/>
        <w:ind w:leftChars="2700" w:left="5670"/>
        <w:rPr>
          <w:rFonts w:ascii="ＭＳ 明朝" w:eastAsia="ＭＳ 明朝" w:hAnsi="ＭＳ 明朝"/>
          <w:sz w:val="24"/>
          <w:szCs w:val="24"/>
        </w:rPr>
      </w:pPr>
      <w:r w:rsidRPr="008F2505">
        <w:rPr>
          <w:rFonts w:ascii="ＭＳ 明朝" w:eastAsia="ＭＳ 明朝" w:hAnsi="ＭＳ 明朝" w:hint="eastAsia"/>
          <w:sz w:val="24"/>
          <w:szCs w:val="24"/>
        </w:rPr>
        <w:t>３．委員名簿</w:t>
      </w:r>
    </w:p>
    <w:p w14:paraId="3104305F" w14:textId="026E42B9" w:rsidR="009B42EF" w:rsidRPr="008F2505" w:rsidRDefault="009B42EF" w:rsidP="009B42EF">
      <w:pPr>
        <w:spacing w:line="276" w:lineRule="auto"/>
        <w:rPr>
          <w:rFonts w:ascii="ＭＳ 明朝" w:eastAsia="ＭＳ 明朝" w:hAnsi="ＭＳ 明朝"/>
          <w:sz w:val="24"/>
          <w:szCs w:val="24"/>
        </w:rPr>
      </w:pPr>
    </w:p>
    <w:p w14:paraId="5B026AE1" w14:textId="06CB1203" w:rsidR="009B42EF" w:rsidRPr="008F2505" w:rsidRDefault="009B42EF" w:rsidP="009B42EF">
      <w:pPr>
        <w:spacing w:line="276" w:lineRule="auto"/>
        <w:rPr>
          <w:rFonts w:ascii="ＭＳ 明朝" w:eastAsia="ＭＳ 明朝" w:hAnsi="ＭＳ 明朝"/>
          <w:sz w:val="24"/>
          <w:szCs w:val="24"/>
        </w:rPr>
      </w:pPr>
    </w:p>
    <w:p w14:paraId="377EA028" w14:textId="0FD2F8AC" w:rsidR="009B42EF" w:rsidRPr="008F2505" w:rsidRDefault="009B42EF" w:rsidP="009B42EF">
      <w:pPr>
        <w:spacing w:line="276" w:lineRule="auto"/>
        <w:rPr>
          <w:rFonts w:ascii="ＭＳ 明朝" w:eastAsia="ＭＳ 明朝" w:hAnsi="ＭＳ 明朝"/>
          <w:sz w:val="24"/>
          <w:szCs w:val="24"/>
        </w:rPr>
      </w:pPr>
    </w:p>
    <w:p w14:paraId="2B9AA5AB" w14:textId="66D25A06" w:rsidR="009B42EF" w:rsidRPr="008F2505" w:rsidRDefault="009B42EF" w:rsidP="009B42EF">
      <w:pPr>
        <w:spacing w:line="276" w:lineRule="auto"/>
        <w:rPr>
          <w:rFonts w:ascii="ＭＳ 明朝" w:eastAsia="ＭＳ 明朝" w:hAnsi="ＭＳ 明朝"/>
          <w:sz w:val="24"/>
          <w:szCs w:val="24"/>
        </w:rPr>
      </w:pPr>
    </w:p>
    <w:p w14:paraId="2ED48E45" w14:textId="2B62AABC" w:rsidR="009B42EF" w:rsidRPr="008F2505" w:rsidRDefault="009B42EF" w:rsidP="009B42EF">
      <w:pPr>
        <w:spacing w:line="276" w:lineRule="auto"/>
        <w:rPr>
          <w:rFonts w:ascii="ＭＳ 明朝" w:eastAsia="ＭＳ 明朝" w:hAnsi="ＭＳ 明朝"/>
          <w:sz w:val="24"/>
          <w:szCs w:val="24"/>
        </w:rPr>
      </w:pPr>
    </w:p>
    <w:p w14:paraId="033CB495" w14:textId="4AE87A24" w:rsidR="009B42EF" w:rsidRPr="008F2505" w:rsidRDefault="009B42EF" w:rsidP="009B42EF">
      <w:pPr>
        <w:spacing w:line="276" w:lineRule="auto"/>
        <w:rPr>
          <w:rFonts w:ascii="ＭＳ 明朝" w:eastAsia="ＭＳ 明朝" w:hAnsi="ＭＳ 明朝"/>
          <w:sz w:val="24"/>
          <w:szCs w:val="24"/>
        </w:rPr>
      </w:pPr>
    </w:p>
    <w:p w14:paraId="53A291E5" w14:textId="1EC3CE5E" w:rsidR="009B42EF" w:rsidRPr="008F2505" w:rsidRDefault="009B42EF" w:rsidP="009B42EF">
      <w:pPr>
        <w:spacing w:line="276" w:lineRule="auto"/>
        <w:rPr>
          <w:rFonts w:ascii="ＭＳ 明朝" w:eastAsia="ＭＳ 明朝" w:hAnsi="ＭＳ 明朝"/>
          <w:sz w:val="24"/>
          <w:szCs w:val="24"/>
        </w:rPr>
      </w:pPr>
    </w:p>
    <w:p w14:paraId="58D0AD43" w14:textId="5893B742" w:rsidR="009B42EF" w:rsidRPr="008F2505" w:rsidRDefault="009B42EF" w:rsidP="009B42EF">
      <w:pPr>
        <w:spacing w:line="276" w:lineRule="auto"/>
        <w:rPr>
          <w:rFonts w:ascii="ＭＳ 明朝" w:eastAsia="ＭＳ 明朝" w:hAnsi="ＭＳ 明朝"/>
          <w:sz w:val="24"/>
          <w:szCs w:val="24"/>
        </w:rPr>
      </w:pPr>
    </w:p>
    <w:p w14:paraId="35EA499A" w14:textId="78165EA0" w:rsidR="009B42EF" w:rsidRPr="008F2505" w:rsidRDefault="009B42EF" w:rsidP="009B42EF">
      <w:pPr>
        <w:spacing w:line="276" w:lineRule="auto"/>
        <w:rPr>
          <w:rFonts w:ascii="ＭＳ 明朝" w:eastAsia="ＭＳ 明朝" w:hAnsi="ＭＳ 明朝"/>
          <w:sz w:val="24"/>
          <w:szCs w:val="24"/>
        </w:rPr>
      </w:pPr>
    </w:p>
    <w:p w14:paraId="0D391D7C" w14:textId="632CCD2D" w:rsidR="009B42EF" w:rsidRPr="008F2505" w:rsidRDefault="009B42EF" w:rsidP="009B42EF">
      <w:pPr>
        <w:spacing w:line="276" w:lineRule="auto"/>
        <w:rPr>
          <w:rFonts w:ascii="ＭＳ 明朝" w:eastAsia="ＭＳ 明朝" w:hAnsi="ＭＳ 明朝"/>
          <w:sz w:val="24"/>
          <w:szCs w:val="24"/>
        </w:rPr>
      </w:pPr>
    </w:p>
    <w:p w14:paraId="48C81ADA" w14:textId="3FBAFF6D" w:rsidR="009B42EF" w:rsidRPr="008F2505" w:rsidRDefault="009B42EF" w:rsidP="009B42EF">
      <w:pPr>
        <w:spacing w:line="276" w:lineRule="auto"/>
        <w:rPr>
          <w:rFonts w:ascii="ＭＳ 明朝" w:eastAsia="ＭＳ 明朝" w:hAnsi="ＭＳ 明朝"/>
          <w:sz w:val="24"/>
          <w:szCs w:val="24"/>
        </w:rPr>
      </w:pPr>
    </w:p>
    <w:p w14:paraId="03E5D776" w14:textId="23877BB2" w:rsidR="009B42EF" w:rsidRPr="008F2505" w:rsidRDefault="009B42EF" w:rsidP="009B42EF">
      <w:pPr>
        <w:spacing w:line="276" w:lineRule="auto"/>
        <w:rPr>
          <w:rFonts w:ascii="ＭＳ 明朝" w:eastAsia="ＭＳ 明朝" w:hAnsi="ＭＳ 明朝"/>
          <w:sz w:val="24"/>
          <w:szCs w:val="24"/>
        </w:rPr>
      </w:pPr>
    </w:p>
    <w:p w14:paraId="1FA12D7D" w14:textId="055AD560" w:rsidR="009B42EF" w:rsidRPr="008F2505" w:rsidRDefault="009B42EF" w:rsidP="009B42EF">
      <w:pPr>
        <w:spacing w:line="276" w:lineRule="auto"/>
        <w:rPr>
          <w:rFonts w:ascii="ＭＳ 明朝" w:eastAsia="ＭＳ 明朝" w:hAnsi="ＭＳ 明朝"/>
          <w:sz w:val="24"/>
          <w:szCs w:val="24"/>
        </w:rPr>
      </w:pPr>
    </w:p>
    <w:p w14:paraId="08B889DD" w14:textId="2A8D896D" w:rsidR="009B42EF" w:rsidRPr="008F2505" w:rsidRDefault="009B42EF" w:rsidP="009B42EF">
      <w:pPr>
        <w:spacing w:line="276" w:lineRule="auto"/>
        <w:rPr>
          <w:rFonts w:ascii="ＭＳ 明朝" w:eastAsia="ＭＳ 明朝" w:hAnsi="ＭＳ 明朝"/>
          <w:sz w:val="24"/>
          <w:szCs w:val="24"/>
        </w:rPr>
      </w:pPr>
    </w:p>
    <w:p w14:paraId="12DDDF89" w14:textId="64D54270" w:rsidR="009B42EF" w:rsidRPr="008F2505" w:rsidRDefault="009B42EF" w:rsidP="009B42EF">
      <w:pPr>
        <w:spacing w:line="276" w:lineRule="auto"/>
        <w:rPr>
          <w:rFonts w:ascii="ＭＳ 明朝" w:eastAsia="ＭＳ 明朝" w:hAnsi="ＭＳ 明朝"/>
          <w:sz w:val="24"/>
          <w:szCs w:val="24"/>
        </w:rPr>
      </w:pPr>
    </w:p>
    <w:p w14:paraId="6462C150" w14:textId="3B9F1937" w:rsidR="009B42EF" w:rsidRPr="008F2505" w:rsidRDefault="009B42EF" w:rsidP="009B42EF">
      <w:pPr>
        <w:spacing w:line="276" w:lineRule="auto"/>
        <w:rPr>
          <w:rFonts w:ascii="ＭＳ 明朝" w:eastAsia="ＭＳ 明朝" w:hAnsi="ＭＳ 明朝"/>
          <w:sz w:val="24"/>
          <w:szCs w:val="24"/>
        </w:rPr>
      </w:pPr>
    </w:p>
    <w:p w14:paraId="6197362F" w14:textId="103ADDF0" w:rsidR="009B42EF" w:rsidRPr="008F2505" w:rsidRDefault="009B42EF" w:rsidP="009B42EF">
      <w:pPr>
        <w:spacing w:line="276" w:lineRule="auto"/>
        <w:rPr>
          <w:rFonts w:ascii="ＭＳ 明朝" w:eastAsia="ＭＳ 明朝" w:hAnsi="ＭＳ 明朝"/>
          <w:sz w:val="24"/>
          <w:szCs w:val="24"/>
        </w:rPr>
      </w:pPr>
    </w:p>
    <w:p w14:paraId="74AD7C16" w14:textId="1804B941" w:rsidR="009B42EF" w:rsidRPr="008F2505" w:rsidRDefault="00704C1A" w:rsidP="009B42EF">
      <w:pPr>
        <w:spacing w:line="276" w:lineRule="auto"/>
        <w:rPr>
          <w:rFonts w:ascii="ＭＳ 明朝" w:eastAsia="ＭＳ 明朝" w:hAnsi="ＭＳ 明朝"/>
          <w:sz w:val="24"/>
          <w:szCs w:val="24"/>
        </w:rPr>
      </w:pPr>
      <w:r w:rsidRPr="008F2505">
        <w:rPr>
          <w:rFonts w:ascii="ＭＳ 明朝" w:eastAsia="ＭＳ 明朝" w:hAnsi="ＭＳ 明朝"/>
          <w:bCs/>
          <w:noProof/>
          <w:sz w:val="28"/>
          <w:szCs w:val="28"/>
        </w:rPr>
        <w:drawing>
          <wp:anchor distT="0" distB="0" distL="114300" distR="114300" simplePos="0" relativeHeight="252593150" behindDoc="0" locked="0" layoutInCell="1" allowOverlap="1" wp14:anchorId="0843B467" wp14:editId="599A3A8D">
            <wp:simplePos x="0" y="0"/>
            <wp:positionH relativeFrom="page">
              <wp:posOffset>6336665</wp:posOffset>
            </wp:positionH>
            <wp:positionV relativeFrom="page">
              <wp:posOffset>9469120</wp:posOffset>
            </wp:positionV>
            <wp:extent cx="649080" cy="649080"/>
            <wp:effectExtent l="0" t="0" r="0" b="0"/>
            <wp:wrapNone/>
            <wp:docPr id="2452" name="JAVISCODE0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JAVISCODE099-283"/>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F9198E2" w14:textId="5FA2E2AD" w:rsidR="009B42EF" w:rsidRPr="008F2505" w:rsidRDefault="009B42EF" w:rsidP="009B42EF">
      <w:pPr>
        <w:spacing w:line="276" w:lineRule="auto"/>
        <w:rPr>
          <w:rFonts w:ascii="ＭＳ 明朝" w:eastAsia="ＭＳ 明朝" w:hAnsi="ＭＳ 明朝"/>
          <w:sz w:val="24"/>
          <w:szCs w:val="24"/>
        </w:rPr>
      </w:pPr>
    </w:p>
    <w:p w14:paraId="06DEF91E" w14:textId="34C1D796" w:rsidR="009B42EF" w:rsidRPr="008F2505" w:rsidRDefault="009B42EF" w:rsidP="009B42EF">
      <w:pPr>
        <w:spacing w:line="276" w:lineRule="auto"/>
        <w:rPr>
          <w:rFonts w:ascii="ＭＳ 明朝" w:eastAsia="ＭＳ 明朝" w:hAnsi="ＭＳ 明朝"/>
          <w:sz w:val="24"/>
          <w:szCs w:val="24"/>
        </w:rPr>
      </w:pPr>
    </w:p>
    <w:p w14:paraId="47AFBF6B" w14:textId="3C4F4124" w:rsidR="009B42EF" w:rsidRPr="008F2505" w:rsidRDefault="009B42EF" w:rsidP="009B42EF">
      <w:pPr>
        <w:spacing w:line="276" w:lineRule="auto"/>
        <w:rPr>
          <w:rFonts w:ascii="ＭＳ 明朝" w:eastAsia="ＭＳ 明朝" w:hAnsi="ＭＳ 明朝"/>
          <w:sz w:val="24"/>
          <w:szCs w:val="24"/>
        </w:rPr>
      </w:pPr>
    </w:p>
    <w:p w14:paraId="4782D0AE" w14:textId="008C6B72" w:rsidR="009B42EF" w:rsidRPr="008F2505" w:rsidRDefault="009B42EF" w:rsidP="009B42EF">
      <w:pPr>
        <w:spacing w:line="276" w:lineRule="auto"/>
        <w:rPr>
          <w:rFonts w:ascii="ＭＳ 明朝" w:eastAsia="ＭＳ 明朝" w:hAnsi="ＭＳ 明朝"/>
          <w:sz w:val="24"/>
          <w:szCs w:val="24"/>
        </w:rPr>
      </w:pPr>
    </w:p>
    <w:p w14:paraId="2602ABCA" w14:textId="4F8520C7" w:rsidR="009B42EF" w:rsidRPr="008F2505" w:rsidRDefault="009B42EF" w:rsidP="009B42EF">
      <w:pPr>
        <w:spacing w:line="276" w:lineRule="auto"/>
        <w:rPr>
          <w:rFonts w:ascii="ＭＳ 明朝" w:eastAsia="ＭＳ 明朝" w:hAnsi="ＭＳ 明朝"/>
          <w:sz w:val="24"/>
          <w:szCs w:val="24"/>
        </w:rPr>
      </w:pPr>
    </w:p>
    <w:p w14:paraId="414740B5" w14:textId="658A29C8" w:rsidR="009B42EF" w:rsidRPr="008F2505" w:rsidRDefault="009B42EF" w:rsidP="009B42EF">
      <w:pPr>
        <w:spacing w:line="276" w:lineRule="auto"/>
        <w:rPr>
          <w:rFonts w:ascii="ＭＳ 明朝" w:eastAsia="ＭＳ 明朝" w:hAnsi="ＭＳ 明朝"/>
          <w:sz w:val="24"/>
          <w:szCs w:val="24"/>
        </w:rPr>
      </w:pPr>
    </w:p>
    <w:p w14:paraId="0071C92F" w14:textId="283FB64A" w:rsidR="009B42EF" w:rsidRPr="008F2505" w:rsidRDefault="009B42EF" w:rsidP="009B42EF">
      <w:pPr>
        <w:spacing w:line="276" w:lineRule="auto"/>
        <w:rPr>
          <w:rFonts w:ascii="ＭＳ 明朝" w:eastAsia="ＭＳ 明朝" w:hAnsi="ＭＳ 明朝"/>
          <w:sz w:val="24"/>
          <w:szCs w:val="24"/>
        </w:rPr>
      </w:pPr>
    </w:p>
    <w:p w14:paraId="2F4100CA" w14:textId="6BC8046F" w:rsidR="009B42EF" w:rsidRPr="008F2505" w:rsidRDefault="009B42EF" w:rsidP="009B42EF">
      <w:pPr>
        <w:spacing w:line="276" w:lineRule="auto"/>
        <w:rPr>
          <w:rFonts w:ascii="ＭＳ 明朝" w:eastAsia="ＭＳ 明朝" w:hAnsi="ＭＳ 明朝"/>
          <w:sz w:val="24"/>
          <w:szCs w:val="24"/>
        </w:rPr>
      </w:pPr>
    </w:p>
    <w:p w14:paraId="735EFD9C" w14:textId="1E3445D5" w:rsidR="009B42EF" w:rsidRPr="008F2505" w:rsidRDefault="009B42EF" w:rsidP="009B42EF">
      <w:pPr>
        <w:spacing w:line="276" w:lineRule="auto"/>
        <w:rPr>
          <w:rFonts w:ascii="ＭＳ 明朝" w:eastAsia="ＭＳ 明朝" w:hAnsi="ＭＳ 明朝"/>
          <w:sz w:val="24"/>
          <w:szCs w:val="24"/>
        </w:rPr>
      </w:pPr>
    </w:p>
    <w:p w14:paraId="5667AF1B" w14:textId="62B57786" w:rsidR="009B42EF" w:rsidRPr="008F2505" w:rsidRDefault="009B42EF" w:rsidP="009B42EF">
      <w:pPr>
        <w:spacing w:line="276" w:lineRule="auto"/>
        <w:rPr>
          <w:rFonts w:ascii="ＭＳ 明朝" w:eastAsia="ＭＳ 明朝" w:hAnsi="ＭＳ 明朝"/>
          <w:sz w:val="24"/>
          <w:szCs w:val="24"/>
        </w:rPr>
      </w:pPr>
    </w:p>
    <w:p w14:paraId="66B72BEA" w14:textId="0B787554" w:rsidR="009B42EF" w:rsidRPr="008F2505" w:rsidRDefault="009B42EF" w:rsidP="009B42EF">
      <w:pPr>
        <w:spacing w:line="276" w:lineRule="auto"/>
        <w:rPr>
          <w:rFonts w:ascii="ＭＳ 明朝" w:eastAsia="ＭＳ 明朝" w:hAnsi="ＭＳ 明朝"/>
          <w:sz w:val="24"/>
          <w:szCs w:val="24"/>
        </w:rPr>
      </w:pPr>
    </w:p>
    <w:p w14:paraId="115393CE" w14:textId="4E59F9B0" w:rsidR="009B42EF" w:rsidRPr="008F2505" w:rsidRDefault="009B42EF" w:rsidP="009B42EF">
      <w:pPr>
        <w:spacing w:line="276" w:lineRule="auto"/>
        <w:rPr>
          <w:rFonts w:ascii="ＭＳ 明朝" w:eastAsia="ＭＳ 明朝" w:hAnsi="ＭＳ 明朝"/>
          <w:sz w:val="24"/>
          <w:szCs w:val="24"/>
        </w:rPr>
      </w:pPr>
    </w:p>
    <w:p w14:paraId="5E14D707" w14:textId="57515E09" w:rsidR="009B42EF" w:rsidRPr="008F2505" w:rsidRDefault="00704C1A" w:rsidP="009B42EF">
      <w:pPr>
        <w:spacing w:line="276" w:lineRule="auto"/>
        <w:rPr>
          <w:rFonts w:ascii="ＭＳ 明朝" w:eastAsia="ＭＳ 明朝" w:hAnsi="ＭＳ 明朝"/>
          <w:sz w:val="24"/>
          <w:szCs w:val="24"/>
        </w:rPr>
        <w:sectPr w:rsidR="009B42EF" w:rsidRPr="008F2505" w:rsidSect="00F74E56">
          <w:pgSz w:w="11906" w:h="16838" w:code="9"/>
          <w:pgMar w:top="1440" w:right="1080" w:bottom="1440" w:left="1080" w:header="851" w:footer="850" w:gutter="0"/>
          <w:cols w:space="425"/>
          <w:docGrid w:type="lines" w:linePitch="360"/>
        </w:sectPr>
      </w:pPr>
      <w:r w:rsidRPr="008F2505">
        <w:rPr>
          <w:rFonts w:ascii="ＭＳ 明朝" w:eastAsia="ＭＳ 明朝" w:hAnsi="ＭＳ 明朝"/>
          <w:noProof/>
        </w:rPr>
        <w:drawing>
          <wp:anchor distT="0" distB="0" distL="114300" distR="114300" simplePos="0" relativeHeight="252595198" behindDoc="0" locked="0" layoutInCell="1" allowOverlap="1" wp14:anchorId="67915ECD" wp14:editId="0C89D20D">
            <wp:simplePos x="0" y="0"/>
            <wp:positionH relativeFrom="page">
              <wp:posOffset>575945</wp:posOffset>
            </wp:positionH>
            <wp:positionV relativeFrom="page">
              <wp:posOffset>9469120</wp:posOffset>
            </wp:positionV>
            <wp:extent cx="649080" cy="649080"/>
            <wp:effectExtent l="0" t="0" r="0" b="0"/>
            <wp:wrapNone/>
            <wp:docPr id="2453" name="JAVISCODE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JAVISCODE10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B9F93C8" w14:textId="178CD826" w:rsidR="00DC7F0A" w:rsidRPr="008F2505" w:rsidRDefault="00DC7F0A" w:rsidP="00DC7F0A">
      <w:pPr>
        <w:rPr>
          <w:rFonts w:ascii="ＭＳ 明朝" w:eastAsia="ＭＳ 明朝" w:hAnsi="ＭＳ 明朝"/>
          <w:b/>
          <w:bCs/>
          <w:sz w:val="32"/>
          <w:szCs w:val="32"/>
        </w:rPr>
      </w:pPr>
      <w:r w:rsidRPr="008F2505">
        <w:rPr>
          <w:rFonts w:ascii="ＭＳ 明朝" w:eastAsia="ＭＳ 明朝" w:hAnsi="ＭＳ 明朝" w:hint="eastAsia"/>
          <w:b/>
          <w:bCs/>
          <w:sz w:val="32"/>
          <w:szCs w:val="32"/>
        </w:rPr>
        <w:t>資料編</w:t>
      </w:r>
    </w:p>
    <w:p w14:paraId="76232B53" w14:textId="6F4E1261" w:rsidR="009B42EF" w:rsidRDefault="009B42EF" w:rsidP="008F2505">
      <w:pPr>
        <w:pStyle w:val="2"/>
      </w:pPr>
      <w:bookmarkStart w:id="69" w:name="_Toc63236348"/>
      <w:commentRangeStart w:id="70"/>
      <w:r>
        <w:rPr>
          <w:rFonts w:hint="eastAsia"/>
        </w:rPr>
        <w:t>１．計画の策定経過</w:t>
      </w:r>
      <w:commentRangeEnd w:id="70"/>
      <w:r w:rsidR="004C535A">
        <w:rPr>
          <w:rStyle w:val="ac"/>
          <w:rFonts w:ascii="Times New Roman" w:eastAsia="ＭＳ Ｐゴシック" w:hAnsi="Times New Roman"/>
          <w:color w:val="000000"/>
          <w:kern w:val="28"/>
          <w14:ligatures w14:val="standard"/>
          <w14:cntxtAlts/>
        </w:rPr>
        <w:commentReference w:id="70"/>
      </w:r>
      <w:bookmarkEnd w:id="69"/>
    </w:p>
    <w:tbl>
      <w:tblPr>
        <w:tblStyle w:val="ab"/>
        <w:tblW w:w="9776" w:type="dxa"/>
        <w:tblLook w:val="04A0" w:firstRow="1" w:lastRow="0" w:firstColumn="1" w:lastColumn="0" w:noHBand="0" w:noVBand="1"/>
      </w:tblPr>
      <w:tblGrid>
        <w:gridCol w:w="1413"/>
        <w:gridCol w:w="2835"/>
        <w:gridCol w:w="5528"/>
      </w:tblGrid>
      <w:tr w:rsidR="00AD2B58" w14:paraId="2ECAB1FD" w14:textId="77777777" w:rsidTr="008F2505">
        <w:tc>
          <w:tcPr>
            <w:tcW w:w="1413" w:type="dxa"/>
            <w:shd w:val="clear" w:color="auto" w:fill="FDEDE4" w:themeFill="accent5"/>
          </w:tcPr>
          <w:p w14:paraId="1D313488" w14:textId="7EFD8708" w:rsidR="00AD2B58" w:rsidRPr="008F2505" w:rsidRDefault="00AD2B58" w:rsidP="008F2505">
            <w:pPr>
              <w:jc w:val="center"/>
              <w:rPr>
                <w:rFonts w:ascii="ＭＳ 明朝" w:eastAsia="ＭＳ 明朝" w:hAnsi="ＭＳ 明朝"/>
              </w:rPr>
            </w:pPr>
            <w:r w:rsidRPr="008F2505">
              <w:rPr>
                <w:rFonts w:ascii="ＭＳ 明朝" w:eastAsia="ＭＳ 明朝" w:hAnsi="ＭＳ 明朝" w:hint="eastAsia"/>
              </w:rPr>
              <w:t>回</w:t>
            </w:r>
          </w:p>
        </w:tc>
        <w:tc>
          <w:tcPr>
            <w:tcW w:w="2835" w:type="dxa"/>
            <w:shd w:val="clear" w:color="auto" w:fill="FDEDE4" w:themeFill="accent5"/>
          </w:tcPr>
          <w:p w14:paraId="03B9106A" w14:textId="494835D2" w:rsidR="00AD2B58" w:rsidRPr="008F2505" w:rsidRDefault="002D5156" w:rsidP="008F2505">
            <w:pPr>
              <w:jc w:val="center"/>
              <w:rPr>
                <w:rFonts w:ascii="ＭＳ 明朝" w:eastAsia="ＭＳ 明朝" w:hAnsi="ＭＳ 明朝"/>
              </w:rPr>
            </w:pPr>
            <w:r w:rsidRPr="008F2505">
              <w:rPr>
                <w:rFonts w:ascii="ＭＳ 明朝" w:eastAsia="ＭＳ 明朝" w:hAnsi="ＭＳ 明朝" w:hint="eastAsia"/>
              </w:rPr>
              <w:t>開催日時</w:t>
            </w:r>
          </w:p>
        </w:tc>
        <w:tc>
          <w:tcPr>
            <w:tcW w:w="5528" w:type="dxa"/>
            <w:shd w:val="clear" w:color="auto" w:fill="FDEDE4" w:themeFill="accent5"/>
          </w:tcPr>
          <w:p w14:paraId="6DB75F2A" w14:textId="2A6E8CA0" w:rsidR="00AD2B58" w:rsidRPr="008F2505" w:rsidRDefault="002D5156" w:rsidP="008F2505">
            <w:pPr>
              <w:jc w:val="center"/>
              <w:rPr>
                <w:rFonts w:ascii="ＭＳ 明朝" w:eastAsia="ＭＳ 明朝" w:hAnsi="ＭＳ 明朝"/>
              </w:rPr>
            </w:pPr>
            <w:r w:rsidRPr="008F2505">
              <w:rPr>
                <w:rFonts w:ascii="ＭＳ 明朝" w:eastAsia="ＭＳ 明朝" w:hAnsi="ＭＳ 明朝" w:hint="eastAsia"/>
              </w:rPr>
              <w:t>主な</w:t>
            </w:r>
            <w:r w:rsidR="00AD2B58" w:rsidRPr="008F2505">
              <w:rPr>
                <w:rFonts w:ascii="ＭＳ 明朝" w:eastAsia="ＭＳ 明朝" w:hAnsi="ＭＳ 明朝" w:hint="eastAsia"/>
              </w:rPr>
              <w:t>議題</w:t>
            </w:r>
          </w:p>
        </w:tc>
      </w:tr>
      <w:tr w:rsidR="002D5156" w14:paraId="330FE609" w14:textId="77777777" w:rsidTr="008F2505">
        <w:tc>
          <w:tcPr>
            <w:tcW w:w="1413" w:type="dxa"/>
          </w:tcPr>
          <w:p w14:paraId="7AFFC78E" w14:textId="3FC68EC9" w:rsidR="0031318C" w:rsidRPr="008F2505" w:rsidRDefault="0031318C">
            <w:pPr>
              <w:ind w:leftChars="-50" w:left="-105" w:rightChars="-50" w:right="-105"/>
              <w:jc w:val="center"/>
              <w:rPr>
                <w:rFonts w:ascii="ＭＳ 明朝" w:eastAsia="ＭＳ 明朝" w:hAnsi="ＭＳ 明朝"/>
                <w:sz w:val="20"/>
                <w:szCs w:val="20"/>
              </w:rPr>
            </w:pPr>
            <w:r w:rsidRPr="008F2505">
              <w:rPr>
                <w:rFonts w:ascii="ＭＳ 明朝" w:eastAsia="ＭＳ 明朝" w:hAnsi="ＭＳ 明朝" w:hint="eastAsia"/>
                <w:sz w:val="20"/>
                <w:szCs w:val="20"/>
              </w:rPr>
              <w:t>平成</w:t>
            </w:r>
            <w:r w:rsidR="002A6F03">
              <w:rPr>
                <w:rFonts w:ascii="ＭＳ 明朝" w:eastAsia="ＭＳ 明朝" w:hAnsi="ＭＳ 明朝" w:hint="eastAsia"/>
                <w:sz w:val="20"/>
                <w:szCs w:val="20"/>
              </w:rPr>
              <w:t>30</w:t>
            </w:r>
            <w:r w:rsidRPr="008F2505">
              <w:rPr>
                <w:rFonts w:ascii="ＭＳ 明朝" w:eastAsia="ＭＳ 明朝" w:hAnsi="ＭＳ 明朝" w:hint="eastAsia"/>
                <w:sz w:val="20"/>
                <w:szCs w:val="20"/>
              </w:rPr>
              <w:t>年度</w:t>
            </w:r>
          </w:p>
          <w:p w14:paraId="3A5A635C" w14:textId="46BFD17E"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第１回</w:t>
            </w:r>
          </w:p>
        </w:tc>
        <w:tc>
          <w:tcPr>
            <w:tcW w:w="2835" w:type="dxa"/>
          </w:tcPr>
          <w:p w14:paraId="0E9AE80F" w14:textId="348D8EAC"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平成</w:t>
            </w:r>
            <w:r w:rsidR="002A6F03">
              <w:rPr>
                <w:rFonts w:ascii="ＭＳ 明朝" w:eastAsia="ＭＳ 明朝" w:hAnsi="ＭＳ 明朝" w:hint="eastAsia"/>
                <w:sz w:val="20"/>
                <w:szCs w:val="20"/>
              </w:rPr>
              <w:t>30</w:t>
            </w:r>
            <w:r w:rsidRPr="008F2505">
              <w:rPr>
                <w:rFonts w:ascii="ＭＳ 明朝" w:eastAsia="ＭＳ 明朝" w:hAnsi="ＭＳ 明朝"/>
                <w:sz w:val="20"/>
                <w:szCs w:val="20"/>
              </w:rPr>
              <w:t>年</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４</w:t>
            </w:r>
            <w:r w:rsidRPr="008F2505">
              <w:rPr>
                <w:rFonts w:ascii="ＭＳ 明朝" w:eastAsia="ＭＳ 明朝" w:hAnsi="ＭＳ 明朝"/>
                <w:sz w:val="20"/>
                <w:szCs w:val="20"/>
              </w:rPr>
              <w:t>月</w:t>
            </w:r>
            <w:r w:rsidR="002A6F03">
              <w:rPr>
                <w:rFonts w:ascii="ＭＳ 明朝" w:eastAsia="ＭＳ 明朝" w:hAnsi="ＭＳ 明朝" w:hint="eastAsia"/>
                <w:sz w:val="20"/>
                <w:szCs w:val="20"/>
              </w:rPr>
              <w:t>26</w:t>
            </w:r>
            <w:r w:rsidRPr="008F2505">
              <w:rPr>
                <w:rFonts w:ascii="ＭＳ 明朝" w:eastAsia="ＭＳ 明朝" w:hAnsi="ＭＳ 明朝"/>
                <w:sz w:val="20"/>
                <w:szCs w:val="20"/>
              </w:rPr>
              <w:t>日</w:t>
            </w:r>
          </w:p>
          <w:p w14:paraId="38A28761" w14:textId="678EC5D8"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6C2593CA" w14:textId="77777777"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○上尾市障害福祉施策推進委員会について</w:t>
            </w:r>
          </w:p>
          <w:p w14:paraId="4E306E9A" w14:textId="12D1311A"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○上尾市障害者支援計画について</w:t>
            </w:r>
          </w:p>
        </w:tc>
      </w:tr>
      <w:tr w:rsidR="002D5156" w14:paraId="316C6204" w14:textId="77777777" w:rsidTr="008F2505">
        <w:tc>
          <w:tcPr>
            <w:tcW w:w="1413" w:type="dxa"/>
          </w:tcPr>
          <w:p w14:paraId="03F8A3D1" w14:textId="596E30DD"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第２回</w:t>
            </w:r>
          </w:p>
        </w:tc>
        <w:tc>
          <w:tcPr>
            <w:tcW w:w="2835" w:type="dxa"/>
          </w:tcPr>
          <w:p w14:paraId="6A982BE3" w14:textId="2F0D1D18"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平成</w:t>
            </w:r>
            <w:r w:rsidR="002A6F03">
              <w:rPr>
                <w:rFonts w:ascii="ＭＳ 明朝" w:eastAsia="ＭＳ 明朝" w:hAnsi="ＭＳ 明朝" w:hint="eastAsia"/>
                <w:sz w:val="20"/>
                <w:szCs w:val="20"/>
              </w:rPr>
              <w:t>30</w:t>
            </w:r>
            <w:r w:rsidRPr="008F2505">
              <w:rPr>
                <w:rFonts w:ascii="ＭＳ 明朝" w:eastAsia="ＭＳ 明朝" w:hAnsi="ＭＳ 明朝"/>
                <w:sz w:val="20"/>
                <w:szCs w:val="20"/>
              </w:rPr>
              <w:t>年</w:t>
            </w:r>
            <w:r w:rsidR="002A6F03">
              <w:rPr>
                <w:rFonts w:ascii="ＭＳ 明朝" w:eastAsia="ＭＳ 明朝" w:hAnsi="ＭＳ 明朝" w:hint="eastAsia"/>
                <w:sz w:val="20"/>
                <w:szCs w:val="20"/>
              </w:rPr>
              <w:t xml:space="preserve"> </w:t>
            </w:r>
            <w:commentRangeStart w:id="71"/>
            <w:r w:rsidR="00936440" w:rsidRPr="008F2505">
              <w:rPr>
                <w:rFonts w:ascii="ＭＳ 明朝" w:eastAsia="ＭＳ 明朝" w:hAnsi="ＭＳ 明朝" w:hint="eastAsia"/>
                <w:sz w:val="20"/>
                <w:szCs w:val="20"/>
              </w:rPr>
              <w:t>８</w:t>
            </w:r>
            <w:commentRangeEnd w:id="71"/>
            <w:r w:rsidR="00936440" w:rsidRPr="008F2505">
              <w:rPr>
                <w:rStyle w:val="ac"/>
                <w:rFonts w:ascii="ＭＳ 明朝" w:eastAsia="ＭＳ 明朝" w:hAnsi="ＭＳ 明朝" w:cs="Times New Roman"/>
                <w:color w:val="000000"/>
                <w:kern w:val="28"/>
                <w:sz w:val="20"/>
                <w:szCs w:val="20"/>
                <w14:ligatures w14:val="standard"/>
                <w14:cntxtAlts/>
              </w:rPr>
              <w:commentReference w:id="71"/>
            </w:r>
            <w:r w:rsidRPr="008F2505">
              <w:rPr>
                <w:rFonts w:ascii="ＭＳ 明朝" w:eastAsia="ＭＳ 明朝" w:hAnsi="ＭＳ 明朝"/>
                <w:sz w:val="20"/>
                <w:szCs w:val="20"/>
              </w:rPr>
              <w:t>月</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６</w:t>
            </w:r>
            <w:r w:rsidRPr="008F2505">
              <w:rPr>
                <w:rFonts w:ascii="ＭＳ 明朝" w:eastAsia="ＭＳ 明朝" w:hAnsi="ＭＳ 明朝"/>
                <w:sz w:val="20"/>
                <w:szCs w:val="20"/>
              </w:rPr>
              <w:t>日</w:t>
            </w:r>
          </w:p>
          <w:p w14:paraId="74B13368" w14:textId="2183483B"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718BC88E" w14:textId="77777777"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○上尾市障害者支援計画の進捗状況について</w:t>
            </w:r>
          </w:p>
          <w:p w14:paraId="4D0E1C9C" w14:textId="01102BAD" w:rsidR="002D5156" w:rsidRPr="008F2505" w:rsidRDefault="002D5156" w:rsidP="008F2505">
            <w:pPr>
              <w:adjustRightInd w:val="0"/>
              <w:ind w:left="200" w:rightChars="84" w:right="17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○次期上尾市障害福祉計画及び上尾市障害児福祉計画に係るアンケート調査の実施について</w:t>
            </w:r>
          </w:p>
        </w:tc>
      </w:tr>
      <w:tr w:rsidR="002D5156" w14:paraId="1EF6B836" w14:textId="77777777" w:rsidTr="008F2505">
        <w:tc>
          <w:tcPr>
            <w:tcW w:w="1413" w:type="dxa"/>
          </w:tcPr>
          <w:p w14:paraId="52A907CB" w14:textId="0981D210"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第３回</w:t>
            </w:r>
          </w:p>
        </w:tc>
        <w:tc>
          <w:tcPr>
            <w:tcW w:w="2835" w:type="dxa"/>
          </w:tcPr>
          <w:p w14:paraId="52E10986" w14:textId="1E42A463"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平成</w:t>
            </w:r>
            <w:r w:rsidR="002A6F03">
              <w:rPr>
                <w:rFonts w:ascii="ＭＳ 明朝" w:eastAsia="ＭＳ 明朝" w:hAnsi="ＭＳ 明朝" w:hint="eastAsia"/>
                <w:sz w:val="20"/>
                <w:szCs w:val="20"/>
              </w:rPr>
              <w:t>31</w:t>
            </w:r>
            <w:r w:rsidRPr="008F2505">
              <w:rPr>
                <w:rFonts w:ascii="ＭＳ 明朝" w:eastAsia="ＭＳ 明朝" w:hAnsi="ＭＳ 明朝"/>
                <w:sz w:val="20"/>
                <w:szCs w:val="20"/>
              </w:rPr>
              <w:t>年</w:t>
            </w:r>
            <w:r w:rsidR="002A6F03">
              <w:rPr>
                <w:rFonts w:ascii="ＭＳ 明朝" w:eastAsia="ＭＳ 明朝" w:hAnsi="ＭＳ 明朝"/>
                <w:sz w:val="20"/>
                <w:szCs w:val="20"/>
              </w:rPr>
              <w:t xml:space="preserve"> </w:t>
            </w:r>
            <w:r w:rsidRPr="008F2505">
              <w:rPr>
                <w:rFonts w:ascii="ＭＳ 明朝" w:eastAsia="ＭＳ 明朝" w:hAnsi="ＭＳ 明朝" w:hint="eastAsia"/>
                <w:sz w:val="20"/>
                <w:szCs w:val="20"/>
              </w:rPr>
              <w:t>２</w:t>
            </w:r>
            <w:r w:rsidRPr="008F2505">
              <w:rPr>
                <w:rFonts w:ascii="ＭＳ 明朝" w:eastAsia="ＭＳ 明朝" w:hAnsi="ＭＳ 明朝"/>
                <w:sz w:val="20"/>
                <w:szCs w:val="20"/>
              </w:rPr>
              <w:t>月</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５</w:t>
            </w:r>
            <w:r w:rsidRPr="008F2505">
              <w:rPr>
                <w:rFonts w:ascii="ＭＳ 明朝" w:eastAsia="ＭＳ 明朝" w:hAnsi="ＭＳ 明朝"/>
                <w:sz w:val="20"/>
                <w:szCs w:val="20"/>
              </w:rPr>
              <w:t>日</w:t>
            </w:r>
          </w:p>
          <w:p w14:paraId="399CD0E3" w14:textId="5BC72AA0"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010A8451" w14:textId="77777777"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○自立支援協議会との連携について</w:t>
            </w:r>
          </w:p>
          <w:p w14:paraId="50065BA5" w14:textId="51748CCF"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○次期障害福祉計画及び障害児福祉計画に係るアンケート調査について</w:t>
            </w:r>
          </w:p>
        </w:tc>
      </w:tr>
      <w:tr w:rsidR="002D5156" w14:paraId="07E12763" w14:textId="77777777" w:rsidTr="008F2505">
        <w:tc>
          <w:tcPr>
            <w:tcW w:w="1413" w:type="dxa"/>
          </w:tcPr>
          <w:p w14:paraId="7A05BF56" w14:textId="02BB3271"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平成</w:t>
            </w:r>
            <w:r w:rsidR="002A6F03">
              <w:rPr>
                <w:rFonts w:ascii="ＭＳ 明朝" w:eastAsia="ＭＳ 明朝" w:hAnsi="ＭＳ 明朝" w:hint="eastAsia"/>
                <w:sz w:val="20"/>
                <w:szCs w:val="20"/>
              </w:rPr>
              <w:t>31</w:t>
            </w:r>
            <w:r w:rsidRPr="008F2505">
              <w:rPr>
                <w:rFonts w:ascii="ＭＳ 明朝" w:eastAsia="ＭＳ 明朝" w:hAnsi="ＭＳ 明朝" w:hint="eastAsia"/>
                <w:sz w:val="20"/>
                <w:szCs w:val="20"/>
              </w:rPr>
              <w:t>年度第１回</w:t>
            </w:r>
          </w:p>
        </w:tc>
        <w:tc>
          <w:tcPr>
            <w:tcW w:w="2835" w:type="dxa"/>
          </w:tcPr>
          <w:p w14:paraId="450117D8" w14:textId="20D9C57B"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元年</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７月</w:t>
            </w:r>
            <w:r w:rsidR="002A6F03">
              <w:rPr>
                <w:rFonts w:ascii="ＭＳ 明朝" w:eastAsia="ＭＳ 明朝" w:hAnsi="ＭＳ 明朝" w:hint="eastAsia"/>
                <w:sz w:val="20"/>
                <w:szCs w:val="20"/>
              </w:rPr>
              <w:t>30</w:t>
            </w:r>
            <w:r w:rsidRPr="008F2505">
              <w:rPr>
                <w:rFonts w:ascii="ＭＳ 明朝" w:eastAsia="ＭＳ 明朝" w:hAnsi="ＭＳ 明朝" w:hint="eastAsia"/>
                <w:sz w:val="20"/>
                <w:szCs w:val="20"/>
              </w:rPr>
              <w:t>日</w:t>
            </w:r>
          </w:p>
          <w:p w14:paraId="498A50A2" w14:textId="5554F2BC" w:rsidR="002D5156" w:rsidRPr="008F2505" w:rsidRDefault="002D5156">
            <w:pPr>
              <w:rPr>
                <w:rFonts w:ascii="ＭＳ 明朝" w:eastAsia="ＭＳ 明朝" w:hAnsi="ＭＳ 明朝"/>
                <w:sz w:val="20"/>
                <w:szCs w:val="20"/>
              </w:rPr>
            </w:pPr>
            <w:r w:rsidRPr="008F2505">
              <w:rPr>
                <w:rFonts w:ascii="ＭＳ 明朝" w:eastAsia="ＭＳ 明朝" w:hAnsi="ＭＳ 明朝" w:hint="eastAsia"/>
                <w:sz w:val="20"/>
                <w:szCs w:val="20"/>
              </w:rPr>
              <w:t>午後２時００分～４時００分</w:t>
            </w:r>
          </w:p>
        </w:tc>
        <w:tc>
          <w:tcPr>
            <w:tcW w:w="5528" w:type="dxa"/>
          </w:tcPr>
          <w:p w14:paraId="37E91B3F" w14:textId="5E0D3B93" w:rsidR="002D5156" w:rsidRPr="008F2505" w:rsidRDefault="002D5156"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○上尾市障害者支援計画の進捗状況について</w:t>
            </w:r>
          </w:p>
          <w:p w14:paraId="5A444392" w14:textId="234879E4" w:rsidR="002D5156" w:rsidRPr="008F2505" w:rsidRDefault="002D5156" w:rsidP="008F2505">
            <w:pPr>
              <w:adjustRightInd w:val="0"/>
              <w:ind w:left="200" w:rightChars="84" w:right="17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○上尾市障害福祉計画及び上尾市障害児福祉計画に係るアンケート調査（素案）について</w:t>
            </w:r>
          </w:p>
        </w:tc>
      </w:tr>
      <w:tr w:rsidR="002D5156" w14:paraId="5036E14A" w14:textId="77777777" w:rsidTr="008F2505">
        <w:tc>
          <w:tcPr>
            <w:tcW w:w="1413" w:type="dxa"/>
          </w:tcPr>
          <w:p w14:paraId="63B0B14B" w14:textId="4B443DDA"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第２回</w:t>
            </w:r>
          </w:p>
        </w:tc>
        <w:tc>
          <w:tcPr>
            <w:tcW w:w="2835" w:type="dxa"/>
          </w:tcPr>
          <w:p w14:paraId="0750CA20" w14:textId="23CF070F" w:rsidR="002D5156" w:rsidRPr="008F2505" w:rsidRDefault="0031318C">
            <w:pPr>
              <w:rPr>
                <w:rFonts w:ascii="ＭＳ 明朝" w:eastAsia="ＭＳ 明朝" w:hAnsi="ＭＳ 明朝"/>
                <w:sz w:val="20"/>
                <w:szCs w:val="20"/>
              </w:rPr>
            </w:pPr>
            <w:r w:rsidRPr="008F2505">
              <w:rPr>
                <w:rFonts w:ascii="ＭＳ 明朝" w:eastAsia="ＭＳ 明朝" w:hAnsi="ＭＳ 明朝" w:hint="eastAsia"/>
                <w:sz w:val="20"/>
                <w:szCs w:val="20"/>
              </w:rPr>
              <w:t>令和　元年</w:t>
            </w:r>
            <w:r w:rsidR="002A6F03">
              <w:rPr>
                <w:rFonts w:ascii="ＭＳ 明朝" w:eastAsia="ＭＳ 明朝" w:hAnsi="ＭＳ 明朝" w:hint="eastAsia"/>
                <w:sz w:val="20"/>
                <w:szCs w:val="20"/>
              </w:rPr>
              <w:t>10</w:t>
            </w:r>
            <w:r w:rsidRPr="008F2505">
              <w:rPr>
                <w:rFonts w:ascii="ＭＳ 明朝" w:eastAsia="ＭＳ 明朝" w:hAnsi="ＭＳ 明朝" w:hint="eastAsia"/>
                <w:sz w:val="20"/>
                <w:szCs w:val="20"/>
              </w:rPr>
              <w:t>月</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８日</w:t>
            </w:r>
          </w:p>
          <w:p w14:paraId="0C8E6A28" w14:textId="56F116E1" w:rsidR="0031318C" w:rsidRPr="008F2505" w:rsidRDefault="0031318C">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155F9155" w14:textId="77777777" w:rsidR="0031318C" w:rsidRPr="008F2505" w:rsidRDefault="0031318C"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○地域生活支援拠点等の整備方針について</w:t>
            </w:r>
          </w:p>
          <w:p w14:paraId="4E8B4730" w14:textId="77150089" w:rsidR="002D5156" w:rsidRPr="008F2505" w:rsidRDefault="0031318C" w:rsidP="008F2505">
            <w:pPr>
              <w:adjustRightInd w:val="0"/>
              <w:ind w:left="200" w:rightChars="84" w:right="17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○上尾市障害福祉計画及び上尾市障害児福祉計画に係るアンケート調査（案）について</w:t>
            </w:r>
          </w:p>
        </w:tc>
      </w:tr>
      <w:tr w:rsidR="002D5156" w14:paraId="100B7AE9" w14:textId="77777777" w:rsidTr="008F2505">
        <w:tc>
          <w:tcPr>
            <w:tcW w:w="1413" w:type="dxa"/>
          </w:tcPr>
          <w:p w14:paraId="646DC074" w14:textId="3ADB0AF5" w:rsidR="002D5156"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第３回</w:t>
            </w:r>
          </w:p>
        </w:tc>
        <w:tc>
          <w:tcPr>
            <w:tcW w:w="2835" w:type="dxa"/>
          </w:tcPr>
          <w:p w14:paraId="33028615" w14:textId="4D86C9C5" w:rsidR="003419CC" w:rsidRPr="008F2505" w:rsidRDefault="003419CC">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２年</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２月</w:t>
            </w:r>
            <w:r w:rsidR="002A6F03">
              <w:rPr>
                <w:rFonts w:ascii="ＭＳ 明朝" w:eastAsia="ＭＳ 明朝" w:hAnsi="ＭＳ 明朝" w:hint="eastAsia"/>
                <w:sz w:val="20"/>
                <w:szCs w:val="20"/>
              </w:rPr>
              <w:t>20</w:t>
            </w:r>
            <w:r w:rsidRPr="008F2505">
              <w:rPr>
                <w:rFonts w:ascii="ＭＳ 明朝" w:eastAsia="ＭＳ 明朝" w:hAnsi="ＭＳ 明朝" w:hint="eastAsia"/>
                <w:sz w:val="20"/>
                <w:szCs w:val="20"/>
              </w:rPr>
              <w:t>日</w:t>
            </w:r>
          </w:p>
          <w:p w14:paraId="617D038C" w14:textId="1C2717B5" w:rsidR="002D5156" w:rsidRPr="008F2505" w:rsidRDefault="003419CC">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309F6B5C" w14:textId="77777777" w:rsidR="002D5156" w:rsidRPr="008F2505" w:rsidRDefault="0031318C"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○障害者相談支援体制の整備方針について</w:t>
            </w:r>
          </w:p>
          <w:p w14:paraId="13FDF0CC" w14:textId="5483730D" w:rsidR="0031318C" w:rsidRPr="008F2505" w:rsidRDefault="0031318C" w:rsidP="008F2505">
            <w:pPr>
              <w:adjustRightInd w:val="0"/>
              <w:ind w:left="200" w:rightChars="84" w:right="17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○上尾市障害福祉計画及び上尾市障害児福祉計画に係るアンケート調査報告書【概要版】について</w:t>
            </w:r>
          </w:p>
        </w:tc>
      </w:tr>
      <w:tr w:rsidR="00AD2B58" w14:paraId="3344F718" w14:textId="77777777" w:rsidTr="008F2505">
        <w:tc>
          <w:tcPr>
            <w:tcW w:w="1413" w:type="dxa"/>
          </w:tcPr>
          <w:p w14:paraId="0040285B" w14:textId="46BE4182" w:rsidR="0031318C" w:rsidRPr="008F2505" w:rsidRDefault="0031318C">
            <w:pPr>
              <w:jc w:val="center"/>
              <w:rPr>
                <w:rFonts w:ascii="ＭＳ 明朝" w:eastAsia="ＭＳ 明朝" w:hAnsi="ＭＳ 明朝"/>
                <w:sz w:val="20"/>
                <w:szCs w:val="20"/>
              </w:rPr>
            </w:pPr>
            <w:r w:rsidRPr="008F2505">
              <w:rPr>
                <w:rFonts w:ascii="ＭＳ 明朝" w:eastAsia="ＭＳ 明朝" w:hAnsi="ＭＳ 明朝" w:hint="eastAsia"/>
                <w:sz w:val="20"/>
                <w:szCs w:val="20"/>
              </w:rPr>
              <w:t>令和２年度</w:t>
            </w:r>
          </w:p>
          <w:p w14:paraId="311B07C2" w14:textId="6F17DF3F" w:rsidR="00AD2B58" w:rsidRPr="008F2505" w:rsidRDefault="00AD2B58">
            <w:pPr>
              <w:jc w:val="center"/>
              <w:rPr>
                <w:rFonts w:ascii="ＭＳ 明朝" w:eastAsia="ＭＳ 明朝" w:hAnsi="ＭＳ 明朝"/>
                <w:sz w:val="20"/>
                <w:szCs w:val="20"/>
              </w:rPr>
            </w:pPr>
            <w:r w:rsidRPr="008F2505">
              <w:rPr>
                <w:rFonts w:ascii="ＭＳ 明朝" w:eastAsia="ＭＳ 明朝" w:hAnsi="ＭＳ 明朝" w:hint="eastAsia"/>
                <w:sz w:val="20"/>
                <w:szCs w:val="20"/>
              </w:rPr>
              <w:t>第１回</w:t>
            </w:r>
          </w:p>
        </w:tc>
        <w:tc>
          <w:tcPr>
            <w:tcW w:w="2835" w:type="dxa"/>
          </w:tcPr>
          <w:p w14:paraId="3447FB19" w14:textId="5AEB854E" w:rsidR="00AD2B58" w:rsidRPr="008F2505" w:rsidRDefault="00AD2B58">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２年</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８月</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４日</w:t>
            </w:r>
          </w:p>
          <w:p w14:paraId="750576F0" w14:textId="16F22659" w:rsidR="00556E9D" w:rsidRPr="008F2505" w:rsidRDefault="00CD623A">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00556E9D" w:rsidRPr="008F2505">
              <w:rPr>
                <w:rFonts w:ascii="ＭＳ 明朝" w:eastAsia="ＭＳ 明朝" w:hAnsi="ＭＳ 明朝" w:hint="eastAsia"/>
                <w:sz w:val="20"/>
                <w:szCs w:val="20"/>
              </w:rPr>
              <w:t>分</w:t>
            </w:r>
            <w:r w:rsidRPr="008F2505">
              <w:rPr>
                <w:rFonts w:ascii="ＭＳ 明朝" w:eastAsia="ＭＳ 明朝" w:hAnsi="ＭＳ 明朝" w:hint="eastAsia"/>
                <w:sz w:val="20"/>
                <w:szCs w:val="20"/>
              </w:rPr>
              <w:t>～</w:t>
            </w:r>
            <w:r w:rsidR="00556E9D" w:rsidRPr="008F2505">
              <w:rPr>
                <w:rFonts w:ascii="ＭＳ 明朝" w:eastAsia="ＭＳ 明朝" w:hAnsi="ＭＳ 明朝" w:hint="eastAsia"/>
                <w:sz w:val="20"/>
                <w:szCs w:val="20"/>
              </w:rPr>
              <w:t>４時</w:t>
            </w:r>
            <w:r w:rsidR="002A6F03">
              <w:rPr>
                <w:rFonts w:ascii="ＭＳ 明朝" w:eastAsia="ＭＳ 明朝" w:hAnsi="ＭＳ 明朝" w:hint="eastAsia"/>
                <w:sz w:val="20"/>
                <w:szCs w:val="20"/>
              </w:rPr>
              <w:t>00</w:t>
            </w:r>
            <w:r w:rsidR="00556E9D" w:rsidRPr="008F2505">
              <w:rPr>
                <w:rFonts w:ascii="ＭＳ 明朝" w:eastAsia="ＭＳ 明朝" w:hAnsi="ＭＳ 明朝" w:hint="eastAsia"/>
                <w:sz w:val="20"/>
                <w:szCs w:val="20"/>
              </w:rPr>
              <w:t>分</w:t>
            </w:r>
          </w:p>
        </w:tc>
        <w:tc>
          <w:tcPr>
            <w:tcW w:w="5528" w:type="dxa"/>
          </w:tcPr>
          <w:p w14:paraId="54A1D119" w14:textId="77777777" w:rsidR="00AD2B58" w:rsidRPr="008F2505" w:rsidRDefault="00AD2B58" w:rsidP="008F2505">
            <w:pPr>
              <w:adjustRightInd w:val="0"/>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○上尾市障害者支援計画の進捗状況について</w:t>
            </w:r>
          </w:p>
          <w:p w14:paraId="6DB0D0BE" w14:textId="524E8A39" w:rsidR="00AD2B58" w:rsidRPr="008F2505" w:rsidRDefault="00AD2B58" w:rsidP="008F2505">
            <w:pPr>
              <w:adjustRightInd w:val="0"/>
              <w:ind w:left="200" w:rightChars="17" w:right="3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○第６期上尾市障害福祉計画及び第２期</w:t>
            </w:r>
            <w:commentRangeStart w:id="72"/>
            <w:r w:rsidR="00936440" w:rsidRPr="008F2505">
              <w:rPr>
                <w:rFonts w:ascii="ＭＳ 明朝" w:eastAsia="ＭＳ 明朝" w:hAnsi="ＭＳ 明朝" w:hint="eastAsia"/>
                <w:sz w:val="20"/>
                <w:szCs w:val="20"/>
              </w:rPr>
              <w:t>上尾市</w:t>
            </w:r>
            <w:commentRangeEnd w:id="72"/>
            <w:r w:rsidR="00936440" w:rsidRPr="008F2505">
              <w:rPr>
                <w:rStyle w:val="ac"/>
                <w:rFonts w:ascii="ＭＳ 明朝" w:eastAsia="ＭＳ 明朝" w:hAnsi="ＭＳ 明朝" w:cs="Times New Roman"/>
                <w:color w:val="000000"/>
                <w:kern w:val="28"/>
                <w:sz w:val="20"/>
                <w:szCs w:val="20"/>
                <w14:ligatures w14:val="standard"/>
                <w14:cntxtAlts/>
              </w:rPr>
              <w:commentReference w:id="72"/>
            </w:r>
            <w:r w:rsidRPr="008F2505">
              <w:rPr>
                <w:rFonts w:ascii="ＭＳ 明朝" w:eastAsia="ＭＳ 明朝" w:hAnsi="ＭＳ 明朝" w:hint="eastAsia"/>
                <w:sz w:val="20"/>
                <w:szCs w:val="20"/>
              </w:rPr>
              <w:t>障害児福祉計画について</w:t>
            </w:r>
          </w:p>
        </w:tc>
      </w:tr>
      <w:tr w:rsidR="00AD2B58" w14:paraId="35E7E5F5" w14:textId="77777777" w:rsidTr="008F2505">
        <w:tc>
          <w:tcPr>
            <w:tcW w:w="1413" w:type="dxa"/>
          </w:tcPr>
          <w:p w14:paraId="77C8271C" w14:textId="570C69CD" w:rsidR="00AD2B58" w:rsidRPr="008F2505" w:rsidRDefault="00AD2B58">
            <w:pPr>
              <w:jc w:val="center"/>
              <w:rPr>
                <w:rFonts w:ascii="ＭＳ 明朝" w:eastAsia="ＭＳ 明朝" w:hAnsi="ＭＳ 明朝"/>
                <w:sz w:val="20"/>
                <w:szCs w:val="20"/>
              </w:rPr>
            </w:pPr>
            <w:r w:rsidRPr="008F2505">
              <w:rPr>
                <w:rFonts w:ascii="ＭＳ 明朝" w:eastAsia="ＭＳ 明朝" w:hAnsi="ＭＳ 明朝" w:hint="eastAsia"/>
                <w:sz w:val="20"/>
                <w:szCs w:val="20"/>
              </w:rPr>
              <w:t>第２回</w:t>
            </w:r>
          </w:p>
        </w:tc>
        <w:tc>
          <w:tcPr>
            <w:tcW w:w="2835" w:type="dxa"/>
          </w:tcPr>
          <w:p w14:paraId="75BA88DE" w14:textId="07823445" w:rsidR="00AD2B58" w:rsidRPr="008F2505" w:rsidRDefault="00AD2B58">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２年</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９月</w:t>
            </w:r>
            <w:r w:rsidR="002A6F03">
              <w:rPr>
                <w:rFonts w:ascii="ＭＳ 明朝" w:eastAsia="ＭＳ 明朝" w:hAnsi="ＭＳ 明朝" w:hint="eastAsia"/>
                <w:sz w:val="20"/>
                <w:szCs w:val="20"/>
              </w:rPr>
              <w:t>25</w:t>
            </w:r>
            <w:r w:rsidRPr="008F2505">
              <w:rPr>
                <w:rFonts w:ascii="ＭＳ 明朝" w:eastAsia="ＭＳ 明朝" w:hAnsi="ＭＳ 明朝" w:hint="eastAsia"/>
                <w:sz w:val="20"/>
                <w:szCs w:val="20"/>
              </w:rPr>
              <w:t>日</w:t>
            </w:r>
          </w:p>
          <w:p w14:paraId="549163BE" w14:textId="31F10145" w:rsidR="00556E9D" w:rsidRPr="008F2505" w:rsidRDefault="00556E9D">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3056384E" w14:textId="37B3B514" w:rsidR="00AD2B58" w:rsidRPr="008F2505" w:rsidRDefault="00AD2B58" w:rsidP="008F2505">
            <w:pPr>
              <w:adjustRightInd w:val="0"/>
              <w:ind w:left="200" w:rightChars="17" w:right="3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○第６期上尾市障害福祉計画及び第２期</w:t>
            </w:r>
            <w:commentRangeStart w:id="73"/>
            <w:r w:rsidR="00936440" w:rsidRPr="008F2505">
              <w:rPr>
                <w:rFonts w:ascii="ＭＳ 明朝" w:eastAsia="ＭＳ 明朝" w:hAnsi="ＭＳ 明朝" w:hint="eastAsia"/>
                <w:sz w:val="20"/>
                <w:szCs w:val="20"/>
              </w:rPr>
              <w:t>上尾市</w:t>
            </w:r>
            <w:commentRangeEnd w:id="73"/>
            <w:r w:rsidR="00936440" w:rsidRPr="008F2505">
              <w:rPr>
                <w:rStyle w:val="ac"/>
                <w:rFonts w:ascii="ＭＳ 明朝" w:eastAsia="ＭＳ 明朝" w:hAnsi="ＭＳ 明朝" w:cs="Times New Roman"/>
                <w:color w:val="000000"/>
                <w:kern w:val="28"/>
                <w:sz w:val="20"/>
                <w:szCs w:val="20"/>
                <w14:ligatures w14:val="standard"/>
                <w14:cntxtAlts/>
              </w:rPr>
              <w:commentReference w:id="73"/>
            </w:r>
            <w:r w:rsidRPr="008F2505">
              <w:rPr>
                <w:rFonts w:ascii="ＭＳ 明朝" w:eastAsia="ＭＳ 明朝" w:hAnsi="ＭＳ 明朝" w:hint="eastAsia"/>
                <w:sz w:val="20"/>
                <w:szCs w:val="20"/>
              </w:rPr>
              <w:t>障害児福祉計画に関する事業所アンケート調査報告書について</w:t>
            </w:r>
          </w:p>
          <w:p w14:paraId="68AC528D" w14:textId="7603E65D" w:rsidR="00AD2B58" w:rsidRPr="008F2505" w:rsidRDefault="00AD2B58" w:rsidP="008F2505">
            <w:pPr>
              <w:adjustRightInd w:val="0"/>
              <w:ind w:left="200" w:rightChars="17" w:right="3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○第６期上尾市障害福祉計画及び第２期</w:t>
            </w:r>
            <w:commentRangeStart w:id="74"/>
            <w:r w:rsidR="00936440" w:rsidRPr="008F2505">
              <w:rPr>
                <w:rFonts w:ascii="ＭＳ 明朝" w:eastAsia="ＭＳ 明朝" w:hAnsi="ＭＳ 明朝" w:hint="eastAsia"/>
                <w:sz w:val="20"/>
                <w:szCs w:val="20"/>
              </w:rPr>
              <w:t>上尾市</w:t>
            </w:r>
            <w:commentRangeEnd w:id="74"/>
            <w:r w:rsidR="00936440" w:rsidRPr="008F2505">
              <w:rPr>
                <w:rStyle w:val="ac"/>
                <w:rFonts w:ascii="ＭＳ 明朝" w:eastAsia="ＭＳ 明朝" w:hAnsi="ＭＳ 明朝" w:cs="Times New Roman"/>
                <w:color w:val="000000"/>
                <w:kern w:val="28"/>
                <w:sz w:val="20"/>
                <w:szCs w:val="20"/>
                <w14:ligatures w14:val="standard"/>
                <w14:cntxtAlts/>
              </w:rPr>
              <w:commentReference w:id="74"/>
            </w:r>
            <w:r w:rsidRPr="008F2505">
              <w:rPr>
                <w:rFonts w:ascii="ＭＳ 明朝" w:eastAsia="ＭＳ 明朝" w:hAnsi="ＭＳ 明朝" w:hint="eastAsia"/>
                <w:sz w:val="20"/>
                <w:szCs w:val="20"/>
              </w:rPr>
              <w:t>障害児福祉計画（素案）について</w:t>
            </w:r>
          </w:p>
        </w:tc>
      </w:tr>
      <w:tr w:rsidR="00AD2B58" w14:paraId="6AA6F3BF" w14:textId="77777777" w:rsidTr="008F2505">
        <w:tc>
          <w:tcPr>
            <w:tcW w:w="1413" w:type="dxa"/>
          </w:tcPr>
          <w:p w14:paraId="1C6DAFB6" w14:textId="25470047" w:rsidR="00AD2B58" w:rsidRPr="008F2505" w:rsidRDefault="00AD2B58">
            <w:pPr>
              <w:jc w:val="center"/>
              <w:rPr>
                <w:rFonts w:ascii="ＭＳ 明朝" w:eastAsia="ＭＳ 明朝" w:hAnsi="ＭＳ 明朝"/>
                <w:sz w:val="20"/>
                <w:szCs w:val="20"/>
              </w:rPr>
            </w:pPr>
            <w:r w:rsidRPr="008F2505">
              <w:rPr>
                <w:rFonts w:ascii="ＭＳ 明朝" w:eastAsia="ＭＳ 明朝" w:hAnsi="ＭＳ 明朝" w:hint="eastAsia"/>
                <w:sz w:val="20"/>
                <w:szCs w:val="20"/>
              </w:rPr>
              <w:t>第３回</w:t>
            </w:r>
          </w:p>
        </w:tc>
        <w:tc>
          <w:tcPr>
            <w:tcW w:w="2835" w:type="dxa"/>
          </w:tcPr>
          <w:p w14:paraId="3BD8FE1D" w14:textId="6EAAF7ED" w:rsidR="00AD2B58" w:rsidRPr="008F2505" w:rsidRDefault="00AD2B58">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２年</w:t>
            </w:r>
            <w:r w:rsidR="002A6F03">
              <w:rPr>
                <w:rFonts w:ascii="ＭＳ 明朝" w:eastAsia="ＭＳ 明朝" w:hAnsi="ＭＳ 明朝" w:hint="eastAsia"/>
                <w:sz w:val="20"/>
                <w:szCs w:val="20"/>
              </w:rPr>
              <w:t>11</w:t>
            </w:r>
            <w:r w:rsidRPr="008F2505">
              <w:rPr>
                <w:rFonts w:ascii="ＭＳ 明朝" w:eastAsia="ＭＳ 明朝" w:hAnsi="ＭＳ 明朝" w:hint="eastAsia"/>
                <w:sz w:val="20"/>
                <w:szCs w:val="20"/>
              </w:rPr>
              <w:t>月</w:t>
            </w:r>
            <w:r w:rsidR="002A6F03">
              <w:rPr>
                <w:rFonts w:ascii="ＭＳ 明朝" w:eastAsia="ＭＳ 明朝" w:hAnsi="ＭＳ 明朝" w:hint="eastAsia"/>
                <w:sz w:val="20"/>
                <w:szCs w:val="20"/>
              </w:rPr>
              <w:t>30</w:t>
            </w:r>
            <w:r w:rsidRPr="008F2505">
              <w:rPr>
                <w:rFonts w:ascii="ＭＳ 明朝" w:eastAsia="ＭＳ 明朝" w:hAnsi="ＭＳ 明朝" w:hint="eastAsia"/>
                <w:sz w:val="20"/>
                <w:szCs w:val="20"/>
              </w:rPr>
              <w:t>日</w:t>
            </w:r>
          </w:p>
          <w:p w14:paraId="36FAAC70" w14:textId="1471641A" w:rsidR="009A6757" w:rsidRPr="008F2505" w:rsidRDefault="009A6757">
            <w:pPr>
              <w:rPr>
                <w:rFonts w:ascii="ＭＳ 明朝" w:eastAsia="ＭＳ 明朝" w:hAnsi="ＭＳ 明朝"/>
                <w:sz w:val="20"/>
                <w:szCs w:val="20"/>
              </w:rPr>
            </w:pPr>
            <w:r w:rsidRPr="008F2505">
              <w:rPr>
                <w:rFonts w:ascii="ＭＳ 明朝" w:eastAsia="ＭＳ 明朝" w:hAnsi="ＭＳ 明朝" w:hint="eastAsia"/>
                <w:sz w:val="20"/>
                <w:szCs w:val="20"/>
              </w:rPr>
              <w:t>午後１時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r w:rsidR="0082465D" w:rsidRPr="008F2505">
              <w:rPr>
                <w:rFonts w:ascii="ＭＳ 明朝" w:eastAsia="ＭＳ 明朝" w:hAnsi="ＭＳ 明朝" w:hint="eastAsia"/>
                <w:sz w:val="20"/>
                <w:szCs w:val="20"/>
              </w:rPr>
              <w:t>３</w:t>
            </w:r>
            <w:r w:rsidRPr="008F2505">
              <w:rPr>
                <w:rFonts w:ascii="ＭＳ 明朝" w:eastAsia="ＭＳ 明朝" w:hAnsi="ＭＳ 明朝" w:hint="eastAsia"/>
                <w:sz w:val="20"/>
                <w:szCs w:val="20"/>
              </w:rPr>
              <w:t>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0012E5F2" w14:textId="77777777" w:rsidR="00AD2B58" w:rsidRPr="008F2505" w:rsidRDefault="00873049" w:rsidP="008F2505">
            <w:pPr>
              <w:ind w:left="200" w:rightChars="17" w:right="36"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○第６期上尾市障害福祉計画及び第２期上尾市障害児福祉計画（案）について</w:t>
            </w:r>
          </w:p>
          <w:p w14:paraId="49B61DED" w14:textId="1AA5583A" w:rsidR="00873049" w:rsidRPr="008F2505" w:rsidRDefault="00873049" w:rsidP="008F2505">
            <w:pPr>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○上尾市市民コメント制度（パブリックコメント）による意見募集について</w:t>
            </w:r>
          </w:p>
        </w:tc>
      </w:tr>
      <w:tr w:rsidR="00AD2B58" w14:paraId="1CF144D0" w14:textId="77777777" w:rsidTr="008F2505">
        <w:tc>
          <w:tcPr>
            <w:tcW w:w="1413" w:type="dxa"/>
          </w:tcPr>
          <w:p w14:paraId="21E1E0BF" w14:textId="375B2A30" w:rsidR="00AD2B58" w:rsidRPr="008F2505" w:rsidRDefault="00AD2B58">
            <w:pPr>
              <w:jc w:val="center"/>
              <w:rPr>
                <w:rFonts w:ascii="ＭＳ 明朝" w:eastAsia="ＭＳ 明朝" w:hAnsi="ＭＳ 明朝"/>
                <w:sz w:val="20"/>
                <w:szCs w:val="20"/>
              </w:rPr>
            </w:pPr>
            <w:r w:rsidRPr="008F2505">
              <w:rPr>
                <w:rFonts w:ascii="ＭＳ 明朝" w:eastAsia="ＭＳ 明朝" w:hAnsi="ＭＳ 明朝" w:hint="eastAsia"/>
                <w:sz w:val="20"/>
                <w:szCs w:val="20"/>
              </w:rPr>
              <w:t>第４回</w:t>
            </w:r>
          </w:p>
        </w:tc>
        <w:tc>
          <w:tcPr>
            <w:tcW w:w="2835" w:type="dxa"/>
          </w:tcPr>
          <w:p w14:paraId="4A5EC8C3" w14:textId="1ACC19D7" w:rsidR="00AD2B58" w:rsidRPr="008F2505" w:rsidRDefault="00AD2B58">
            <w:pPr>
              <w:rPr>
                <w:rFonts w:ascii="ＭＳ 明朝" w:eastAsia="ＭＳ 明朝" w:hAnsi="ＭＳ 明朝"/>
                <w:sz w:val="20"/>
                <w:szCs w:val="20"/>
              </w:rPr>
            </w:pPr>
            <w:r w:rsidRPr="008F2505">
              <w:rPr>
                <w:rFonts w:ascii="ＭＳ 明朝" w:eastAsia="ＭＳ 明朝" w:hAnsi="ＭＳ 明朝" w:hint="eastAsia"/>
                <w:sz w:val="20"/>
                <w:szCs w:val="20"/>
              </w:rPr>
              <w:t>令和</w:t>
            </w:r>
            <w:r w:rsidR="002A6F03">
              <w:rPr>
                <w:rFonts w:ascii="ＭＳ 明朝" w:eastAsia="ＭＳ 明朝" w:hAnsi="ＭＳ 明朝" w:hint="eastAsia"/>
                <w:sz w:val="20"/>
                <w:szCs w:val="20"/>
              </w:rPr>
              <w:t xml:space="preserve"> </w:t>
            </w:r>
            <w:r w:rsidRPr="008F2505">
              <w:rPr>
                <w:rFonts w:ascii="ＭＳ 明朝" w:eastAsia="ＭＳ 明朝" w:hAnsi="ＭＳ 明朝" w:hint="eastAsia"/>
                <w:sz w:val="20"/>
                <w:szCs w:val="20"/>
              </w:rPr>
              <w:t>３年</w:t>
            </w:r>
            <w:r w:rsidR="002A6F03">
              <w:rPr>
                <w:rFonts w:ascii="ＭＳ 明朝" w:eastAsia="ＭＳ 明朝" w:hAnsi="ＭＳ 明朝" w:hint="eastAsia"/>
                <w:sz w:val="20"/>
                <w:szCs w:val="20"/>
              </w:rPr>
              <w:t xml:space="preserve"> </w:t>
            </w:r>
            <w:r w:rsidR="009A6A9F" w:rsidRPr="008F2505">
              <w:rPr>
                <w:rFonts w:ascii="ＭＳ 明朝" w:eastAsia="ＭＳ 明朝" w:hAnsi="ＭＳ 明朝" w:hint="eastAsia"/>
                <w:sz w:val="20"/>
                <w:szCs w:val="20"/>
              </w:rPr>
              <w:t>２</w:t>
            </w:r>
            <w:r w:rsidRPr="008F2505">
              <w:rPr>
                <w:rFonts w:ascii="ＭＳ 明朝" w:eastAsia="ＭＳ 明朝" w:hAnsi="ＭＳ 明朝" w:hint="eastAsia"/>
                <w:sz w:val="20"/>
                <w:szCs w:val="20"/>
              </w:rPr>
              <w:t>月</w:t>
            </w:r>
            <w:r w:rsidR="002A6F03">
              <w:rPr>
                <w:rFonts w:ascii="ＭＳ 明朝" w:eastAsia="ＭＳ 明朝" w:hAnsi="ＭＳ 明朝" w:hint="eastAsia"/>
                <w:sz w:val="20"/>
                <w:szCs w:val="20"/>
              </w:rPr>
              <w:t>18</w:t>
            </w:r>
            <w:r w:rsidRPr="008F2505">
              <w:rPr>
                <w:rFonts w:ascii="ＭＳ 明朝" w:eastAsia="ＭＳ 明朝" w:hAnsi="ＭＳ 明朝" w:hint="eastAsia"/>
                <w:sz w:val="20"/>
                <w:szCs w:val="20"/>
              </w:rPr>
              <w:t>日</w:t>
            </w:r>
          </w:p>
          <w:p w14:paraId="7177CA9D" w14:textId="07C88640" w:rsidR="0082465D" w:rsidRPr="008F2505" w:rsidRDefault="0082465D">
            <w:pPr>
              <w:rPr>
                <w:rFonts w:ascii="ＭＳ 明朝" w:eastAsia="ＭＳ 明朝" w:hAnsi="ＭＳ 明朝"/>
                <w:sz w:val="20"/>
                <w:szCs w:val="20"/>
              </w:rPr>
            </w:pPr>
            <w:r w:rsidRPr="008F2505">
              <w:rPr>
                <w:rFonts w:ascii="ＭＳ 明朝" w:eastAsia="ＭＳ 明朝" w:hAnsi="ＭＳ 明朝" w:hint="eastAsia"/>
                <w:sz w:val="20"/>
                <w:szCs w:val="20"/>
              </w:rPr>
              <w:t>午後２時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分～４時</w:t>
            </w:r>
            <w:r w:rsidR="002A6F03">
              <w:rPr>
                <w:rFonts w:ascii="ＭＳ 明朝" w:eastAsia="ＭＳ 明朝" w:hAnsi="ＭＳ 明朝" w:hint="eastAsia"/>
                <w:sz w:val="20"/>
                <w:szCs w:val="20"/>
              </w:rPr>
              <w:t>00</w:t>
            </w:r>
            <w:r w:rsidRPr="008F2505">
              <w:rPr>
                <w:rFonts w:ascii="ＭＳ 明朝" w:eastAsia="ＭＳ 明朝" w:hAnsi="ＭＳ 明朝" w:hint="eastAsia"/>
                <w:sz w:val="20"/>
                <w:szCs w:val="20"/>
              </w:rPr>
              <w:t>分</w:t>
            </w:r>
          </w:p>
        </w:tc>
        <w:tc>
          <w:tcPr>
            <w:tcW w:w="5528" w:type="dxa"/>
          </w:tcPr>
          <w:p w14:paraId="59E7623A" w14:textId="77777777" w:rsidR="00AD2B58" w:rsidRPr="008F2505" w:rsidRDefault="0082465D" w:rsidP="008F2505">
            <w:pPr>
              <w:ind w:left="200" w:hangingChars="100" w:hanging="200"/>
              <w:rPr>
                <w:rFonts w:ascii="ＭＳ 明朝" w:eastAsia="ＭＳ 明朝" w:hAnsi="ＭＳ 明朝"/>
                <w:sz w:val="20"/>
                <w:szCs w:val="20"/>
              </w:rPr>
            </w:pPr>
            <w:r w:rsidRPr="008F2505">
              <w:rPr>
                <w:rFonts w:ascii="ＭＳ 明朝" w:eastAsia="ＭＳ 明朝" w:hAnsi="ＭＳ 明朝" w:cs="ＭＳ 明朝" w:hint="eastAsia"/>
                <w:sz w:val="20"/>
                <w:szCs w:val="20"/>
              </w:rPr>
              <w:t>○</w:t>
            </w:r>
            <w:r w:rsidRPr="008F2505">
              <w:rPr>
                <w:rFonts w:ascii="ＭＳ 明朝" w:eastAsia="ＭＳ 明朝" w:hAnsi="ＭＳ 明朝" w:hint="eastAsia"/>
                <w:sz w:val="20"/>
                <w:szCs w:val="20"/>
              </w:rPr>
              <w:t>上尾市市民コメント制度による意見概要・市の考え方について</w:t>
            </w:r>
          </w:p>
          <w:p w14:paraId="1BA4D0F7" w14:textId="2BFA8E81" w:rsidR="0082465D" w:rsidRPr="008F2505" w:rsidRDefault="0082465D" w:rsidP="008F2505">
            <w:pPr>
              <w:ind w:left="200" w:hangingChars="100" w:hanging="200"/>
              <w:rPr>
                <w:rFonts w:ascii="ＭＳ 明朝" w:eastAsia="ＭＳ 明朝" w:hAnsi="ＭＳ 明朝"/>
                <w:sz w:val="20"/>
                <w:szCs w:val="20"/>
              </w:rPr>
            </w:pPr>
            <w:r w:rsidRPr="008F2505">
              <w:rPr>
                <w:rFonts w:ascii="ＭＳ 明朝" w:eastAsia="ＭＳ 明朝" w:hAnsi="ＭＳ 明朝" w:hint="eastAsia"/>
                <w:sz w:val="20"/>
                <w:szCs w:val="20"/>
              </w:rPr>
              <w:t>○第６期上尾市障害福祉計画・第２期上尾市障害児福祉計画（最終案）について</w:t>
            </w:r>
          </w:p>
        </w:tc>
      </w:tr>
    </w:tbl>
    <w:p w14:paraId="44720FD8" w14:textId="5A04F96E" w:rsidR="00AE00AB" w:rsidRPr="008F2505" w:rsidRDefault="00AE00AB" w:rsidP="008F2505">
      <w:pPr>
        <w:ind w:firstLineChars="100" w:firstLine="210"/>
        <w:rPr>
          <w:rFonts w:ascii="ＭＳ 明朝" w:eastAsia="ＭＳ 明朝" w:hAnsi="ＭＳ 明朝" w:cs="Times New Roman"/>
          <w:b/>
          <w:sz w:val="28"/>
          <w:szCs w:val="28"/>
        </w:rPr>
      </w:pPr>
      <w:r w:rsidRPr="008F2505">
        <w:rPr>
          <w:rFonts w:ascii="ＭＳ 明朝" w:eastAsia="ＭＳ 明朝" w:hAnsi="ＭＳ 明朝"/>
        </w:rPr>
        <w:br w:type="page"/>
      </w:r>
      <w:r w:rsidR="00834EDE" w:rsidRPr="008F2505">
        <w:rPr>
          <w:rFonts w:ascii="ＭＳ 明朝" w:eastAsia="ＭＳ 明朝" w:hAnsi="ＭＳ 明朝" w:cs="Times New Roman"/>
          <w:b/>
          <w:noProof/>
          <w:sz w:val="28"/>
          <w:szCs w:val="28"/>
        </w:rPr>
        <w:drawing>
          <wp:anchor distT="0" distB="0" distL="114300" distR="114300" simplePos="0" relativeHeight="252656638" behindDoc="0" locked="0" layoutInCell="1" allowOverlap="1" wp14:anchorId="3585A367" wp14:editId="6C1E2FC3">
            <wp:simplePos x="0" y="0"/>
            <wp:positionH relativeFrom="page">
              <wp:posOffset>6336665</wp:posOffset>
            </wp:positionH>
            <wp:positionV relativeFrom="page">
              <wp:posOffset>9469120</wp:posOffset>
            </wp:positionV>
            <wp:extent cx="716400" cy="716400"/>
            <wp:effectExtent l="0" t="0" r="7620" b="7620"/>
            <wp:wrapNone/>
            <wp:docPr id="3075" name="JAVISCODE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JAVISCODE101-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01617DA" w14:textId="120DBFE2" w:rsidR="009B42EF" w:rsidRDefault="009B42EF" w:rsidP="008F2505">
      <w:pPr>
        <w:pStyle w:val="2"/>
      </w:pPr>
      <w:bookmarkStart w:id="75" w:name="_Toc63236349"/>
      <w:r>
        <w:rPr>
          <w:rFonts w:hint="eastAsia"/>
        </w:rPr>
        <w:t>２．計画の策定体制</w:t>
      </w:r>
      <w:bookmarkEnd w:id="75"/>
    </w:p>
    <w:p w14:paraId="754540D0" w14:textId="589D7334" w:rsidR="00E055D8" w:rsidRPr="008F2505" w:rsidRDefault="00E055D8" w:rsidP="009B42EF">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上尾市障害福祉施策推進委員会条例</w:t>
      </w:r>
    </w:p>
    <w:p w14:paraId="7CD45941" w14:textId="7035B4A5" w:rsidR="00E055D8" w:rsidRPr="008F2505" w:rsidRDefault="00E055D8" w:rsidP="00621E46">
      <w:pPr>
        <w:spacing w:line="276" w:lineRule="auto"/>
        <w:ind w:firstLineChars="100" w:firstLine="220"/>
        <w:jc w:val="right"/>
        <w:rPr>
          <w:rFonts w:ascii="ＭＳ 明朝" w:eastAsia="ＭＳ 明朝" w:hAnsi="ＭＳ 明朝"/>
          <w:sz w:val="22"/>
          <w:szCs w:val="22"/>
        </w:rPr>
      </w:pPr>
      <w:r w:rsidRPr="008F2505">
        <w:rPr>
          <w:rFonts w:ascii="ＭＳ 明朝" w:eastAsia="ＭＳ 明朝" w:hAnsi="ＭＳ 明朝" w:hint="eastAsia"/>
          <w:sz w:val="22"/>
          <w:szCs w:val="22"/>
        </w:rPr>
        <w:t>平成</w:t>
      </w:r>
      <w:r w:rsidRPr="008F2505">
        <w:rPr>
          <w:rFonts w:ascii="ＭＳ 明朝" w:eastAsia="ＭＳ 明朝" w:hAnsi="ＭＳ 明朝"/>
          <w:sz w:val="22"/>
          <w:szCs w:val="22"/>
        </w:rPr>
        <w:t>30年３月27日条例第３号</w:t>
      </w:r>
    </w:p>
    <w:p w14:paraId="3FC510B8" w14:textId="061F3D5C" w:rsidR="009B42EF" w:rsidRPr="008F2505" w:rsidRDefault="009B42EF" w:rsidP="009B42EF">
      <w:pPr>
        <w:spacing w:line="276" w:lineRule="auto"/>
        <w:ind w:firstLineChars="100" w:firstLine="220"/>
        <w:rPr>
          <w:rFonts w:ascii="BIZ UDPゴシック" w:eastAsia="BIZ UDPゴシック" w:hAnsi="BIZ UDPゴシック"/>
          <w:sz w:val="22"/>
          <w:szCs w:val="22"/>
        </w:rPr>
      </w:pPr>
    </w:p>
    <w:p w14:paraId="59DB318D" w14:textId="391178BE"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（設置等）</w:t>
      </w:r>
    </w:p>
    <w:p w14:paraId="661177DB" w14:textId="59555ED1"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第１条　障害者基本法（昭和</w:t>
      </w:r>
      <w:r w:rsidRPr="008F2505">
        <w:rPr>
          <w:rFonts w:ascii="ＭＳ 明朝" w:eastAsia="ＭＳ 明朝" w:hAnsi="ＭＳ 明朝"/>
          <w:sz w:val="22"/>
          <w:szCs w:val="22"/>
        </w:rPr>
        <w:t>45年法律第84号）第36条第４項の規定に基づき、同項の合議制の機関として上尾市障害福祉施策推進委員会（以下「委員会」という。）を置き、同条第５項において準用する同条第３項の規定により、委員会の組織及び運営に関し必要な事項を定めるものとする。</w:t>
      </w:r>
    </w:p>
    <w:p w14:paraId="18219521" w14:textId="3B23555D"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（委員会の意見の聴取）</w:t>
      </w:r>
    </w:p>
    <w:p w14:paraId="781F6C7E" w14:textId="386521BD"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第２条　障害者基本法第</w:t>
      </w:r>
      <w:r w:rsidRPr="008F2505">
        <w:rPr>
          <w:rFonts w:ascii="ＭＳ 明朝" w:eastAsia="ＭＳ 明朝" w:hAnsi="ＭＳ 明朝"/>
          <w:sz w:val="22"/>
          <w:szCs w:val="22"/>
        </w:rPr>
        <w:t>11条第６項（同条第９項において準用する場合を含む。）の規定により、市長は、同条第３項に規定する障害者計画を策定するに当たっては、委員会の意見を聴かなければならない。</w:t>
      </w:r>
    </w:p>
    <w:p w14:paraId="489D7141" w14:textId="5A5D4E84"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２　障害者の日常生活及び社会生活を総合的に支援するための法律（平成</w:t>
      </w:r>
      <w:r w:rsidRPr="008F2505">
        <w:rPr>
          <w:rFonts w:ascii="ＭＳ 明朝" w:eastAsia="ＭＳ 明朝" w:hAnsi="ＭＳ 明朝"/>
          <w:sz w:val="22"/>
          <w:szCs w:val="22"/>
        </w:rPr>
        <w:t>17年法律第123号）第88条第９項の規定により、市長は、同条第１項に規定する障害福祉計画を定め、又は変更しようとするときは、あらかじめ、委員会の意見を聴かなければならない。</w:t>
      </w:r>
    </w:p>
    <w:p w14:paraId="3B05C4E8" w14:textId="777F22F7"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３　児童福祉法（昭和</w:t>
      </w:r>
      <w:r w:rsidRPr="008F2505">
        <w:rPr>
          <w:rFonts w:ascii="ＭＳ 明朝" w:eastAsia="ＭＳ 明朝" w:hAnsi="ＭＳ 明朝"/>
          <w:sz w:val="22"/>
          <w:szCs w:val="22"/>
        </w:rPr>
        <w:t>22年法律第164号）第33条の20第10項の規定により、市長は、同条第１項に規定する障害児福祉計画を定め、又は変更しようとするときは、あらかじめ、委員会の意見を聴かなければならない。</w:t>
      </w:r>
    </w:p>
    <w:p w14:paraId="63854FFD" w14:textId="636D4BCC"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（所掌事務）</w:t>
      </w:r>
    </w:p>
    <w:p w14:paraId="0ACE98C6" w14:textId="7301CADD"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第３条　委員会は、前条各項の規定に基づく意見の聴取を受けたときは、委員による調査審議の結果に基づいて、市長に意見を答申するものとする。</w:t>
      </w:r>
    </w:p>
    <w:p w14:paraId="2BC67C73" w14:textId="26D086DC"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２　前項に定めるもののほか、委員会は、障害者基本法第</w:t>
      </w:r>
      <w:r w:rsidRPr="008F2505">
        <w:rPr>
          <w:rFonts w:ascii="ＭＳ 明朝" w:eastAsia="ＭＳ 明朝" w:hAnsi="ＭＳ 明朝"/>
          <w:sz w:val="22"/>
          <w:szCs w:val="22"/>
        </w:rPr>
        <w:t>36条第４項第２号及び第３号に掲げる事務を処理する。</w:t>
      </w:r>
    </w:p>
    <w:p w14:paraId="6BBBD7F6" w14:textId="57FF0747"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３　前２項に定めるもののほか、委員会は、障害福祉に関する施策に関し市長が必要と認める事項を調査審議するものとする。</w:t>
      </w:r>
    </w:p>
    <w:p w14:paraId="0C063BAD" w14:textId="7101CEDD"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（組織）</w:t>
      </w:r>
    </w:p>
    <w:p w14:paraId="420A23B2" w14:textId="3EFF8BB1" w:rsidR="00E055D8"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第４条　委員会は、委員</w:t>
      </w:r>
      <w:r w:rsidRPr="008F2505">
        <w:rPr>
          <w:rFonts w:ascii="ＭＳ 明朝" w:eastAsia="ＭＳ 明朝" w:hAnsi="ＭＳ 明朝"/>
          <w:sz w:val="22"/>
          <w:szCs w:val="22"/>
        </w:rPr>
        <w:t>20人以内をもって組織する。</w:t>
      </w:r>
    </w:p>
    <w:p w14:paraId="4B2358E7" w14:textId="5ED066DF" w:rsidR="00E055D8"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２　委員は、次に掲げる者のうちから、市長が委嘱する。</w:t>
      </w:r>
    </w:p>
    <w:p w14:paraId="46E10A9B" w14:textId="6035A87B"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sz w:val="22"/>
          <w:szCs w:val="22"/>
        </w:rPr>
        <w:t>(１)　障害福祉に関する事業に従事する者及び障害者団体の代表者</w:t>
      </w:r>
    </w:p>
    <w:p w14:paraId="10BD5E10" w14:textId="0285E67D"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sz w:val="22"/>
          <w:szCs w:val="22"/>
        </w:rPr>
        <w:t>(２)　障害福祉に関係する機関の職員</w:t>
      </w:r>
    </w:p>
    <w:p w14:paraId="4A34BBDC" w14:textId="43F89AA0"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sz w:val="22"/>
          <w:szCs w:val="22"/>
        </w:rPr>
        <w:t>(３)　学識経験のある者</w:t>
      </w:r>
    </w:p>
    <w:p w14:paraId="5C140B21" w14:textId="4BABD354" w:rsidR="00F15A24" w:rsidRPr="008F2505" w:rsidRDefault="00BE3CB0" w:rsidP="00E055D8">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40254" behindDoc="0" locked="0" layoutInCell="1" allowOverlap="1" wp14:anchorId="19D7152F" wp14:editId="23FB974B">
            <wp:simplePos x="0" y="0"/>
            <wp:positionH relativeFrom="page">
              <wp:posOffset>575945</wp:posOffset>
            </wp:positionH>
            <wp:positionV relativeFrom="page">
              <wp:posOffset>9469120</wp:posOffset>
            </wp:positionV>
            <wp:extent cx="649080" cy="649080"/>
            <wp:effectExtent l="0" t="0" r="0" b="0"/>
            <wp:wrapNone/>
            <wp:docPr id="2879" name="JAVISCODE10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 name="JAVISCODE102-283"/>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6644EB3" w14:textId="77777777" w:rsidR="00CA6096" w:rsidRDefault="00CA6096">
      <w:pPr>
        <w:rPr>
          <w:rFonts w:ascii="ＭＳ 明朝" w:eastAsia="ＭＳ 明朝" w:hAnsi="ＭＳ 明朝"/>
          <w:sz w:val="24"/>
          <w:szCs w:val="24"/>
        </w:rPr>
      </w:pPr>
      <w:r>
        <w:rPr>
          <w:rFonts w:ascii="ＭＳ 明朝" w:eastAsia="ＭＳ 明朝" w:hAnsi="ＭＳ 明朝"/>
          <w:sz w:val="24"/>
          <w:szCs w:val="24"/>
        </w:rPr>
        <w:br w:type="page"/>
      </w:r>
    </w:p>
    <w:p w14:paraId="008C9085" w14:textId="39A2D223"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（委員の任期）</w:t>
      </w:r>
    </w:p>
    <w:p w14:paraId="74E0502A" w14:textId="39548A0D" w:rsidR="00E055D8" w:rsidRPr="008F2505" w:rsidRDefault="00E055D8" w:rsidP="00B37BCE">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第５条　委員の任期は、３年とする。ただし、委員が欠けた場合における補欠の委員の任期は、前任者の残任期間とする。</w:t>
      </w:r>
    </w:p>
    <w:p w14:paraId="5A7661E9" w14:textId="7B40EB56" w:rsidR="00E055D8" w:rsidRPr="008F2505" w:rsidRDefault="00E055D8" w:rsidP="00B37BCE">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２　委員は、委嘱された時における当該身分を失ったときは、その職を失う。</w:t>
      </w:r>
    </w:p>
    <w:p w14:paraId="02015147" w14:textId="4BB3CB90" w:rsidR="00E055D8" w:rsidRPr="008F2505" w:rsidRDefault="00E055D8" w:rsidP="00B37BCE">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３　委員は、再任されることができる。</w:t>
      </w:r>
    </w:p>
    <w:p w14:paraId="6129A114" w14:textId="4B953F49"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（委員長及び副委員長）</w:t>
      </w:r>
    </w:p>
    <w:p w14:paraId="73070C41" w14:textId="37A9A38B"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第６条　委員会に、委員長及び副委員長を置き、委員の互選によりこれを定める。</w:t>
      </w:r>
    </w:p>
    <w:p w14:paraId="476620C3" w14:textId="01F3E50A"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２　委員長は、会務を総理し、委員会を代表する。</w:t>
      </w:r>
    </w:p>
    <w:p w14:paraId="49657A11" w14:textId="6BCCBC76"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３　副委員長は、委員長を補佐し、委員長に事故があるときは、その職務を代理する。</w:t>
      </w:r>
    </w:p>
    <w:p w14:paraId="4CEF6773" w14:textId="2866E2CB"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（会議）</w:t>
      </w:r>
    </w:p>
    <w:p w14:paraId="6C32FF11" w14:textId="0E175D31" w:rsidR="00E055D8"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第７条　委員会の会議は、委員長が招集し、その議長となる。</w:t>
      </w:r>
    </w:p>
    <w:p w14:paraId="19C52EC3" w14:textId="315ED34E"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２　委員会は、委員の過半数が出席しなければ、会議を開くことができない。</w:t>
      </w:r>
    </w:p>
    <w:p w14:paraId="3378A3F1" w14:textId="0283C65B" w:rsidR="00E055D8" w:rsidRPr="008F2505" w:rsidRDefault="00E055D8" w:rsidP="000C4B38">
      <w:pPr>
        <w:spacing w:line="276" w:lineRule="auto"/>
        <w:ind w:left="220" w:hangingChars="100" w:hanging="220"/>
        <w:rPr>
          <w:rFonts w:ascii="ＭＳ 明朝" w:eastAsia="ＭＳ 明朝" w:hAnsi="ＭＳ 明朝"/>
          <w:sz w:val="22"/>
          <w:szCs w:val="22"/>
        </w:rPr>
      </w:pPr>
      <w:r w:rsidRPr="008F2505">
        <w:rPr>
          <w:rFonts w:ascii="ＭＳ 明朝" w:eastAsia="ＭＳ 明朝" w:hAnsi="ＭＳ 明朝" w:hint="eastAsia"/>
          <w:sz w:val="22"/>
          <w:szCs w:val="22"/>
        </w:rPr>
        <w:t>３　委員会の会議の議事は、出席した委員の過半数をもって決し、可否同数のときは、議長の決するところによる。</w:t>
      </w:r>
    </w:p>
    <w:p w14:paraId="535FF4E2" w14:textId="145D3DDE"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（関係者の会議への出席等）</w:t>
      </w:r>
    </w:p>
    <w:p w14:paraId="5C8F8CF2" w14:textId="60603086" w:rsidR="00E055D8" w:rsidRPr="008F2505" w:rsidRDefault="00E055D8" w:rsidP="000C4B38">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第８条　委員会は、その所掌事務を遂行するため必要があると認めるときは、関係者に対して、資料の提出を求め、又は会議への出席を求めてその意見若しくは説明を聴くことができる。</w:t>
      </w:r>
    </w:p>
    <w:p w14:paraId="658D82AD" w14:textId="65327E23"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（部会）</w:t>
      </w:r>
    </w:p>
    <w:p w14:paraId="6CDE6FCC" w14:textId="5D1DEF69" w:rsidR="00E055D8"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第９条　委員会は、専門の事項を協議するため、部会を置くことができる。</w:t>
      </w:r>
    </w:p>
    <w:p w14:paraId="723A2D7D" w14:textId="60768228"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２　部会は、委員長が指名する委員をもって組織する。</w:t>
      </w:r>
    </w:p>
    <w:p w14:paraId="5E769DAF" w14:textId="3D6C31C4"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３　部会に部会長を置き、当該部会を構成する委員の互選によりこれを定める。</w:t>
      </w:r>
    </w:p>
    <w:p w14:paraId="589BB135" w14:textId="75D81469" w:rsidR="00E055D8" w:rsidRPr="008F2505" w:rsidRDefault="00E055D8" w:rsidP="000C4B38">
      <w:pPr>
        <w:spacing w:line="276" w:lineRule="auto"/>
        <w:jc w:val="both"/>
        <w:rPr>
          <w:rFonts w:ascii="ＭＳ 明朝" w:eastAsia="ＭＳ 明朝" w:hAnsi="ＭＳ 明朝"/>
          <w:sz w:val="22"/>
          <w:szCs w:val="22"/>
        </w:rPr>
      </w:pPr>
      <w:r w:rsidRPr="008F2505">
        <w:rPr>
          <w:rFonts w:ascii="ＭＳ 明朝" w:eastAsia="ＭＳ 明朝" w:hAnsi="ＭＳ 明朝" w:hint="eastAsia"/>
          <w:sz w:val="22"/>
          <w:szCs w:val="22"/>
        </w:rPr>
        <w:t>４　前３項に定めるもののほか、部会の運営に関し必要な事項は、部会長が定める。</w:t>
      </w:r>
    </w:p>
    <w:p w14:paraId="1EE3F1C4" w14:textId="7D9406DD"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（庶務）</w:t>
      </w:r>
    </w:p>
    <w:p w14:paraId="4948280B" w14:textId="5B30BAA1" w:rsidR="00E055D8"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第</w:t>
      </w:r>
      <w:r w:rsidRPr="008F2505">
        <w:rPr>
          <w:rFonts w:ascii="ＭＳ 明朝" w:eastAsia="ＭＳ 明朝" w:hAnsi="ＭＳ 明朝"/>
          <w:sz w:val="22"/>
          <w:szCs w:val="22"/>
        </w:rPr>
        <w:t>10条　委員会の庶務は、健康福祉部において処理する。</w:t>
      </w:r>
    </w:p>
    <w:p w14:paraId="40998A76" w14:textId="7774A1C1"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（委任）</w:t>
      </w:r>
    </w:p>
    <w:p w14:paraId="5D61AF80" w14:textId="77777777" w:rsidR="00E055D8" w:rsidRPr="008F2505" w:rsidRDefault="00E055D8" w:rsidP="000C4B38">
      <w:pPr>
        <w:spacing w:line="276" w:lineRule="auto"/>
        <w:ind w:left="220" w:hangingChars="100" w:hanging="220"/>
        <w:jc w:val="both"/>
        <w:rPr>
          <w:rFonts w:ascii="ＭＳ 明朝" w:eastAsia="ＭＳ 明朝" w:hAnsi="ＭＳ 明朝"/>
          <w:sz w:val="22"/>
          <w:szCs w:val="22"/>
        </w:rPr>
      </w:pPr>
      <w:r w:rsidRPr="008F2505">
        <w:rPr>
          <w:rFonts w:ascii="ＭＳ 明朝" w:eastAsia="ＭＳ 明朝" w:hAnsi="ＭＳ 明朝" w:hint="eastAsia"/>
          <w:sz w:val="22"/>
          <w:szCs w:val="22"/>
        </w:rPr>
        <w:t>第</w:t>
      </w:r>
      <w:r w:rsidRPr="008F2505">
        <w:rPr>
          <w:rFonts w:ascii="ＭＳ 明朝" w:eastAsia="ＭＳ 明朝" w:hAnsi="ＭＳ 明朝"/>
          <w:sz w:val="22"/>
          <w:szCs w:val="22"/>
        </w:rPr>
        <w:t>11条　この条例に定めるもののほか、委員会の運営に関し必要な事項は、委員会が定める。</w:t>
      </w:r>
    </w:p>
    <w:p w14:paraId="78B6061C" w14:textId="35470B8F" w:rsidR="00E055D8" w:rsidRPr="008F2505" w:rsidRDefault="00E055D8" w:rsidP="00621E46">
      <w:pPr>
        <w:spacing w:line="276" w:lineRule="auto"/>
        <w:rPr>
          <w:rFonts w:ascii="ＭＳ 明朝" w:eastAsia="ＭＳ 明朝" w:hAnsi="ＭＳ 明朝"/>
          <w:sz w:val="22"/>
          <w:szCs w:val="22"/>
        </w:rPr>
      </w:pPr>
    </w:p>
    <w:p w14:paraId="564BADC0" w14:textId="0193333C"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附　則</w:t>
      </w:r>
    </w:p>
    <w:p w14:paraId="5D390569" w14:textId="072146D0" w:rsidR="00E055D8" w:rsidRPr="008F2505" w:rsidRDefault="00E055D8" w:rsidP="00E055D8">
      <w:pPr>
        <w:spacing w:line="276" w:lineRule="auto"/>
        <w:ind w:firstLineChars="100" w:firstLine="220"/>
        <w:rPr>
          <w:rFonts w:ascii="ＭＳ 明朝" w:eastAsia="ＭＳ 明朝" w:hAnsi="ＭＳ 明朝"/>
          <w:sz w:val="22"/>
          <w:szCs w:val="22"/>
        </w:rPr>
      </w:pPr>
      <w:r w:rsidRPr="008F2505">
        <w:rPr>
          <w:rFonts w:ascii="ＭＳ 明朝" w:eastAsia="ＭＳ 明朝" w:hAnsi="ＭＳ 明朝" w:hint="eastAsia"/>
          <w:sz w:val="22"/>
          <w:szCs w:val="22"/>
        </w:rPr>
        <w:t>（施行期日）</w:t>
      </w:r>
    </w:p>
    <w:p w14:paraId="7781B614" w14:textId="6F916D0D" w:rsidR="009B42EF" w:rsidRPr="008F2505" w:rsidRDefault="00E055D8" w:rsidP="008F6825">
      <w:pPr>
        <w:spacing w:line="276" w:lineRule="auto"/>
        <w:rPr>
          <w:rFonts w:ascii="ＭＳ 明朝" w:eastAsia="ＭＳ 明朝" w:hAnsi="ＭＳ 明朝"/>
          <w:sz w:val="22"/>
          <w:szCs w:val="22"/>
        </w:rPr>
      </w:pPr>
      <w:r w:rsidRPr="008F2505">
        <w:rPr>
          <w:rFonts w:ascii="ＭＳ 明朝" w:eastAsia="ＭＳ 明朝" w:hAnsi="ＭＳ 明朝" w:hint="eastAsia"/>
          <w:sz w:val="22"/>
          <w:szCs w:val="22"/>
        </w:rPr>
        <w:t>１　この条例は、平成</w:t>
      </w:r>
      <w:r w:rsidRPr="008F2505">
        <w:rPr>
          <w:rFonts w:ascii="ＭＳ 明朝" w:eastAsia="ＭＳ 明朝" w:hAnsi="ＭＳ 明朝"/>
          <w:sz w:val="22"/>
          <w:szCs w:val="22"/>
        </w:rPr>
        <w:t>30年４月１日から施行する。</w:t>
      </w:r>
    </w:p>
    <w:p w14:paraId="20B6618D" w14:textId="630D1B6C" w:rsidR="008F6825" w:rsidRPr="008F2505" w:rsidRDefault="00BE3CB0" w:rsidP="008F2505">
      <w:pPr>
        <w:spacing w:line="276" w:lineRule="auto"/>
        <w:ind w:firstLineChars="100" w:firstLine="200"/>
        <w:rPr>
          <w:rFonts w:ascii="ＭＳ 明朝" w:eastAsia="ＭＳ 明朝" w:hAnsi="ＭＳ 明朝" w:cs="Times New Roman"/>
          <w:bCs/>
          <w:sz w:val="24"/>
          <w:szCs w:val="24"/>
        </w:rPr>
      </w:pPr>
      <w:r w:rsidRPr="008F2505">
        <w:rPr>
          <w:rFonts w:ascii="ＭＳ 明朝" w:eastAsia="ＭＳ 明朝" w:hAnsi="ＭＳ 明朝"/>
          <w:noProof/>
          <w:sz w:val="20"/>
          <w:szCs w:val="20"/>
        </w:rPr>
        <w:drawing>
          <wp:anchor distT="0" distB="0" distL="114300" distR="114300" simplePos="0" relativeHeight="252642302" behindDoc="0" locked="0" layoutInCell="1" allowOverlap="1" wp14:anchorId="1B3E2AFC" wp14:editId="5667824D">
            <wp:simplePos x="0" y="0"/>
            <wp:positionH relativeFrom="page">
              <wp:posOffset>6336665</wp:posOffset>
            </wp:positionH>
            <wp:positionV relativeFrom="page">
              <wp:posOffset>9469120</wp:posOffset>
            </wp:positionV>
            <wp:extent cx="649080" cy="649080"/>
            <wp:effectExtent l="0" t="0" r="0" b="0"/>
            <wp:wrapNone/>
            <wp:docPr id="2880" name="JAVISCODE10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JAVISCODE103-392"/>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E055D8" w:rsidRPr="008F2505">
        <w:rPr>
          <w:rFonts w:ascii="ＭＳ 明朝" w:eastAsia="ＭＳ 明朝" w:hAnsi="ＭＳ 明朝" w:hint="eastAsia"/>
          <w:sz w:val="22"/>
          <w:szCs w:val="22"/>
        </w:rPr>
        <w:t xml:space="preserve">　</w:t>
      </w:r>
      <w:r w:rsidR="008F6825" w:rsidRPr="008F2505">
        <w:rPr>
          <w:rFonts w:ascii="ＭＳ 明朝" w:eastAsia="ＭＳ 明朝" w:hAnsi="ＭＳ 明朝"/>
          <w:sz w:val="20"/>
          <w:szCs w:val="20"/>
        </w:rPr>
        <w:br w:type="page"/>
      </w:r>
    </w:p>
    <w:p w14:paraId="0D88EBD0" w14:textId="08E1DCB9" w:rsidR="009B42EF" w:rsidRPr="008F2505" w:rsidRDefault="009B42EF" w:rsidP="008F2505">
      <w:pPr>
        <w:pStyle w:val="2"/>
      </w:pPr>
      <w:bookmarkStart w:id="76" w:name="_Toc63236350"/>
      <w:r w:rsidRPr="008F2505">
        <w:rPr>
          <w:rFonts w:hint="eastAsia"/>
        </w:rPr>
        <w:t>３．委員名簿</w:t>
      </w:r>
      <w:r w:rsidR="00101A5E" w:rsidRPr="008F2505">
        <w:rPr>
          <w:rFonts w:hint="eastAsia"/>
        </w:rPr>
        <w:t>（平成</w:t>
      </w:r>
      <w:r w:rsidR="00344A4A">
        <w:rPr>
          <w:rFonts w:hint="eastAsia"/>
        </w:rPr>
        <w:t>30</w:t>
      </w:r>
      <w:r w:rsidR="00101A5E" w:rsidRPr="008F2505">
        <w:rPr>
          <w:rFonts w:hint="eastAsia"/>
        </w:rPr>
        <w:t>年４月～令和３年３月）</w:t>
      </w:r>
      <w:bookmarkEnd w:id="76"/>
    </w:p>
    <w:tbl>
      <w:tblPr>
        <w:tblStyle w:val="ab"/>
        <w:tblW w:w="9921" w:type="dxa"/>
        <w:jc w:val="center"/>
        <w:tblLook w:val="04A0" w:firstRow="1" w:lastRow="0" w:firstColumn="1" w:lastColumn="0" w:noHBand="0" w:noVBand="1"/>
      </w:tblPr>
      <w:tblGrid>
        <w:gridCol w:w="567"/>
        <w:gridCol w:w="1077"/>
        <w:gridCol w:w="1531"/>
        <w:gridCol w:w="4762"/>
        <w:gridCol w:w="1984"/>
      </w:tblGrid>
      <w:tr w:rsidR="00E055D8" w:rsidRPr="002A6F03" w14:paraId="48D77EEC" w14:textId="77777777" w:rsidTr="008F2505">
        <w:trPr>
          <w:trHeight w:val="414"/>
          <w:jc w:val="center"/>
        </w:trPr>
        <w:tc>
          <w:tcPr>
            <w:tcW w:w="567" w:type="dxa"/>
            <w:shd w:val="clear" w:color="auto" w:fill="FDEDE4" w:themeFill="accent5"/>
            <w:vAlign w:val="center"/>
          </w:tcPr>
          <w:p w14:paraId="0DF50D3B" w14:textId="51F69A0C" w:rsidR="00E055D8" w:rsidRPr="008F2505" w:rsidRDefault="00E055D8" w:rsidP="00A64005">
            <w:pPr>
              <w:spacing w:line="0" w:lineRule="atLeast"/>
              <w:jc w:val="center"/>
              <w:rPr>
                <w:rFonts w:ascii="ＭＳ 明朝" w:eastAsia="ＭＳ 明朝" w:hAnsi="ＭＳ 明朝"/>
              </w:rPr>
            </w:pPr>
            <w:r w:rsidRPr="008F2505">
              <w:rPr>
                <w:rFonts w:ascii="ＭＳ 明朝" w:eastAsia="ＭＳ 明朝" w:hAnsi="ＭＳ 明朝"/>
              </w:rPr>
              <w:t>No</w:t>
            </w:r>
          </w:p>
        </w:tc>
        <w:tc>
          <w:tcPr>
            <w:tcW w:w="1077" w:type="dxa"/>
            <w:shd w:val="clear" w:color="auto" w:fill="FDEDE4" w:themeFill="accent5"/>
            <w:vAlign w:val="center"/>
          </w:tcPr>
          <w:p w14:paraId="0D0943EA" w14:textId="66255DDB" w:rsidR="00E055D8" w:rsidRPr="008F2505" w:rsidRDefault="006A0E6E" w:rsidP="00A64005">
            <w:pPr>
              <w:spacing w:line="0" w:lineRule="atLeast"/>
              <w:jc w:val="center"/>
              <w:rPr>
                <w:rFonts w:ascii="ＭＳ 明朝" w:eastAsia="ＭＳ 明朝" w:hAnsi="ＭＳ 明朝"/>
              </w:rPr>
            </w:pPr>
            <w:r w:rsidRPr="008F2505">
              <w:rPr>
                <w:rFonts w:ascii="ＭＳ 明朝" w:eastAsia="ＭＳ 明朝" w:hAnsi="ＭＳ 明朝" w:hint="eastAsia"/>
              </w:rPr>
              <w:t>区　分</w:t>
            </w:r>
          </w:p>
        </w:tc>
        <w:tc>
          <w:tcPr>
            <w:tcW w:w="1531" w:type="dxa"/>
            <w:shd w:val="clear" w:color="auto" w:fill="FDEDE4" w:themeFill="accent5"/>
            <w:vAlign w:val="center"/>
          </w:tcPr>
          <w:p w14:paraId="377F1351" w14:textId="29B605E5" w:rsidR="00E055D8" w:rsidRPr="008F2505" w:rsidRDefault="006A0E6E" w:rsidP="00A64005">
            <w:pPr>
              <w:spacing w:line="0" w:lineRule="atLeast"/>
              <w:jc w:val="center"/>
              <w:rPr>
                <w:rFonts w:ascii="ＭＳ 明朝" w:eastAsia="ＭＳ 明朝" w:hAnsi="ＭＳ 明朝"/>
              </w:rPr>
            </w:pPr>
            <w:r w:rsidRPr="008F2505">
              <w:rPr>
                <w:rFonts w:ascii="ＭＳ 明朝" w:eastAsia="ＭＳ 明朝" w:hAnsi="ＭＳ 明朝" w:hint="eastAsia"/>
              </w:rPr>
              <w:t>氏　名</w:t>
            </w:r>
          </w:p>
        </w:tc>
        <w:tc>
          <w:tcPr>
            <w:tcW w:w="4762" w:type="dxa"/>
            <w:shd w:val="clear" w:color="auto" w:fill="FDEDE4" w:themeFill="accent5"/>
            <w:vAlign w:val="center"/>
          </w:tcPr>
          <w:p w14:paraId="2114E3D1" w14:textId="6865C1A9" w:rsidR="00E055D8" w:rsidRPr="008F2505" w:rsidRDefault="006A0E6E" w:rsidP="00A64005">
            <w:pPr>
              <w:spacing w:line="0" w:lineRule="atLeast"/>
              <w:jc w:val="center"/>
              <w:rPr>
                <w:rFonts w:ascii="ＭＳ 明朝" w:eastAsia="ＭＳ 明朝" w:hAnsi="ＭＳ 明朝"/>
              </w:rPr>
            </w:pPr>
            <w:r w:rsidRPr="008F2505">
              <w:rPr>
                <w:rFonts w:ascii="ＭＳ 明朝" w:eastAsia="ＭＳ 明朝" w:hAnsi="ＭＳ 明朝" w:hint="eastAsia"/>
              </w:rPr>
              <w:t>組　織　名</w:t>
            </w:r>
          </w:p>
        </w:tc>
        <w:tc>
          <w:tcPr>
            <w:tcW w:w="1984" w:type="dxa"/>
            <w:shd w:val="clear" w:color="auto" w:fill="FDEDE4" w:themeFill="accent5"/>
            <w:vAlign w:val="center"/>
          </w:tcPr>
          <w:p w14:paraId="39749727" w14:textId="6C8B322E" w:rsidR="00E055D8" w:rsidRPr="008F2505" w:rsidRDefault="006A0E6E" w:rsidP="00A64005">
            <w:pPr>
              <w:spacing w:line="0" w:lineRule="atLeast"/>
              <w:jc w:val="center"/>
              <w:rPr>
                <w:rFonts w:ascii="ＭＳ 明朝" w:eastAsia="ＭＳ 明朝" w:hAnsi="ＭＳ 明朝"/>
              </w:rPr>
            </w:pPr>
            <w:r w:rsidRPr="008F2505">
              <w:rPr>
                <w:rFonts w:ascii="ＭＳ 明朝" w:eastAsia="ＭＳ 明朝" w:hAnsi="ＭＳ 明朝" w:hint="eastAsia"/>
              </w:rPr>
              <w:t>選　出　区　分</w:t>
            </w:r>
          </w:p>
        </w:tc>
      </w:tr>
      <w:tr w:rsidR="00E055D8" w:rsidRPr="002A6F03" w14:paraId="623E5067" w14:textId="77777777" w:rsidTr="00A64005">
        <w:trPr>
          <w:trHeight w:val="414"/>
          <w:jc w:val="center"/>
        </w:trPr>
        <w:tc>
          <w:tcPr>
            <w:tcW w:w="567" w:type="dxa"/>
            <w:vAlign w:val="center"/>
          </w:tcPr>
          <w:p w14:paraId="0E2CEFB7" w14:textId="3AFB33D6" w:rsidR="00E055D8" w:rsidRPr="008F2505" w:rsidRDefault="00E055D8" w:rsidP="00A64005">
            <w:pPr>
              <w:spacing w:line="0" w:lineRule="atLeast"/>
              <w:jc w:val="center"/>
              <w:rPr>
                <w:rFonts w:ascii="ＭＳ 明朝" w:eastAsia="ＭＳ 明朝" w:hAnsi="ＭＳ 明朝"/>
              </w:rPr>
            </w:pPr>
            <w:r w:rsidRPr="008F2505">
              <w:rPr>
                <w:rFonts w:ascii="ＭＳ 明朝" w:eastAsia="ＭＳ 明朝" w:hAnsi="ＭＳ 明朝" w:hint="eastAsia"/>
              </w:rPr>
              <w:t>１</w:t>
            </w:r>
          </w:p>
        </w:tc>
        <w:tc>
          <w:tcPr>
            <w:tcW w:w="1077" w:type="dxa"/>
            <w:vAlign w:val="center"/>
          </w:tcPr>
          <w:p w14:paraId="6CF4F9FF" w14:textId="2FC8CD89" w:rsidR="00E055D8"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委員長</w:t>
            </w:r>
          </w:p>
        </w:tc>
        <w:tc>
          <w:tcPr>
            <w:tcW w:w="1531" w:type="dxa"/>
            <w:vAlign w:val="center"/>
          </w:tcPr>
          <w:p w14:paraId="0D27A686" w14:textId="72DD395B" w:rsidR="00E055D8"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相川　章子</w:t>
            </w:r>
          </w:p>
        </w:tc>
        <w:tc>
          <w:tcPr>
            <w:tcW w:w="4762" w:type="dxa"/>
            <w:vAlign w:val="center"/>
          </w:tcPr>
          <w:p w14:paraId="452C11F6" w14:textId="6F1FB2A3" w:rsidR="00E055D8"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聖学院大学　</w:t>
            </w:r>
            <w:r w:rsidR="00101A5E" w:rsidRPr="008F2505">
              <w:rPr>
                <w:rFonts w:ascii="ＭＳ 明朝" w:eastAsia="ＭＳ 明朝" w:hAnsi="ＭＳ 明朝" w:hint="eastAsia"/>
              </w:rPr>
              <w:t>心理福祉学部</w:t>
            </w:r>
          </w:p>
        </w:tc>
        <w:tc>
          <w:tcPr>
            <w:tcW w:w="1984" w:type="dxa"/>
            <w:vAlign w:val="center"/>
          </w:tcPr>
          <w:p w14:paraId="46B9D572" w14:textId="43723EA0" w:rsidR="00E055D8" w:rsidRPr="008F2505" w:rsidRDefault="006A0E6E" w:rsidP="00A64005">
            <w:pPr>
              <w:spacing w:line="0" w:lineRule="atLeast"/>
              <w:jc w:val="both"/>
              <w:rPr>
                <w:rFonts w:ascii="ＭＳ 明朝" w:eastAsia="ＭＳ 明朝" w:hAnsi="ＭＳ 明朝"/>
                <w:b/>
              </w:rPr>
            </w:pPr>
            <w:r w:rsidRPr="008F2505">
              <w:rPr>
                <w:rFonts w:ascii="ＭＳ 明朝" w:eastAsia="ＭＳ 明朝" w:hAnsi="ＭＳ 明朝" w:hint="eastAsia"/>
              </w:rPr>
              <w:t>学識経験のある者</w:t>
            </w:r>
          </w:p>
        </w:tc>
      </w:tr>
      <w:tr w:rsidR="006A0E6E" w:rsidRPr="002A6F03" w14:paraId="359902AF" w14:textId="77777777" w:rsidTr="008F2505">
        <w:trPr>
          <w:trHeight w:val="414"/>
          <w:jc w:val="center"/>
        </w:trPr>
        <w:tc>
          <w:tcPr>
            <w:tcW w:w="567" w:type="dxa"/>
            <w:vAlign w:val="center"/>
          </w:tcPr>
          <w:p w14:paraId="0B9F5F08" w14:textId="52006F95" w:rsidR="006A0E6E" w:rsidRPr="008F2505" w:rsidRDefault="006A0E6E" w:rsidP="00A64005">
            <w:pPr>
              <w:spacing w:line="0" w:lineRule="atLeast"/>
              <w:jc w:val="center"/>
              <w:rPr>
                <w:rFonts w:ascii="ＭＳ 明朝" w:eastAsia="ＭＳ 明朝" w:hAnsi="ＭＳ 明朝"/>
              </w:rPr>
            </w:pPr>
            <w:r w:rsidRPr="008F2505">
              <w:rPr>
                <w:rFonts w:ascii="ＭＳ 明朝" w:eastAsia="ＭＳ 明朝" w:hAnsi="ＭＳ 明朝" w:hint="eastAsia"/>
              </w:rPr>
              <w:t>２</w:t>
            </w:r>
          </w:p>
        </w:tc>
        <w:tc>
          <w:tcPr>
            <w:tcW w:w="1077" w:type="dxa"/>
            <w:tcBorders>
              <w:bottom w:val="single" w:sz="4" w:space="0" w:color="auto"/>
            </w:tcBorders>
            <w:vAlign w:val="center"/>
          </w:tcPr>
          <w:p w14:paraId="7C0D60B0" w14:textId="37DA7BFB" w:rsidR="006A0E6E"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副委員長</w:t>
            </w:r>
          </w:p>
        </w:tc>
        <w:tc>
          <w:tcPr>
            <w:tcW w:w="1531" w:type="dxa"/>
            <w:vAlign w:val="center"/>
          </w:tcPr>
          <w:p w14:paraId="28433547" w14:textId="760B0D41" w:rsidR="006A0E6E"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柴田　典慶</w:t>
            </w:r>
          </w:p>
        </w:tc>
        <w:tc>
          <w:tcPr>
            <w:tcW w:w="4762" w:type="dxa"/>
            <w:vAlign w:val="center"/>
          </w:tcPr>
          <w:p w14:paraId="355FA9A7" w14:textId="66C69ECB" w:rsidR="006A0E6E" w:rsidRPr="008F2505" w:rsidRDefault="006A0E6E" w:rsidP="00A64005">
            <w:pPr>
              <w:spacing w:line="0" w:lineRule="atLeast"/>
              <w:jc w:val="both"/>
              <w:rPr>
                <w:rFonts w:ascii="ＭＳ 明朝" w:eastAsia="ＭＳ 明朝" w:hAnsi="ＭＳ 明朝"/>
              </w:rPr>
            </w:pPr>
            <w:r w:rsidRPr="008F2505">
              <w:rPr>
                <w:rFonts w:ascii="ＭＳ 明朝" w:eastAsia="ＭＳ 明朝" w:hAnsi="ＭＳ 明朝" w:hint="eastAsia"/>
              </w:rPr>
              <w:t>社会福祉法人　上尾あゆみ会</w:t>
            </w:r>
          </w:p>
        </w:tc>
        <w:tc>
          <w:tcPr>
            <w:tcW w:w="1984" w:type="dxa"/>
            <w:vMerge w:val="restart"/>
          </w:tcPr>
          <w:p w14:paraId="73506AEC" w14:textId="77777777" w:rsidR="006A0E6E" w:rsidRPr="008F2505" w:rsidRDefault="006A0E6E" w:rsidP="00A64005">
            <w:pPr>
              <w:rPr>
                <w:rFonts w:ascii="ＭＳ 明朝" w:eastAsia="ＭＳ 明朝" w:hAnsi="ＭＳ 明朝"/>
              </w:rPr>
            </w:pPr>
            <w:r w:rsidRPr="008F2505">
              <w:rPr>
                <w:rFonts w:ascii="ＭＳ 明朝" w:eastAsia="ＭＳ 明朝" w:hAnsi="ＭＳ 明朝" w:hint="eastAsia"/>
              </w:rPr>
              <w:t>障害福祉に関する事業に従事する者</w:t>
            </w:r>
          </w:p>
          <w:p w14:paraId="31FC42BC" w14:textId="6F22CD34" w:rsidR="006A0E6E" w:rsidRPr="008F2505" w:rsidRDefault="006A0E6E" w:rsidP="00A64005">
            <w:pPr>
              <w:rPr>
                <w:rFonts w:ascii="ＭＳ 明朝" w:eastAsia="ＭＳ 明朝" w:hAnsi="ＭＳ 明朝"/>
              </w:rPr>
            </w:pPr>
            <w:r w:rsidRPr="008F2505">
              <w:rPr>
                <w:rFonts w:ascii="ＭＳ 明朝" w:eastAsia="ＭＳ 明朝" w:hAnsi="ＭＳ 明朝" w:hint="eastAsia"/>
              </w:rPr>
              <w:t>及び障害者団体の代表者</w:t>
            </w:r>
          </w:p>
        </w:tc>
      </w:tr>
      <w:tr w:rsidR="0042693C" w:rsidRPr="002A6F03" w14:paraId="06D100EB" w14:textId="77777777" w:rsidTr="008F2505">
        <w:trPr>
          <w:trHeight w:val="414"/>
          <w:jc w:val="center"/>
        </w:trPr>
        <w:tc>
          <w:tcPr>
            <w:tcW w:w="567" w:type="dxa"/>
            <w:vAlign w:val="center"/>
          </w:tcPr>
          <w:p w14:paraId="4A08CBFD" w14:textId="53D3B167"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３</w:t>
            </w:r>
          </w:p>
        </w:tc>
        <w:tc>
          <w:tcPr>
            <w:tcW w:w="1077" w:type="dxa"/>
            <w:tcBorders>
              <w:bottom w:val="nil"/>
            </w:tcBorders>
            <w:vAlign w:val="center"/>
          </w:tcPr>
          <w:p w14:paraId="4E868FA3" w14:textId="235A149E" w:rsidR="0042693C" w:rsidRPr="008F2505" w:rsidRDefault="0042693C" w:rsidP="008F2505">
            <w:pPr>
              <w:spacing w:line="0" w:lineRule="atLeast"/>
              <w:jc w:val="both"/>
              <w:rPr>
                <w:rFonts w:ascii="ＭＳ 明朝" w:eastAsia="ＭＳ 明朝" w:hAnsi="ＭＳ 明朝"/>
              </w:rPr>
            </w:pPr>
            <w:r w:rsidRPr="008F2505">
              <w:rPr>
                <w:rFonts w:ascii="ＭＳ 明朝" w:eastAsia="ＭＳ 明朝" w:hAnsi="ＭＳ 明朝" w:hint="eastAsia"/>
              </w:rPr>
              <w:t>委員</w:t>
            </w:r>
          </w:p>
        </w:tc>
        <w:tc>
          <w:tcPr>
            <w:tcW w:w="1531" w:type="dxa"/>
            <w:vAlign w:val="center"/>
          </w:tcPr>
          <w:p w14:paraId="1B413B2E" w14:textId="42A28D8E"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荒川　伊津美</w:t>
            </w:r>
          </w:p>
        </w:tc>
        <w:tc>
          <w:tcPr>
            <w:tcW w:w="4762" w:type="dxa"/>
            <w:vAlign w:val="center"/>
          </w:tcPr>
          <w:p w14:paraId="30881AD2" w14:textId="497A7AF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社会福祉法人　あらぐさ福祉会　</w:t>
            </w:r>
          </w:p>
        </w:tc>
        <w:tc>
          <w:tcPr>
            <w:tcW w:w="1984" w:type="dxa"/>
            <w:vMerge/>
          </w:tcPr>
          <w:p w14:paraId="7079AC39" w14:textId="77777777" w:rsidR="0042693C" w:rsidRPr="008F2505" w:rsidRDefault="0042693C" w:rsidP="00A64005">
            <w:pPr>
              <w:spacing w:line="0" w:lineRule="atLeast"/>
              <w:rPr>
                <w:rFonts w:ascii="ＭＳ 明朝" w:eastAsia="ＭＳ 明朝" w:hAnsi="ＭＳ 明朝"/>
              </w:rPr>
            </w:pPr>
          </w:p>
        </w:tc>
      </w:tr>
      <w:tr w:rsidR="0042693C" w:rsidRPr="002A6F03" w14:paraId="40D13B8D" w14:textId="77777777" w:rsidTr="008F2505">
        <w:trPr>
          <w:trHeight w:val="414"/>
          <w:jc w:val="center"/>
        </w:trPr>
        <w:tc>
          <w:tcPr>
            <w:tcW w:w="567" w:type="dxa"/>
            <w:vAlign w:val="center"/>
          </w:tcPr>
          <w:p w14:paraId="1B1CF4BD" w14:textId="7B49AD68"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４</w:t>
            </w:r>
          </w:p>
        </w:tc>
        <w:tc>
          <w:tcPr>
            <w:tcW w:w="1077" w:type="dxa"/>
            <w:vMerge w:val="restart"/>
            <w:tcBorders>
              <w:top w:val="nil"/>
            </w:tcBorders>
          </w:tcPr>
          <w:p w14:paraId="40E5C76F"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4A20BFD2" w14:textId="45D8B009"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木全　美幸</w:t>
            </w:r>
          </w:p>
        </w:tc>
        <w:tc>
          <w:tcPr>
            <w:tcW w:w="4762" w:type="dxa"/>
            <w:vAlign w:val="center"/>
          </w:tcPr>
          <w:p w14:paraId="656BB49A" w14:textId="633C7C8F"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社会福祉法人　あげお福祉会　</w:t>
            </w:r>
          </w:p>
        </w:tc>
        <w:tc>
          <w:tcPr>
            <w:tcW w:w="1984" w:type="dxa"/>
            <w:vMerge/>
          </w:tcPr>
          <w:p w14:paraId="6FFC6590" w14:textId="77777777" w:rsidR="0042693C" w:rsidRPr="008F2505" w:rsidRDefault="0042693C" w:rsidP="00A64005">
            <w:pPr>
              <w:spacing w:line="0" w:lineRule="atLeast"/>
              <w:rPr>
                <w:rFonts w:ascii="ＭＳ 明朝" w:eastAsia="ＭＳ 明朝" w:hAnsi="ＭＳ 明朝"/>
              </w:rPr>
            </w:pPr>
          </w:p>
        </w:tc>
      </w:tr>
      <w:tr w:rsidR="0042693C" w:rsidRPr="002A6F03" w14:paraId="7556C367" w14:textId="77777777" w:rsidTr="00A64005">
        <w:trPr>
          <w:trHeight w:val="414"/>
          <w:jc w:val="center"/>
        </w:trPr>
        <w:tc>
          <w:tcPr>
            <w:tcW w:w="567" w:type="dxa"/>
            <w:vAlign w:val="center"/>
          </w:tcPr>
          <w:p w14:paraId="35E65BFA" w14:textId="548E6BB0"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５</w:t>
            </w:r>
          </w:p>
        </w:tc>
        <w:tc>
          <w:tcPr>
            <w:tcW w:w="1077" w:type="dxa"/>
            <w:vMerge/>
          </w:tcPr>
          <w:p w14:paraId="616351CC"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3A45DFFE" w14:textId="0E4681C3"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山口　達子</w:t>
            </w:r>
          </w:p>
        </w:tc>
        <w:tc>
          <w:tcPr>
            <w:tcW w:w="4762" w:type="dxa"/>
            <w:vAlign w:val="center"/>
          </w:tcPr>
          <w:p w14:paraId="25AEE7CB" w14:textId="49536F1C"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特定非営利活動法人　ピュアスマイル</w:t>
            </w:r>
          </w:p>
        </w:tc>
        <w:tc>
          <w:tcPr>
            <w:tcW w:w="1984" w:type="dxa"/>
            <w:vMerge/>
          </w:tcPr>
          <w:p w14:paraId="41FF2C64" w14:textId="77777777" w:rsidR="0042693C" w:rsidRPr="008F2505" w:rsidRDefault="0042693C" w:rsidP="00A64005">
            <w:pPr>
              <w:spacing w:line="0" w:lineRule="atLeast"/>
              <w:rPr>
                <w:rFonts w:ascii="ＭＳ 明朝" w:eastAsia="ＭＳ 明朝" w:hAnsi="ＭＳ 明朝"/>
              </w:rPr>
            </w:pPr>
          </w:p>
        </w:tc>
      </w:tr>
      <w:tr w:rsidR="0042693C" w:rsidRPr="002A6F03" w14:paraId="70107762" w14:textId="77777777" w:rsidTr="00A64005">
        <w:trPr>
          <w:trHeight w:val="414"/>
          <w:jc w:val="center"/>
        </w:trPr>
        <w:tc>
          <w:tcPr>
            <w:tcW w:w="567" w:type="dxa"/>
            <w:vAlign w:val="center"/>
          </w:tcPr>
          <w:p w14:paraId="1C9346C6" w14:textId="76C610FB"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６</w:t>
            </w:r>
          </w:p>
        </w:tc>
        <w:tc>
          <w:tcPr>
            <w:tcW w:w="1077" w:type="dxa"/>
            <w:vMerge/>
          </w:tcPr>
          <w:p w14:paraId="590ED340"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8CB165E" w14:textId="088774F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大野　奈美</w:t>
            </w:r>
          </w:p>
        </w:tc>
        <w:tc>
          <w:tcPr>
            <w:tcW w:w="4762" w:type="dxa"/>
            <w:vAlign w:val="center"/>
          </w:tcPr>
          <w:p w14:paraId="1225DF01" w14:textId="52AF6C42"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特定非営利活動法人　ポコ・ア・ポコ</w:t>
            </w:r>
          </w:p>
        </w:tc>
        <w:tc>
          <w:tcPr>
            <w:tcW w:w="1984" w:type="dxa"/>
            <w:vMerge/>
          </w:tcPr>
          <w:p w14:paraId="51E8EE72" w14:textId="77777777" w:rsidR="0042693C" w:rsidRPr="008F2505" w:rsidRDefault="0042693C" w:rsidP="00A64005">
            <w:pPr>
              <w:spacing w:line="0" w:lineRule="atLeast"/>
              <w:rPr>
                <w:rFonts w:ascii="ＭＳ 明朝" w:eastAsia="ＭＳ 明朝" w:hAnsi="ＭＳ 明朝"/>
              </w:rPr>
            </w:pPr>
          </w:p>
        </w:tc>
      </w:tr>
      <w:tr w:rsidR="0042693C" w:rsidRPr="002A6F03" w14:paraId="0CA414A1" w14:textId="77777777" w:rsidTr="00A64005">
        <w:trPr>
          <w:trHeight w:val="414"/>
          <w:jc w:val="center"/>
        </w:trPr>
        <w:tc>
          <w:tcPr>
            <w:tcW w:w="567" w:type="dxa"/>
            <w:vAlign w:val="center"/>
          </w:tcPr>
          <w:p w14:paraId="42C0E0FD" w14:textId="2786696B"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７</w:t>
            </w:r>
          </w:p>
        </w:tc>
        <w:tc>
          <w:tcPr>
            <w:tcW w:w="1077" w:type="dxa"/>
            <w:vMerge/>
          </w:tcPr>
          <w:p w14:paraId="7C842372"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7450CEF0" w14:textId="171719D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土井　孝次</w:t>
            </w:r>
          </w:p>
        </w:tc>
        <w:tc>
          <w:tcPr>
            <w:tcW w:w="4762" w:type="dxa"/>
            <w:vAlign w:val="center"/>
          </w:tcPr>
          <w:p w14:paraId="5B1FB736" w14:textId="18FDCCE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特定非営利活動法人　上尾市身体障害者福祉会　</w:t>
            </w:r>
          </w:p>
        </w:tc>
        <w:tc>
          <w:tcPr>
            <w:tcW w:w="1984" w:type="dxa"/>
            <w:vMerge/>
          </w:tcPr>
          <w:p w14:paraId="6AC46D5A" w14:textId="77777777" w:rsidR="0042693C" w:rsidRPr="008F2505" w:rsidRDefault="0042693C" w:rsidP="00A64005">
            <w:pPr>
              <w:spacing w:line="0" w:lineRule="atLeast"/>
              <w:rPr>
                <w:rFonts w:ascii="ＭＳ 明朝" w:eastAsia="ＭＳ 明朝" w:hAnsi="ＭＳ 明朝"/>
              </w:rPr>
            </w:pPr>
          </w:p>
        </w:tc>
      </w:tr>
      <w:tr w:rsidR="0042693C" w:rsidRPr="002A6F03" w14:paraId="35C14915" w14:textId="77777777" w:rsidTr="00A64005">
        <w:trPr>
          <w:trHeight w:val="414"/>
          <w:jc w:val="center"/>
        </w:trPr>
        <w:tc>
          <w:tcPr>
            <w:tcW w:w="567" w:type="dxa"/>
            <w:vAlign w:val="center"/>
          </w:tcPr>
          <w:p w14:paraId="0DB80C6E" w14:textId="6A86E7A3"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８</w:t>
            </w:r>
          </w:p>
        </w:tc>
        <w:tc>
          <w:tcPr>
            <w:tcW w:w="1077" w:type="dxa"/>
            <w:vMerge/>
          </w:tcPr>
          <w:p w14:paraId="68C18451"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62FE05A5" w14:textId="1319EABC"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井上　禮子</w:t>
            </w:r>
          </w:p>
        </w:tc>
        <w:tc>
          <w:tcPr>
            <w:tcW w:w="4762" w:type="dxa"/>
            <w:vAlign w:val="center"/>
          </w:tcPr>
          <w:p w14:paraId="462B6C33" w14:textId="037722BE"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上尾市手をつなぐ親の会　</w:t>
            </w:r>
          </w:p>
        </w:tc>
        <w:tc>
          <w:tcPr>
            <w:tcW w:w="1984" w:type="dxa"/>
            <w:vMerge/>
          </w:tcPr>
          <w:p w14:paraId="0AE2B187" w14:textId="77777777" w:rsidR="0042693C" w:rsidRPr="008F2505" w:rsidRDefault="0042693C" w:rsidP="00A64005">
            <w:pPr>
              <w:spacing w:line="0" w:lineRule="atLeast"/>
              <w:rPr>
                <w:rFonts w:ascii="ＭＳ 明朝" w:eastAsia="ＭＳ 明朝" w:hAnsi="ＭＳ 明朝"/>
              </w:rPr>
            </w:pPr>
          </w:p>
        </w:tc>
      </w:tr>
      <w:tr w:rsidR="0042693C" w:rsidRPr="002A6F03" w14:paraId="59D2C430" w14:textId="77777777" w:rsidTr="00A64005">
        <w:trPr>
          <w:trHeight w:val="414"/>
          <w:jc w:val="center"/>
        </w:trPr>
        <w:tc>
          <w:tcPr>
            <w:tcW w:w="567" w:type="dxa"/>
            <w:vAlign w:val="center"/>
          </w:tcPr>
          <w:p w14:paraId="531D7794" w14:textId="54715A24" w:rsidR="0042693C" w:rsidRPr="008F2505" w:rsidRDefault="0042693C" w:rsidP="00A64005">
            <w:pPr>
              <w:spacing w:line="0" w:lineRule="atLeast"/>
              <w:jc w:val="center"/>
              <w:rPr>
                <w:rFonts w:ascii="ＭＳ 明朝" w:eastAsia="ＭＳ 明朝" w:hAnsi="ＭＳ 明朝"/>
              </w:rPr>
            </w:pPr>
            <w:r w:rsidRPr="008F2505">
              <w:rPr>
                <w:rFonts w:ascii="ＭＳ 明朝" w:eastAsia="ＭＳ 明朝" w:hAnsi="ＭＳ 明朝" w:hint="eastAsia"/>
              </w:rPr>
              <w:t>９</w:t>
            </w:r>
          </w:p>
        </w:tc>
        <w:tc>
          <w:tcPr>
            <w:tcW w:w="1077" w:type="dxa"/>
            <w:vMerge/>
          </w:tcPr>
          <w:p w14:paraId="2C815783"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790701E5" w14:textId="1F78532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新久　光三</w:t>
            </w:r>
          </w:p>
        </w:tc>
        <w:tc>
          <w:tcPr>
            <w:tcW w:w="4762" w:type="dxa"/>
            <w:vAlign w:val="center"/>
          </w:tcPr>
          <w:p w14:paraId="1CE0AF12" w14:textId="1D492D26"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上尾市聴覚障害者協会　</w:t>
            </w:r>
          </w:p>
        </w:tc>
        <w:tc>
          <w:tcPr>
            <w:tcW w:w="1984" w:type="dxa"/>
            <w:vMerge/>
          </w:tcPr>
          <w:p w14:paraId="72A90932" w14:textId="77777777" w:rsidR="0042693C" w:rsidRPr="008F2505" w:rsidRDefault="0042693C" w:rsidP="00A64005">
            <w:pPr>
              <w:spacing w:line="0" w:lineRule="atLeast"/>
              <w:rPr>
                <w:rFonts w:ascii="ＭＳ 明朝" w:eastAsia="ＭＳ 明朝" w:hAnsi="ＭＳ 明朝"/>
              </w:rPr>
            </w:pPr>
          </w:p>
        </w:tc>
      </w:tr>
      <w:tr w:rsidR="0042693C" w:rsidRPr="002A6F03" w14:paraId="72AB4402" w14:textId="77777777" w:rsidTr="00A64005">
        <w:trPr>
          <w:trHeight w:val="414"/>
          <w:jc w:val="center"/>
        </w:trPr>
        <w:tc>
          <w:tcPr>
            <w:tcW w:w="567" w:type="dxa"/>
            <w:vAlign w:val="center"/>
          </w:tcPr>
          <w:p w14:paraId="05BD5D8D" w14:textId="647E57D6"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10</w:t>
            </w:r>
          </w:p>
        </w:tc>
        <w:tc>
          <w:tcPr>
            <w:tcW w:w="1077" w:type="dxa"/>
            <w:vMerge/>
          </w:tcPr>
          <w:p w14:paraId="4CBAA437"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F3AC273" w14:textId="57A0276A"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久保田　孝子</w:t>
            </w:r>
          </w:p>
        </w:tc>
        <w:tc>
          <w:tcPr>
            <w:tcW w:w="4762" w:type="dxa"/>
            <w:vAlign w:val="center"/>
          </w:tcPr>
          <w:p w14:paraId="7C4281E7" w14:textId="1C50D333"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 xml:space="preserve">障害者（児）の生活と権利を守る上尾市民の会　</w:t>
            </w:r>
          </w:p>
        </w:tc>
        <w:tc>
          <w:tcPr>
            <w:tcW w:w="1984" w:type="dxa"/>
            <w:vMerge/>
          </w:tcPr>
          <w:p w14:paraId="1E7E69BD" w14:textId="77777777" w:rsidR="0042693C" w:rsidRPr="008F2505" w:rsidRDefault="0042693C" w:rsidP="00A64005">
            <w:pPr>
              <w:spacing w:line="0" w:lineRule="atLeast"/>
              <w:rPr>
                <w:rFonts w:ascii="ＭＳ 明朝" w:eastAsia="ＭＳ 明朝" w:hAnsi="ＭＳ 明朝"/>
              </w:rPr>
            </w:pPr>
          </w:p>
        </w:tc>
      </w:tr>
      <w:tr w:rsidR="0042693C" w:rsidRPr="002A6F03" w14:paraId="6AF090AE" w14:textId="77777777" w:rsidTr="00A64005">
        <w:trPr>
          <w:trHeight w:val="414"/>
          <w:jc w:val="center"/>
        </w:trPr>
        <w:tc>
          <w:tcPr>
            <w:tcW w:w="567" w:type="dxa"/>
            <w:tcBorders>
              <w:bottom w:val="single" w:sz="4" w:space="0" w:color="auto"/>
            </w:tcBorders>
            <w:vAlign w:val="center"/>
          </w:tcPr>
          <w:p w14:paraId="2F5D0474" w14:textId="5DFCA36D"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11</w:t>
            </w:r>
          </w:p>
        </w:tc>
        <w:tc>
          <w:tcPr>
            <w:tcW w:w="1077" w:type="dxa"/>
            <w:vMerge/>
          </w:tcPr>
          <w:p w14:paraId="1E809635"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460F2E58" w14:textId="42CADFC8"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佐藤　順恒</w:t>
            </w:r>
          </w:p>
        </w:tc>
        <w:tc>
          <w:tcPr>
            <w:tcW w:w="4762" w:type="dxa"/>
            <w:vAlign w:val="center"/>
          </w:tcPr>
          <w:p w14:paraId="4F71BD8F" w14:textId="37796B86"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上尾市医師会</w:t>
            </w:r>
          </w:p>
        </w:tc>
        <w:tc>
          <w:tcPr>
            <w:tcW w:w="1984" w:type="dxa"/>
            <w:vMerge w:val="restart"/>
          </w:tcPr>
          <w:p w14:paraId="5981FDC0" w14:textId="1913C062" w:rsidR="0042693C" w:rsidRPr="008F2505" w:rsidRDefault="0042693C" w:rsidP="00A64005">
            <w:pPr>
              <w:rPr>
                <w:rFonts w:ascii="ＭＳ 明朝" w:eastAsia="ＭＳ 明朝" w:hAnsi="ＭＳ 明朝"/>
              </w:rPr>
            </w:pPr>
            <w:r w:rsidRPr="008F2505">
              <w:rPr>
                <w:rFonts w:ascii="ＭＳ 明朝" w:eastAsia="ＭＳ 明朝" w:hAnsi="ＭＳ 明朝" w:hint="eastAsia"/>
              </w:rPr>
              <w:t>障害福祉に関係する機関の職員</w:t>
            </w:r>
          </w:p>
        </w:tc>
      </w:tr>
      <w:tr w:rsidR="0042693C" w:rsidRPr="002A6F03" w14:paraId="09E940D0" w14:textId="77777777" w:rsidTr="00A64005">
        <w:trPr>
          <w:trHeight w:val="414"/>
          <w:jc w:val="center"/>
        </w:trPr>
        <w:tc>
          <w:tcPr>
            <w:tcW w:w="567" w:type="dxa"/>
            <w:tcBorders>
              <w:top w:val="single" w:sz="4" w:space="0" w:color="auto"/>
              <w:left w:val="single" w:sz="4" w:space="0" w:color="auto"/>
              <w:bottom w:val="nil"/>
              <w:right w:val="single" w:sz="4" w:space="0" w:color="auto"/>
            </w:tcBorders>
            <w:vAlign w:val="center"/>
          </w:tcPr>
          <w:p w14:paraId="6E7EAEEF" w14:textId="40168203"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12</w:t>
            </w:r>
          </w:p>
        </w:tc>
        <w:tc>
          <w:tcPr>
            <w:tcW w:w="1077" w:type="dxa"/>
            <w:vMerge/>
            <w:tcBorders>
              <w:left w:val="single" w:sz="4" w:space="0" w:color="auto"/>
            </w:tcBorders>
          </w:tcPr>
          <w:p w14:paraId="0D0A04A2"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54606D6D" w14:textId="1DBC7349"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細野　宏道</w:t>
            </w:r>
          </w:p>
        </w:tc>
        <w:tc>
          <w:tcPr>
            <w:tcW w:w="4762" w:type="dxa"/>
            <w:vAlign w:val="center"/>
          </w:tcPr>
          <w:p w14:paraId="1252DFBE" w14:textId="3A8678C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上尾商工会議所（令和元年</w:t>
            </w:r>
            <w:r w:rsidRPr="008F2505">
              <w:rPr>
                <w:rFonts w:ascii="ＭＳ 明朝" w:eastAsia="ＭＳ 明朝" w:hAnsi="ＭＳ 明朝"/>
              </w:rPr>
              <w:t>10月</w:t>
            </w:r>
            <w:r w:rsidR="00344A4A">
              <w:rPr>
                <w:rFonts w:ascii="ＭＳ 明朝" w:eastAsia="ＭＳ 明朝" w:hAnsi="ＭＳ 明朝" w:cs="ＭＳ 明朝" w:hint="eastAsia"/>
              </w:rPr>
              <w:t>７</w:t>
            </w:r>
            <w:r w:rsidRPr="008F2505">
              <w:rPr>
                <w:rFonts w:ascii="ＭＳ 明朝" w:eastAsia="ＭＳ 明朝" w:hAnsi="ＭＳ 明朝" w:cs="ＭＳ 明朝" w:hint="eastAsia"/>
              </w:rPr>
              <w:t>日</w:t>
            </w:r>
            <w:r w:rsidRPr="008F2505">
              <w:rPr>
                <w:rFonts w:ascii="ＭＳ 明朝" w:eastAsia="ＭＳ 明朝" w:hAnsi="ＭＳ 明朝" w:hint="eastAsia"/>
              </w:rPr>
              <w:t>まで）</w:t>
            </w:r>
          </w:p>
        </w:tc>
        <w:tc>
          <w:tcPr>
            <w:tcW w:w="1984" w:type="dxa"/>
            <w:vMerge/>
          </w:tcPr>
          <w:p w14:paraId="105E3A24"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50C0CE69" w14:textId="77777777" w:rsidTr="00A64005">
        <w:trPr>
          <w:trHeight w:val="414"/>
          <w:jc w:val="center"/>
        </w:trPr>
        <w:tc>
          <w:tcPr>
            <w:tcW w:w="567" w:type="dxa"/>
            <w:tcBorders>
              <w:top w:val="nil"/>
              <w:left w:val="single" w:sz="4" w:space="0" w:color="auto"/>
              <w:bottom w:val="single" w:sz="4" w:space="0" w:color="auto"/>
              <w:right w:val="single" w:sz="4" w:space="0" w:color="auto"/>
            </w:tcBorders>
            <w:vAlign w:val="center"/>
          </w:tcPr>
          <w:p w14:paraId="29EB4C90" w14:textId="61EF8E35"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42E4F2C6"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64427430" w14:textId="1DB978C8"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井上　克典</w:t>
            </w:r>
          </w:p>
        </w:tc>
        <w:tc>
          <w:tcPr>
            <w:tcW w:w="4762" w:type="dxa"/>
            <w:vAlign w:val="center"/>
          </w:tcPr>
          <w:p w14:paraId="6470429B" w14:textId="53D3E293"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上尾商工会議所（令和元年</w:t>
            </w:r>
            <w:r w:rsidRPr="008F2505">
              <w:rPr>
                <w:rFonts w:ascii="ＭＳ 明朝" w:eastAsia="ＭＳ 明朝" w:hAnsi="ＭＳ 明朝"/>
              </w:rPr>
              <w:t>10月</w:t>
            </w:r>
            <w:r w:rsidR="00344A4A">
              <w:rPr>
                <w:rFonts w:ascii="ＭＳ 明朝" w:eastAsia="ＭＳ 明朝" w:hAnsi="ＭＳ 明朝" w:hint="eastAsia"/>
              </w:rPr>
              <w:t>８</w:t>
            </w:r>
            <w:r w:rsidRPr="008F2505">
              <w:rPr>
                <w:rFonts w:ascii="ＭＳ 明朝" w:eastAsia="ＭＳ 明朝" w:hAnsi="ＭＳ 明朝" w:hint="eastAsia"/>
              </w:rPr>
              <w:t>日から）</w:t>
            </w:r>
          </w:p>
        </w:tc>
        <w:tc>
          <w:tcPr>
            <w:tcW w:w="1984" w:type="dxa"/>
            <w:vMerge/>
          </w:tcPr>
          <w:p w14:paraId="41B82719"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3860E58B" w14:textId="77777777" w:rsidTr="00A64005">
        <w:trPr>
          <w:trHeight w:val="567"/>
          <w:jc w:val="center"/>
        </w:trPr>
        <w:tc>
          <w:tcPr>
            <w:tcW w:w="567" w:type="dxa"/>
            <w:tcBorders>
              <w:top w:val="single" w:sz="4" w:space="0" w:color="auto"/>
              <w:left w:val="single" w:sz="4" w:space="0" w:color="auto"/>
              <w:bottom w:val="nil"/>
              <w:right w:val="single" w:sz="4" w:space="0" w:color="auto"/>
            </w:tcBorders>
            <w:vAlign w:val="center"/>
          </w:tcPr>
          <w:p w14:paraId="729E7AC2" w14:textId="02A80669"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13</w:t>
            </w:r>
          </w:p>
          <w:p w14:paraId="1CCE134B" w14:textId="5264730C" w:rsidR="00A64005" w:rsidRPr="008F2505" w:rsidRDefault="00A64005"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28C6EF40"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792DF783"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西谷　武</w:t>
            </w:r>
          </w:p>
          <w:p w14:paraId="72D53D45" w14:textId="06EACFAE"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4CDC9B2A"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上尾市民生委員・児童委員協議会連合会</w:t>
            </w:r>
          </w:p>
          <w:p w14:paraId="799C63CB" w14:textId="48733844"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7FAD59F4"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56CAFFEA" w14:textId="77777777" w:rsidTr="00A64005">
        <w:trPr>
          <w:trHeight w:val="567"/>
          <w:jc w:val="center"/>
        </w:trPr>
        <w:tc>
          <w:tcPr>
            <w:tcW w:w="567" w:type="dxa"/>
            <w:tcBorders>
              <w:top w:val="nil"/>
              <w:left w:val="single" w:sz="4" w:space="0" w:color="auto"/>
              <w:bottom w:val="single" w:sz="4" w:space="0" w:color="auto"/>
              <w:right w:val="single" w:sz="4" w:space="0" w:color="auto"/>
            </w:tcBorders>
          </w:tcPr>
          <w:p w14:paraId="0FBB744E" w14:textId="68EADF84"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256985DE"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89A894F"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湯本　幸江</w:t>
            </w:r>
          </w:p>
          <w:p w14:paraId="5C414B98" w14:textId="737D4A5B"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245E7DCF"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上尾市民生委員・児童委員協議会連合会</w:t>
            </w:r>
          </w:p>
          <w:p w14:paraId="4FFDFE07" w14:textId="0C96124E"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４</w:t>
            </w:r>
            <w:r w:rsidRPr="008F2505">
              <w:rPr>
                <w:rFonts w:ascii="ＭＳ 明朝" w:eastAsia="ＭＳ 明朝" w:hAnsi="ＭＳ 明朝" w:hint="eastAsia"/>
              </w:rPr>
              <w:t>月</w:t>
            </w:r>
            <w:r w:rsidR="00344A4A">
              <w:rPr>
                <w:rFonts w:ascii="ＭＳ 明朝" w:eastAsia="ＭＳ 明朝" w:hAnsi="ＭＳ 明朝" w:hint="eastAsia"/>
              </w:rPr>
              <w:t>１</w:t>
            </w:r>
            <w:r w:rsidRPr="008F2505">
              <w:rPr>
                <w:rFonts w:ascii="ＭＳ 明朝" w:eastAsia="ＭＳ 明朝" w:hAnsi="ＭＳ 明朝" w:hint="eastAsia"/>
              </w:rPr>
              <w:t>日から）</w:t>
            </w:r>
          </w:p>
        </w:tc>
        <w:tc>
          <w:tcPr>
            <w:tcW w:w="1984" w:type="dxa"/>
            <w:vMerge/>
          </w:tcPr>
          <w:p w14:paraId="5E073D64"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0A19CB5C" w14:textId="77777777" w:rsidTr="00A64005">
        <w:trPr>
          <w:trHeight w:val="567"/>
          <w:jc w:val="center"/>
        </w:trPr>
        <w:tc>
          <w:tcPr>
            <w:tcW w:w="567" w:type="dxa"/>
            <w:tcBorders>
              <w:top w:val="single" w:sz="4" w:space="0" w:color="auto"/>
              <w:left w:val="single" w:sz="4" w:space="0" w:color="auto"/>
              <w:bottom w:val="nil"/>
              <w:right w:val="single" w:sz="4" w:space="0" w:color="auto"/>
            </w:tcBorders>
            <w:vAlign w:val="center"/>
          </w:tcPr>
          <w:p w14:paraId="3AACCF34" w14:textId="7448FDB2"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14</w:t>
            </w:r>
          </w:p>
          <w:p w14:paraId="703E49D6" w14:textId="44D857CB" w:rsidR="00A64005" w:rsidRPr="008F2505" w:rsidRDefault="00A64005"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20A38E08"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4A63DB72"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福島　京子</w:t>
            </w:r>
          </w:p>
          <w:p w14:paraId="3D8C82FA" w14:textId="4B92661A"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428CF13C"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上尾市ボランティア連絡会</w:t>
            </w:r>
          </w:p>
          <w:p w14:paraId="528981E4" w14:textId="2F397AD2"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（平成</w:t>
            </w:r>
            <w:r w:rsidRPr="008F2505">
              <w:rPr>
                <w:rFonts w:ascii="ＭＳ 明朝" w:eastAsia="ＭＳ 明朝" w:hAnsi="ＭＳ 明朝"/>
              </w:rPr>
              <w:t>31年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0048F634"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391F64FD" w14:textId="77777777" w:rsidTr="00A64005">
        <w:trPr>
          <w:trHeight w:val="567"/>
          <w:jc w:val="center"/>
        </w:trPr>
        <w:tc>
          <w:tcPr>
            <w:tcW w:w="567" w:type="dxa"/>
            <w:tcBorders>
              <w:top w:val="nil"/>
              <w:left w:val="single" w:sz="4" w:space="0" w:color="auto"/>
              <w:bottom w:val="single" w:sz="4" w:space="0" w:color="auto"/>
              <w:right w:val="single" w:sz="4" w:space="0" w:color="auto"/>
            </w:tcBorders>
          </w:tcPr>
          <w:p w14:paraId="44C8A500" w14:textId="14C2B72A"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606EC78A"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6D32CD86"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本城　文夫</w:t>
            </w:r>
          </w:p>
          <w:p w14:paraId="14E9F178" w14:textId="73E682BF"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794A1410"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上尾市ボランティア連絡会</w:t>
            </w:r>
          </w:p>
          <w:p w14:paraId="6DE1577E" w14:textId="130C8B65"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（平成</w:t>
            </w:r>
            <w:r w:rsidRPr="008F2505">
              <w:rPr>
                <w:rFonts w:ascii="ＭＳ 明朝" w:eastAsia="ＭＳ 明朝" w:hAnsi="ＭＳ 明朝"/>
              </w:rPr>
              <w:t>31年</w:t>
            </w:r>
            <w:r w:rsidR="00344A4A">
              <w:rPr>
                <w:rFonts w:ascii="ＭＳ 明朝" w:eastAsia="ＭＳ 明朝" w:hAnsi="ＭＳ 明朝" w:hint="eastAsia"/>
              </w:rPr>
              <w:t>４</w:t>
            </w:r>
            <w:r w:rsidRPr="008F2505">
              <w:rPr>
                <w:rFonts w:ascii="ＭＳ 明朝" w:eastAsia="ＭＳ 明朝" w:hAnsi="ＭＳ 明朝" w:hint="eastAsia"/>
              </w:rPr>
              <w:t>月</w:t>
            </w:r>
            <w:r w:rsidR="00344A4A">
              <w:rPr>
                <w:rFonts w:ascii="ＭＳ 明朝" w:eastAsia="ＭＳ 明朝" w:hAnsi="ＭＳ 明朝" w:hint="eastAsia"/>
              </w:rPr>
              <w:t>１</w:t>
            </w:r>
            <w:r w:rsidRPr="008F2505">
              <w:rPr>
                <w:rFonts w:ascii="ＭＳ 明朝" w:eastAsia="ＭＳ 明朝" w:hAnsi="ＭＳ 明朝" w:hint="eastAsia"/>
              </w:rPr>
              <w:t>日から）</w:t>
            </w:r>
          </w:p>
        </w:tc>
        <w:tc>
          <w:tcPr>
            <w:tcW w:w="1984" w:type="dxa"/>
            <w:vMerge/>
          </w:tcPr>
          <w:p w14:paraId="78E660E0"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23871F63" w14:textId="77777777" w:rsidTr="00A64005">
        <w:trPr>
          <w:trHeight w:val="567"/>
          <w:jc w:val="center"/>
        </w:trPr>
        <w:tc>
          <w:tcPr>
            <w:tcW w:w="567" w:type="dxa"/>
            <w:tcBorders>
              <w:top w:val="single" w:sz="4" w:space="0" w:color="auto"/>
              <w:left w:val="single" w:sz="4" w:space="0" w:color="auto"/>
              <w:bottom w:val="nil"/>
              <w:right w:val="single" w:sz="4" w:space="0" w:color="auto"/>
            </w:tcBorders>
            <w:vAlign w:val="center"/>
          </w:tcPr>
          <w:p w14:paraId="1779AA04" w14:textId="634C5384"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15</w:t>
            </w:r>
          </w:p>
          <w:p w14:paraId="2E895B69" w14:textId="1295CA2C" w:rsidR="00A64005" w:rsidRPr="008F2505" w:rsidRDefault="00A64005"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6684A595"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0DCC06DB"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片桐　一</w:t>
            </w:r>
          </w:p>
          <w:p w14:paraId="09D12830" w14:textId="51037C7F"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3F5E8F44"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上尾市社会福祉協議会</w:t>
            </w:r>
          </w:p>
          <w:p w14:paraId="37FF71DC" w14:textId="0FAC110B"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5DBFD625"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40D988BB" w14:textId="77777777" w:rsidTr="00A64005">
        <w:trPr>
          <w:trHeight w:val="567"/>
          <w:jc w:val="center"/>
        </w:trPr>
        <w:tc>
          <w:tcPr>
            <w:tcW w:w="567" w:type="dxa"/>
            <w:tcBorders>
              <w:top w:val="nil"/>
              <w:left w:val="single" w:sz="4" w:space="0" w:color="auto"/>
              <w:bottom w:val="single" w:sz="4" w:space="0" w:color="auto"/>
              <w:right w:val="single" w:sz="4" w:space="0" w:color="auto"/>
            </w:tcBorders>
          </w:tcPr>
          <w:p w14:paraId="0472223E" w14:textId="73E3EEF1"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29986051"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C7B4BDD"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山辺　素史</w:t>
            </w:r>
          </w:p>
          <w:p w14:paraId="55B3DB51" w14:textId="672FB68E"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20B664B2"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上尾市社会福祉協議会</w:t>
            </w:r>
          </w:p>
          <w:p w14:paraId="6FF18EBC" w14:textId="72751A2A"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４</w:t>
            </w:r>
            <w:r w:rsidRPr="008F2505">
              <w:rPr>
                <w:rFonts w:ascii="ＭＳ 明朝" w:eastAsia="ＭＳ 明朝" w:hAnsi="ＭＳ 明朝" w:hint="eastAsia"/>
              </w:rPr>
              <w:t>月</w:t>
            </w:r>
            <w:r w:rsidR="00344A4A">
              <w:rPr>
                <w:rFonts w:ascii="ＭＳ 明朝" w:eastAsia="ＭＳ 明朝" w:hAnsi="ＭＳ 明朝" w:hint="eastAsia"/>
              </w:rPr>
              <w:t>１</w:t>
            </w:r>
            <w:r w:rsidRPr="008F2505">
              <w:rPr>
                <w:rFonts w:ascii="ＭＳ 明朝" w:eastAsia="ＭＳ 明朝" w:hAnsi="ＭＳ 明朝" w:hint="eastAsia"/>
              </w:rPr>
              <w:t>日から）</w:t>
            </w:r>
          </w:p>
        </w:tc>
        <w:tc>
          <w:tcPr>
            <w:tcW w:w="1984" w:type="dxa"/>
            <w:vMerge/>
          </w:tcPr>
          <w:p w14:paraId="20FDBA1C"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2E7E566E" w14:textId="77777777" w:rsidTr="00A64005">
        <w:trPr>
          <w:trHeight w:val="567"/>
          <w:jc w:val="center"/>
        </w:trPr>
        <w:tc>
          <w:tcPr>
            <w:tcW w:w="567" w:type="dxa"/>
            <w:tcBorders>
              <w:top w:val="single" w:sz="4" w:space="0" w:color="auto"/>
              <w:left w:val="single" w:sz="4" w:space="0" w:color="auto"/>
              <w:bottom w:val="nil"/>
              <w:right w:val="single" w:sz="4" w:space="0" w:color="auto"/>
            </w:tcBorders>
            <w:vAlign w:val="center"/>
          </w:tcPr>
          <w:p w14:paraId="01D0D58E" w14:textId="1179C27C"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16</w:t>
            </w:r>
          </w:p>
          <w:p w14:paraId="538AA70B" w14:textId="317C1F7D" w:rsidR="00A64005" w:rsidRPr="008F2505" w:rsidRDefault="00A64005"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093741FE"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35687C4F"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栁澤　秀明</w:t>
            </w:r>
          </w:p>
          <w:p w14:paraId="27EB5D74" w14:textId="111A34CE"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454F27BD"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埼玉県鴻巣保健所</w:t>
            </w:r>
          </w:p>
          <w:p w14:paraId="0B6CFD1E" w14:textId="0726C10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（平成</w:t>
            </w:r>
            <w:r w:rsidRPr="008F2505">
              <w:rPr>
                <w:rFonts w:ascii="ＭＳ 明朝" w:eastAsia="ＭＳ 明朝" w:hAnsi="ＭＳ 明朝"/>
              </w:rPr>
              <w:t>31年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6F37106F"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454C0AE0" w14:textId="77777777" w:rsidTr="00A64005">
        <w:trPr>
          <w:trHeight w:val="567"/>
          <w:jc w:val="center"/>
        </w:trPr>
        <w:tc>
          <w:tcPr>
            <w:tcW w:w="567" w:type="dxa"/>
            <w:tcBorders>
              <w:top w:val="nil"/>
              <w:left w:val="single" w:sz="4" w:space="0" w:color="auto"/>
              <w:bottom w:val="single" w:sz="4" w:space="0" w:color="auto"/>
              <w:right w:val="single" w:sz="4" w:space="0" w:color="auto"/>
            </w:tcBorders>
          </w:tcPr>
          <w:p w14:paraId="745F4F7D" w14:textId="5BE942D4"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07795B49"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FE398F1"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小坂　高洋</w:t>
            </w:r>
          </w:p>
          <w:p w14:paraId="55AFB026" w14:textId="0475A264" w:rsidR="00A64005" w:rsidRPr="008F2505" w:rsidRDefault="00A64005" w:rsidP="00A64005">
            <w:pPr>
              <w:spacing w:line="0" w:lineRule="atLeast"/>
              <w:jc w:val="both"/>
              <w:rPr>
                <w:rFonts w:ascii="ＭＳ 明朝" w:eastAsia="ＭＳ 明朝" w:hAnsi="ＭＳ 明朝"/>
              </w:rPr>
            </w:pPr>
          </w:p>
        </w:tc>
        <w:tc>
          <w:tcPr>
            <w:tcW w:w="4762" w:type="dxa"/>
            <w:vAlign w:val="center"/>
          </w:tcPr>
          <w:p w14:paraId="0AAFEE1D" w14:textId="7777777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埼玉県鴻巣保健所</w:t>
            </w:r>
          </w:p>
          <w:p w14:paraId="50057739" w14:textId="3359F046"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（平成</w:t>
            </w:r>
            <w:r w:rsidRPr="008F2505">
              <w:rPr>
                <w:rFonts w:ascii="ＭＳ 明朝" w:eastAsia="ＭＳ 明朝" w:hAnsi="ＭＳ 明朝"/>
              </w:rPr>
              <w:t>31年</w:t>
            </w:r>
            <w:r w:rsidR="00344A4A">
              <w:rPr>
                <w:rFonts w:ascii="ＭＳ 明朝" w:eastAsia="ＭＳ 明朝" w:hAnsi="ＭＳ 明朝" w:hint="eastAsia"/>
              </w:rPr>
              <w:t>４</w:t>
            </w:r>
            <w:r w:rsidRPr="008F2505">
              <w:rPr>
                <w:rFonts w:ascii="ＭＳ 明朝" w:eastAsia="ＭＳ 明朝" w:hAnsi="ＭＳ 明朝" w:hint="eastAsia"/>
              </w:rPr>
              <w:t>月</w:t>
            </w:r>
            <w:r w:rsidR="00344A4A">
              <w:rPr>
                <w:rFonts w:ascii="ＭＳ 明朝" w:eastAsia="ＭＳ 明朝" w:hAnsi="ＭＳ 明朝" w:hint="eastAsia"/>
              </w:rPr>
              <w:t>１</w:t>
            </w:r>
            <w:r w:rsidRPr="008F2505">
              <w:rPr>
                <w:rFonts w:ascii="ＭＳ 明朝" w:eastAsia="ＭＳ 明朝" w:hAnsi="ＭＳ 明朝" w:hint="eastAsia"/>
              </w:rPr>
              <w:t>日から）</w:t>
            </w:r>
          </w:p>
        </w:tc>
        <w:tc>
          <w:tcPr>
            <w:tcW w:w="1984" w:type="dxa"/>
            <w:vMerge/>
          </w:tcPr>
          <w:p w14:paraId="7CBBA23D"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46C0FA8E" w14:textId="77777777" w:rsidTr="00A64005">
        <w:trPr>
          <w:trHeight w:val="414"/>
          <w:jc w:val="center"/>
        </w:trPr>
        <w:tc>
          <w:tcPr>
            <w:tcW w:w="567" w:type="dxa"/>
            <w:tcBorders>
              <w:top w:val="single" w:sz="4" w:space="0" w:color="auto"/>
              <w:left w:val="single" w:sz="4" w:space="0" w:color="auto"/>
              <w:bottom w:val="nil"/>
              <w:right w:val="single" w:sz="4" w:space="0" w:color="auto"/>
            </w:tcBorders>
            <w:vAlign w:val="center"/>
          </w:tcPr>
          <w:p w14:paraId="5AC43A5E" w14:textId="1C63743D"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17</w:t>
            </w:r>
          </w:p>
        </w:tc>
        <w:tc>
          <w:tcPr>
            <w:tcW w:w="1077" w:type="dxa"/>
            <w:vMerge/>
            <w:tcBorders>
              <w:left w:val="single" w:sz="4" w:space="0" w:color="auto"/>
            </w:tcBorders>
          </w:tcPr>
          <w:p w14:paraId="35000788"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5D2DCF03" w14:textId="3A67151F"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渡辺　紀子</w:t>
            </w:r>
          </w:p>
        </w:tc>
        <w:tc>
          <w:tcPr>
            <w:tcW w:w="4762" w:type="dxa"/>
            <w:vAlign w:val="center"/>
          </w:tcPr>
          <w:p w14:paraId="416B816D" w14:textId="2E6F1497"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大宮公共職業安定所（平成</w:t>
            </w:r>
            <w:r w:rsidRPr="008F2505">
              <w:rPr>
                <w:rFonts w:ascii="ＭＳ 明朝" w:eastAsia="ＭＳ 明朝" w:hAnsi="ＭＳ 明朝"/>
              </w:rPr>
              <w:t>31年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54511C8C" w14:textId="77777777" w:rsidR="0042693C" w:rsidRPr="008F2505" w:rsidRDefault="0042693C" w:rsidP="00101A5E">
            <w:pPr>
              <w:spacing w:line="276" w:lineRule="auto"/>
              <w:rPr>
                <w:rFonts w:ascii="ＭＳ 明朝" w:eastAsia="ＭＳ 明朝" w:hAnsi="ＭＳ 明朝"/>
                <w:sz w:val="22"/>
                <w:szCs w:val="22"/>
              </w:rPr>
            </w:pPr>
          </w:p>
        </w:tc>
      </w:tr>
      <w:tr w:rsidR="0042693C" w:rsidRPr="002A6F03" w14:paraId="62F9AE16" w14:textId="77777777" w:rsidTr="00A64005">
        <w:trPr>
          <w:trHeight w:val="414"/>
          <w:jc w:val="center"/>
        </w:trPr>
        <w:tc>
          <w:tcPr>
            <w:tcW w:w="567" w:type="dxa"/>
            <w:tcBorders>
              <w:top w:val="nil"/>
              <w:left w:val="single" w:sz="4" w:space="0" w:color="auto"/>
              <w:bottom w:val="nil"/>
              <w:right w:val="single" w:sz="4" w:space="0" w:color="auto"/>
            </w:tcBorders>
          </w:tcPr>
          <w:p w14:paraId="30C7D58D" w14:textId="32ECEAB1"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7D584A3A"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3F248244" w14:textId="20B6296A"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澤田　貴樹</w:t>
            </w:r>
          </w:p>
        </w:tc>
        <w:tc>
          <w:tcPr>
            <w:tcW w:w="4762" w:type="dxa"/>
            <w:vAlign w:val="center"/>
          </w:tcPr>
          <w:p w14:paraId="76A63375" w14:textId="19F43473"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大宮公共職業安定所（令和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３</w:t>
            </w:r>
            <w:r w:rsidRPr="008F2505">
              <w:rPr>
                <w:rFonts w:ascii="ＭＳ 明朝" w:eastAsia="ＭＳ 明朝" w:hAnsi="ＭＳ 明朝" w:hint="eastAsia"/>
              </w:rPr>
              <w:t>月</w:t>
            </w:r>
            <w:r w:rsidRPr="008F2505">
              <w:rPr>
                <w:rFonts w:ascii="ＭＳ 明朝" w:eastAsia="ＭＳ 明朝" w:hAnsi="ＭＳ 明朝"/>
              </w:rPr>
              <w:t>31日まで）</w:t>
            </w:r>
          </w:p>
        </w:tc>
        <w:tc>
          <w:tcPr>
            <w:tcW w:w="1984" w:type="dxa"/>
            <w:vMerge/>
          </w:tcPr>
          <w:p w14:paraId="6110F7A7" w14:textId="77777777" w:rsidR="0042693C" w:rsidRPr="008F2505" w:rsidRDefault="0042693C" w:rsidP="00140B04">
            <w:pPr>
              <w:spacing w:line="276" w:lineRule="auto"/>
              <w:rPr>
                <w:rFonts w:ascii="ＭＳ 明朝" w:eastAsia="ＭＳ 明朝" w:hAnsi="ＭＳ 明朝"/>
                <w:sz w:val="24"/>
                <w:szCs w:val="24"/>
              </w:rPr>
            </w:pPr>
          </w:p>
        </w:tc>
      </w:tr>
      <w:tr w:rsidR="0042693C" w:rsidRPr="002A6F03" w14:paraId="4C914EEF" w14:textId="77777777" w:rsidTr="00A64005">
        <w:trPr>
          <w:trHeight w:val="414"/>
          <w:jc w:val="center"/>
        </w:trPr>
        <w:tc>
          <w:tcPr>
            <w:tcW w:w="567" w:type="dxa"/>
            <w:tcBorders>
              <w:top w:val="nil"/>
              <w:left w:val="single" w:sz="4" w:space="0" w:color="auto"/>
              <w:bottom w:val="single" w:sz="4" w:space="0" w:color="auto"/>
              <w:right w:val="single" w:sz="4" w:space="0" w:color="auto"/>
            </w:tcBorders>
          </w:tcPr>
          <w:p w14:paraId="114A1203" w14:textId="61D8FBFF" w:rsidR="0042693C" w:rsidRPr="008F2505" w:rsidRDefault="0042693C" w:rsidP="00A64005">
            <w:pPr>
              <w:spacing w:line="0" w:lineRule="atLeast"/>
              <w:jc w:val="center"/>
              <w:rPr>
                <w:rFonts w:ascii="ＭＳ 明朝" w:eastAsia="ＭＳ 明朝" w:hAnsi="ＭＳ 明朝"/>
              </w:rPr>
            </w:pPr>
          </w:p>
        </w:tc>
        <w:tc>
          <w:tcPr>
            <w:tcW w:w="1077" w:type="dxa"/>
            <w:vMerge/>
            <w:tcBorders>
              <w:left w:val="single" w:sz="4" w:space="0" w:color="auto"/>
            </w:tcBorders>
          </w:tcPr>
          <w:p w14:paraId="61A1C060"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155E0110" w14:textId="0CDFE50D"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笠井　裕之</w:t>
            </w:r>
          </w:p>
        </w:tc>
        <w:tc>
          <w:tcPr>
            <w:tcW w:w="4762" w:type="dxa"/>
            <w:vAlign w:val="center"/>
          </w:tcPr>
          <w:p w14:paraId="525B82A7" w14:textId="50427A88"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大宮公共職業安定所（令和</w:t>
            </w:r>
            <w:r w:rsidR="00344A4A">
              <w:rPr>
                <w:rFonts w:ascii="ＭＳ 明朝" w:eastAsia="ＭＳ 明朝" w:hAnsi="ＭＳ 明朝" w:hint="eastAsia"/>
              </w:rPr>
              <w:t>２</w:t>
            </w:r>
            <w:r w:rsidRPr="008F2505">
              <w:rPr>
                <w:rFonts w:ascii="ＭＳ 明朝" w:eastAsia="ＭＳ 明朝" w:hAnsi="ＭＳ 明朝" w:hint="eastAsia"/>
              </w:rPr>
              <w:t>年</w:t>
            </w:r>
            <w:r w:rsidR="00344A4A">
              <w:rPr>
                <w:rFonts w:ascii="ＭＳ 明朝" w:eastAsia="ＭＳ 明朝" w:hAnsi="ＭＳ 明朝" w:hint="eastAsia"/>
              </w:rPr>
              <w:t>４</w:t>
            </w:r>
            <w:r w:rsidRPr="008F2505">
              <w:rPr>
                <w:rFonts w:ascii="ＭＳ 明朝" w:eastAsia="ＭＳ 明朝" w:hAnsi="ＭＳ 明朝" w:hint="eastAsia"/>
              </w:rPr>
              <w:t>月</w:t>
            </w:r>
            <w:r w:rsidR="00344A4A">
              <w:rPr>
                <w:rFonts w:ascii="ＭＳ 明朝" w:eastAsia="ＭＳ 明朝" w:hAnsi="ＭＳ 明朝" w:hint="eastAsia"/>
              </w:rPr>
              <w:t>１</w:t>
            </w:r>
            <w:r w:rsidRPr="008F2505">
              <w:rPr>
                <w:rFonts w:ascii="ＭＳ 明朝" w:eastAsia="ＭＳ 明朝" w:hAnsi="ＭＳ 明朝" w:hint="eastAsia"/>
              </w:rPr>
              <w:t>日から）</w:t>
            </w:r>
          </w:p>
        </w:tc>
        <w:tc>
          <w:tcPr>
            <w:tcW w:w="1984" w:type="dxa"/>
            <w:vMerge/>
          </w:tcPr>
          <w:p w14:paraId="1BB01138" w14:textId="77777777" w:rsidR="0042693C" w:rsidRPr="008F2505" w:rsidRDefault="0042693C" w:rsidP="00140B04">
            <w:pPr>
              <w:spacing w:line="276" w:lineRule="auto"/>
              <w:rPr>
                <w:rFonts w:ascii="ＭＳ 明朝" w:eastAsia="ＭＳ 明朝" w:hAnsi="ＭＳ 明朝"/>
                <w:sz w:val="24"/>
                <w:szCs w:val="24"/>
              </w:rPr>
            </w:pPr>
          </w:p>
        </w:tc>
      </w:tr>
      <w:tr w:rsidR="0042693C" w:rsidRPr="002A6F03" w14:paraId="74E92479" w14:textId="77777777" w:rsidTr="00A64005">
        <w:trPr>
          <w:trHeight w:val="414"/>
          <w:jc w:val="center"/>
        </w:trPr>
        <w:tc>
          <w:tcPr>
            <w:tcW w:w="567" w:type="dxa"/>
            <w:tcBorders>
              <w:top w:val="single" w:sz="4" w:space="0" w:color="auto"/>
              <w:left w:val="single" w:sz="4" w:space="0" w:color="auto"/>
              <w:bottom w:val="nil"/>
              <w:right w:val="single" w:sz="4" w:space="0" w:color="auto"/>
            </w:tcBorders>
            <w:vAlign w:val="center"/>
          </w:tcPr>
          <w:p w14:paraId="07EC764D" w14:textId="21639F01" w:rsidR="0042693C" w:rsidRPr="008F2505" w:rsidRDefault="00344A4A" w:rsidP="008F2505">
            <w:pPr>
              <w:spacing w:line="0" w:lineRule="atLeast"/>
              <w:ind w:leftChars="-50" w:left="-105" w:rightChars="-50" w:right="-105"/>
              <w:jc w:val="center"/>
              <w:rPr>
                <w:rFonts w:ascii="ＭＳ 明朝" w:eastAsia="ＭＳ 明朝" w:hAnsi="ＭＳ 明朝"/>
              </w:rPr>
            </w:pPr>
            <w:r>
              <w:rPr>
                <w:rFonts w:ascii="ＭＳ 明朝" w:eastAsia="ＭＳ 明朝" w:hAnsi="ＭＳ 明朝" w:hint="eastAsia"/>
              </w:rPr>
              <w:t>18</w:t>
            </w:r>
          </w:p>
        </w:tc>
        <w:tc>
          <w:tcPr>
            <w:tcW w:w="1077" w:type="dxa"/>
            <w:vMerge/>
            <w:tcBorders>
              <w:left w:val="single" w:sz="4" w:space="0" w:color="auto"/>
            </w:tcBorders>
          </w:tcPr>
          <w:p w14:paraId="15830D37" w14:textId="77777777" w:rsidR="0042693C" w:rsidRPr="008F2505" w:rsidRDefault="0042693C" w:rsidP="00A64005">
            <w:pPr>
              <w:spacing w:line="0" w:lineRule="atLeast"/>
              <w:rPr>
                <w:rFonts w:ascii="ＭＳ 明朝" w:eastAsia="ＭＳ 明朝" w:hAnsi="ＭＳ 明朝"/>
              </w:rPr>
            </w:pPr>
          </w:p>
        </w:tc>
        <w:tc>
          <w:tcPr>
            <w:tcW w:w="1531" w:type="dxa"/>
            <w:tcBorders>
              <w:bottom w:val="single" w:sz="4" w:space="0" w:color="auto"/>
            </w:tcBorders>
            <w:vAlign w:val="center"/>
          </w:tcPr>
          <w:p w14:paraId="5F9EB505" w14:textId="7B590FF6"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石川　雅章</w:t>
            </w:r>
          </w:p>
        </w:tc>
        <w:tc>
          <w:tcPr>
            <w:tcW w:w="4762" w:type="dxa"/>
            <w:vAlign w:val="center"/>
          </w:tcPr>
          <w:p w14:paraId="669369F0" w14:textId="4076FE6D"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上尾特別支援学校（平成</w:t>
            </w:r>
            <w:r w:rsidR="00344A4A">
              <w:rPr>
                <w:rFonts w:ascii="ＭＳ 明朝" w:eastAsia="ＭＳ 明朝" w:hAnsi="ＭＳ 明朝" w:hint="eastAsia"/>
              </w:rPr>
              <w:t>31</w:t>
            </w:r>
            <w:r w:rsidRPr="008F2505">
              <w:rPr>
                <w:rFonts w:ascii="ＭＳ 明朝" w:eastAsia="ＭＳ 明朝" w:hAnsi="ＭＳ 明朝" w:hint="eastAsia"/>
              </w:rPr>
              <w:t>年３月</w:t>
            </w:r>
            <w:r w:rsidR="00344A4A">
              <w:rPr>
                <w:rFonts w:ascii="ＭＳ 明朝" w:eastAsia="ＭＳ 明朝" w:hAnsi="ＭＳ 明朝" w:hint="eastAsia"/>
              </w:rPr>
              <w:t>31</w:t>
            </w:r>
            <w:r w:rsidRPr="008F2505">
              <w:rPr>
                <w:rFonts w:ascii="ＭＳ 明朝" w:eastAsia="ＭＳ 明朝" w:hAnsi="ＭＳ 明朝" w:hint="eastAsia"/>
              </w:rPr>
              <w:t>日まで）</w:t>
            </w:r>
          </w:p>
        </w:tc>
        <w:tc>
          <w:tcPr>
            <w:tcW w:w="1984" w:type="dxa"/>
            <w:vMerge/>
          </w:tcPr>
          <w:p w14:paraId="40541652" w14:textId="77777777" w:rsidR="0042693C" w:rsidRPr="008F2505" w:rsidRDefault="0042693C" w:rsidP="00140B04">
            <w:pPr>
              <w:spacing w:line="276" w:lineRule="auto"/>
              <w:rPr>
                <w:rFonts w:ascii="ＭＳ 明朝" w:eastAsia="ＭＳ 明朝" w:hAnsi="ＭＳ 明朝"/>
                <w:sz w:val="24"/>
                <w:szCs w:val="24"/>
              </w:rPr>
            </w:pPr>
          </w:p>
        </w:tc>
      </w:tr>
      <w:tr w:rsidR="0042693C" w:rsidRPr="002A6F03" w14:paraId="2EF8B59B" w14:textId="77777777" w:rsidTr="00A64005">
        <w:trPr>
          <w:trHeight w:val="414"/>
          <w:jc w:val="center"/>
        </w:trPr>
        <w:tc>
          <w:tcPr>
            <w:tcW w:w="567" w:type="dxa"/>
            <w:tcBorders>
              <w:top w:val="nil"/>
              <w:left w:val="single" w:sz="4" w:space="0" w:color="auto"/>
              <w:bottom w:val="single" w:sz="4" w:space="0" w:color="auto"/>
              <w:right w:val="single" w:sz="4" w:space="0" w:color="auto"/>
            </w:tcBorders>
          </w:tcPr>
          <w:p w14:paraId="7D8E0C80" w14:textId="1AA4B315" w:rsidR="0042693C" w:rsidRPr="008F2505" w:rsidRDefault="0042693C" w:rsidP="00A64005">
            <w:pPr>
              <w:spacing w:line="0" w:lineRule="atLeast"/>
              <w:rPr>
                <w:rFonts w:ascii="ＭＳ 明朝" w:eastAsia="ＭＳ 明朝" w:hAnsi="ＭＳ 明朝"/>
              </w:rPr>
            </w:pPr>
          </w:p>
        </w:tc>
        <w:tc>
          <w:tcPr>
            <w:tcW w:w="1077" w:type="dxa"/>
            <w:vMerge/>
            <w:tcBorders>
              <w:left w:val="single" w:sz="4" w:space="0" w:color="auto"/>
              <w:bottom w:val="single" w:sz="4" w:space="0" w:color="auto"/>
            </w:tcBorders>
          </w:tcPr>
          <w:p w14:paraId="4D8276FF" w14:textId="77777777" w:rsidR="0042693C" w:rsidRPr="008F2505" w:rsidRDefault="0042693C" w:rsidP="00A64005">
            <w:pPr>
              <w:spacing w:line="0" w:lineRule="atLeast"/>
              <w:rPr>
                <w:rFonts w:ascii="ＭＳ 明朝" w:eastAsia="ＭＳ 明朝" w:hAnsi="ＭＳ 明朝"/>
              </w:rPr>
            </w:pPr>
          </w:p>
        </w:tc>
        <w:tc>
          <w:tcPr>
            <w:tcW w:w="1531" w:type="dxa"/>
            <w:vAlign w:val="center"/>
          </w:tcPr>
          <w:p w14:paraId="211BEF14" w14:textId="1DD9F8E6"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植村　美幸</w:t>
            </w:r>
          </w:p>
        </w:tc>
        <w:tc>
          <w:tcPr>
            <w:tcW w:w="4762" w:type="dxa"/>
            <w:vAlign w:val="center"/>
          </w:tcPr>
          <w:p w14:paraId="47AF8EF5" w14:textId="300B75E3" w:rsidR="0042693C" w:rsidRPr="008F2505" w:rsidRDefault="0042693C" w:rsidP="00A64005">
            <w:pPr>
              <w:spacing w:line="0" w:lineRule="atLeast"/>
              <w:jc w:val="both"/>
              <w:rPr>
                <w:rFonts w:ascii="ＭＳ 明朝" w:eastAsia="ＭＳ 明朝" w:hAnsi="ＭＳ 明朝"/>
              </w:rPr>
            </w:pPr>
            <w:r w:rsidRPr="008F2505">
              <w:rPr>
                <w:rFonts w:ascii="ＭＳ 明朝" w:eastAsia="ＭＳ 明朝" w:hAnsi="ＭＳ 明朝" w:hint="eastAsia"/>
              </w:rPr>
              <w:t>上尾特別支援学校（平成</w:t>
            </w:r>
            <w:r w:rsidR="00344A4A">
              <w:rPr>
                <w:rFonts w:ascii="ＭＳ 明朝" w:eastAsia="ＭＳ 明朝" w:hAnsi="ＭＳ 明朝" w:hint="eastAsia"/>
              </w:rPr>
              <w:t>31</w:t>
            </w:r>
            <w:r w:rsidRPr="008F2505">
              <w:rPr>
                <w:rFonts w:ascii="ＭＳ 明朝" w:eastAsia="ＭＳ 明朝" w:hAnsi="ＭＳ 明朝" w:hint="eastAsia"/>
              </w:rPr>
              <w:t>年４月１日から）</w:t>
            </w:r>
          </w:p>
        </w:tc>
        <w:tc>
          <w:tcPr>
            <w:tcW w:w="1984" w:type="dxa"/>
            <w:vMerge/>
          </w:tcPr>
          <w:p w14:paraId="350C2BCA" w14:textId="77777777" w:rsidR="0042693C" w:rsidRPr="008F2505" w:rsidRDefault="0042693C" w:rsidP="00140B04">
            <w:pPr>
              <w:spacing w:line="276" w:lineRule="auto"/>
              <w:rPr>
                <w:rFonts w:ascii="ＭＳ 明朝" w:eastAsia="ＭＳ 明朝" w:hAnsi="ＭＳ 明朝"/>
                <w:sz w:val="24"/>
                <w:szCs w:val="24"/>
              </w:rPr>
            </w:pPr>
          </w:p>
        </w:tc>
      </w:tr>
    </w:tbl>
    <w:p w14:paraId="19C6B4B1" w14:textId="69F6C859" w:rsidR="009B42EF" w:rsidRPr="008F2505" w:rsidRDefault="00834EDE" w:rsidP="009B42EF">
      <w:pPr>
        <w:spacing w:line="276" w:lineRule="auto"/>
        <w:ind w:firstLineChars="100" w:firstLine="210"/>
        <w:rPr>
          <w:rFonts w:ascii="ＭＳ 明朝" w:eastAsia="ＭＳ 明朝" w:hAnsi="ＭＳ 明朝"/>
          <w:sz w:val="24"/>
          <w:szCs w:val="24"/>
        </w:rPr>
      </w:pPr>
      <w:r w:rsidRPr="008F2505">
        <w:rPr>
          <w:rFonts w:ascii="ＭＳ 明朝" w:eastAsia="ＭＳ 明朝" w:hAnsi="ＭＳ 明朝"/>
          <w:noProof/>
        </w:rPr>
        <w:drawing>
          <wp:anchor distT="0" distB="0" distL="114300" distR="114300" simplePos="0" relativeHeight="252658686" behindDoc="0" locked="0" layoutInCell="1" allowOverlap="1" wp14:anchorId="3B70F9BD" wp14:editId="636A43E0">
            <wp:simplePos x="0" y="0"/>
            <wp:positionH relativeFrom="page">
              <wp:posOffset>575945</wp:posOffset>
            </wp:positionH>
            <wp:positionV relativeFrom="page">
              <wp:posOffset>9469120</wp:posOffset>
            </wp:positionV>
            <wp:extent cx="716400" cy="716400"/>
            <wp:effectExtent l="0" t="0" r="7620" b="7620"/>
            <wp:wrapNone/>
            <wp:docPr id="3078" name="JAVISCODE1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JAVISCODE104-8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EBCEA3F" w14:textId="467382A6" w:rsidR="009B42EF" w:rsidRPr="008F2505" w:rsidRDefault="009B42EF" w:rsidP="007E052E">
      <w:pPr>
        <w:spacing w:line="276" w:lineRule="auto"/>
        <w:rPr>
          <w:rFonts w:ascii="ＭＳ 明朝" w:eastAsia="ＭＳ 明朝" w:hAnsi="ＭＳ 明朝"/>
          <w:sz w:val="24"/>
          <w:szCs w:val="24"/>
        </w:rPr>
        <w:sectPr w:rsidR="009B42EF" w:rsidRPr="008F2505" w:rsidSect="00F74E56">
          <w:pgSz w:w="11906" w:h="16838" w:code="9"/>
          <w:pgMar w:top="1440" w:right="1080" w:bottom="1440" w:left="1080" w:header="851" w:footer="850" w:gutter="0"/>
          <w:cols w:space="425"/>
          <w:docGrid w:type="lines" w:linePitch="360"/>
        </w:sectPr>
      </w:pPr>
    </w:p>
    <w:p w14:paraId="14F35A95" w14:textId="597CC236" w:rsidR="00461F54" w:rsidRPr="008F2505" w:rsidRDefault="00461F54" w:rsidP="007E052E">
      <w:pPr>
        <w:spacing w:line="276" w:lineRule="auto"/>
        <w:rPr>
          <w:rFonts w:ascii="ＭＳ 明朝" w:eastAsia="ＭＳ 明朝" w:hAnsi="ＭＳ 明朝"/>
        </w:rPr>
      </w:pPr>
    </w:p>
    <w:p w14:paraId="223386A8" w14:textId="2DC1AA3B" w:rsidR="007F2170" w:rsidRPr="008F2505" w:rsidRDefault="007F2170" w:rsidP="007E052E">
      <w:pPr>
        <w:spacing w:line="276" w:lineRule="auto"/>
        <w:rPr>
          <w:rFonts w:ascii="ＭＳ 明朝" w:eastAsia="ＭＳ 明朝" w:hAnsi="ＭＳ 明朝"/>
        </w:rPr>
      </w:pPr>
    </w:p>
    <w:p w14:paraId="79AC730B" w14:textId="67C6767D" w:rsidR="007F2170" w:rsidRPr="008F2505" w:rsidRDefault="007F2170" w:rsidP="007E052E">
      <w:pPr>
        <w:spacing w:line="276" w:lineRule="auto"/>
        <w:rPr>
          <w:rFonts w:ascii="ＭＳ 明朝" w:eastAsia="ＭＳ 明朝" w:hAnsi="ＭＳ 明朝"/>
        </w:rPr>
      </w:pPr>
    </w:p>
    <w:p w14:paraId="43BC7F3D" w14:textId="316A1B3B" w:rsidR="007F2170" w:rsidRPr="008F2505" w:rsidRDefault="007F2170" w:rsidP="007E052E">
      <w:pPr>
        <w:spacing w:line="276" w:lineRule="auto"/>
        <w:rPr>
          <w:rFonts w:ascii="ＭＳ 明朝" w:eastAsia="ＭＳ 明朝" w:hAnsi="ＭＳ 明朝"/>
        </w:rPr>
      </w:pPr>
    </w:p>
    <w:p w14:paraId="4EA378A1" w14:textId="70579C4A" w:rsidR="007F2170" w:rsidRPr="008F2505" w:rsidRDefault="007F2170" w:rsidP="007E052E">
      <w:pPr>
        <w:spacing w:line="276" w:lineRule="auto"/>
        <w:rPr>
          <w:rFonts w:ascii="ＭＳ 明朝" w:eastAsia="ＭＳ 明朝" w:hAnsi="ＭＳ 明朝"/>
        </w:rPr>
      </w:pPr>
    </w:p>
    <w:p w14:paraId="6C13C0FC" w14:textId="4CDF785C" w:rsidR="007F2170" w:rsidRPr="008F2505" w:rsidRDefault="007F2170" w:rsidP="007E052E">
      <w:pPr>
        <w:spacing w:line="276" w:lineRule="auto"/>
        <w:rPr>
          <w:rFonts w:ascii="ＭＳ 明朝" w:eastAsia="ＭＳ 明朝" w:hAnsi="ＭＳ 明朝"/>
        </w:rPr>
      </w:pPr>
    </w:p>
    <w:p w14:paraId="34194228" w14:textId="480BBF1D" w:rsidR="007F2170" w:rsidRPr="008F2505" w:rsidRDefault="007F2170" w:rsidP="007E052E">
      <w:pPr>
        <w:spacing w:line="276" w:lineRule="auto"/>
        <w:rPr>
          <w:rFonts w:ascii="ＭＳ 明朝" w:eastAsia="ＭＳ 明朝" w:hAnsi="ＭＳ 明朝"/>
        </w:rPr>
      </w:pPr>
    </w:p>
    <w:p w14:paraId="05AF996D" w14:textId="3C9D8E90" w:rsidR="007F2170" w:rsidRPr="008F2505" w:rsidRDefault="007F2170" w:rsidP="007E052E">
      <w:pPr>
        <w:spacing w:line="276" w:lineRule="auto"/>
        <w:rPr>
          <w:rFonts w:ascii="ＭＳ 明朝" w:eastAsia="ＭＳ 明朝" w:hAnsi="ＭＳ 明朝"/>
        </w:rPr>
      </w:pPr>
    </w:p>
    <w:p w14:paraId="03730B59" w14:textId="6F87116C" w:rsidR="007F2170" w:rsidRPr="008F2505" w:rsidRDefault="007F2170" w:rsidP="007E052E">
      <w:pPr>
        <w:spacing w:line="276" w:lineRule="auto"/>
        <w:rPr>
          <w:rFonts w:ascii="ＭＳ 明朝" w:eastAsia="ＭＳ 明朝" w:hAnsi="ＭＳ 明朝"/>
        </w:rPr>
      </w:pPr>
    </w:p>
    <w:p w14:paraId="2BB45000" w14:textId="3F6DDBE7" w:rsidR="007F2170" w:rsidRPr="008F2505" w:rsidRDefault="007F2170" w:rsidP="007E052E">
      <w:pPr>
        <w:spacing w:line="276" w:lineRule="auto"/>
        <w:rPr>
          <w:rFonts w:ascii="ＭＳ 明朝" w:eastAsia="ＭＳ 明朝" w:hAnsi="ＭＳ 明朝"/>
        </w:rPr>
      </w:pPr>
    </w:p>
    <w:p w14:paraId="749A06D4" w14:textId="15B5DB13" w:rsidR="007F2170" w:rsidRPr="008F2505" w:rsidRDefault="007F2170" w:rsidP="007E052E">
      <w:pPr>
        <w:spacing w:line="276" w:lineRule="auto"/>
        <w:rPr>
          <w:rFonts w:ascii="ＭＳ 明朝" w:eastAsia="ＭＳ 明朝" w:hAnsi="ＭＳ 明朝"/>
        </w:rPr>
      </w:pPr>
    </w:p>
    <w:p w14:paraId="7CA23693" w14:textId="76149AF6" w:rsidR="007F2170" w:rsidRPr="008F2505" w:rsidRDefault="007F2170" w:rsidP="007E052E">
      <w:pPr>
        <w:spacing w:line="276" w:lineRule="auto"/>
        <w:rPr>
          <w:rFonts w:ascii="ＭＳ 明朝" w:eastAsia="ＭＳ 明朝" w:hAnsi="ＭＳ 明朝"/>
        </w:rPr>
      </w:pPr>
    </w:p>
    <w:p w14:paraId="0F89CF6C" w14:textId="34E7260C" w:rsidR="007F2170" w:rsidRPr="008F2505" w:rsidRDefault="007F2170" w:rsidP="007E052E">
      <w:pPr>
        <w:spacing w:line="276" w:lineRule="auto"/>
        <w:rPr>
          <w:rFonts w:ascii="ＭＳ 明朝" w:eastAsia="ＭＳ 明朝" w:hAnsi="ＭＳ 明朝"/>
        </w:rPr>
      </w:pPr>
    </w:p>
    <w:p w14:paraId="22AB5C99" w14:textId="230C22F0" w:rsidR="007F2170" w:rsidRPr="008F2505" w:rsidRDefault="007F2170" w:rsidP="007E052E">
      <w:pPr>
        <w:spacing w:line="276" w:lineRule="auto"/>
        <w:rPr>
          <w:rFonts w:ascii="ＭＳ 明朝" w:eastAsia="ＭＳ 明朝" w:hAnsi="ＭＳ 明朝"/>
        </w:rPr>
      </w:pPr>
    </w:p>
    <w:p w14:paraId="23A5245C" w14:textId="18B93A35" w:rsidR="007F2170" w:rsidRPr="008F2505" w:rsidRDefault="007F2170" w:rsidP="007E052E">
      <w:pPr>
        <w:spacing w:line="276" w:lineRule="auto"/>
        <w:rPr>
          <w:rFonts w:ascii="ＭＳ 明朝" w:eastAsia="ＭＳ 明朝" w:hAnsi="ＭＳ 明朝"/>
        </w:rPr>
      </w:pPr>
    </w:p>
    <w:p w14:paraId="14FABA7B" w14:textId="71D0AF23" w:rsidR="007F2170" w:rsidRPr="008F2505" w:rsidRDefault="007F2170" w:rsidP="007E052E">
      <w:pPr>
        <w:spacing w:line="276" w:lineRule="auto"/>
        <w:rPr>
          <w:rFonts w:ascii="ＭＳ 明朝" w:eastAsia="ＭＳ 明朝" w:hAnsi="ＭＳ 明朝"/>
        </w:rPr>
      </w:pPr>
    </w:p>
    <w:p w14:paraId="6DDBC33B" w14:textId="22DD8F78" w:rsidR="007F2170" w:rsidRPr="008F2505" w:rsidRDefault="007F2170" w:rsidP="007E052E">
      <w:pPr>
        <w:spacing w:line="276" w:lineRule="auto"/>
        <w:rPr>
          <w:rFonts w:ascii="ＭＳ 明朝" w:eastAsia="ＭＳ 明朝" w:hAnsi="ＭＳ 明朝"/>
        </w:rPr>
      </w:pPr>
    </w:p>
    <w:p w14:paraId="28D5AAC3" w14:textId="2804CF36" w:rsidR="007F2170" w:rsidRPr="008F2505" w:rsidRDefault="007F2170" w:rsidP="007E052E">
      <w:pPr>
        <w:spacing w:line="276" w:lineRule="auto"/>
        <w:rPr>
          <w:rFonts w:ascii="ＭＳ 明朝" w:eastAsia="ＭＳ 明朝" w:hAnsi="ＭＳ 明朝"/>
        </w:rPr>
      </w:pPr>
    </w:p>
    <w:p w14:paraId="5B8E1252" w14:textId="77777777" w:rsidR="007F2170" w:rsidRPr="008F2505" w:rsidRDefault="007F2170" w:rsidP="007E052E">
      <w:pPr>
        <w:spacing w:line="276" w:lineRule="auto"/>
        <w:rPr>
          <w:rFonts w:ascii="ＭＳ 明朝" w:eastAsia="ＭＳ 明朝" w:hAnsi="ＭＳ 明朝"/>
        </w:rPr>
      </w:pPr>
    </w:p>
    <w:p w14:paraId="2A05B01A" w14:textId="3741A8B1" w:rsidR="007F2170" w:rsidRPr="008F2505" w:rsidRDefault="007F2170" w:rsidP="007E052E">
      <w:pPr>
        <w:spacing w:line="276" w:lineRule="auto"/>
        <w:rPr>
          <w:rFonts w:ascii="ＭＳ 明朝" w:eastAsia="ＭＳ 明朝" w:hAnsi="ＭＳ 明朝"/>
        </w:rPr>
      </w:pPr>
    </w:p>
    <w:p w14:paraId="6CF16092" w14:textId="0312ABD1" w:rsidR="007F2170" w:rsidRPr="008F2505" w:rsidRDefault="007F2170" w:rsidP="007E052E">
      <w:pPr>
        <w:spacing w:line="276" w:lineRule="auto"/>
        <w:rPr>
          <w:rFonts w:ascii="ＭＳ 明朝" w:eastAsia="ＭＳ 明朝" w:hAnsi="ＭＳ 明朝"/>
        </w:rPr>
      </w:pPr>
    </w:p>
    <w:p w14:paraId="7E561E41" w14:textId="48D39FB2" w:rsidR="007F2170" w:rsidRPr="008F2505" w:rsidRDefault="007F2170" w:rsidP="007E052E">
      <w:pPr>
        <w:spacing w:line="276" w:lineRule="auto"/>
        <w:rPr>
          <w:rFonts w:ascii="ＭＳ 明朝" w:eastAsia="ＭＳ 明朝" w:hAnsi="ＭＳ 明朝"/>
        </w:rPr>
      </w:pPr>
    </w:p>
    <w:p w14:paraId="6AFC37E4" w14:textId="77777777" w:rsidR="007F2170" w:rsidRPr="008F2505" w:rsidRDefault="007F2170" w:rsidP="007F2170">
      <w:pPr>
        <w:rPr>
          <w:rFonts w:ascii="ＭＳ 明朝" w:eastAsia="ＭＳ 明朝" w:hAnsi="ＭＳ 明朝"/>
        </w:rPr>
      </w:pPr>
    </w:p>
    <w:p w14:paraId="68F917DE" w14:textId="77777777" w:rsidR="007F2170" w:rsidRPr="008F2505" w:rsidRDefault="007F2170" w:rsidP="007F2170">
      <w:pPr>
        <w:rPr>
          <w:rFonts w:ascii="ＭＳ 明朝" w:eastAsia="ＭＳ 明朝" w:hAnsi="ＭＳ 明朝"/>
        </w:rPr>
      </w:pPr>
      <w:r w:rsidRPr="008F2505">
        <w:rPr>
          <w:rFonts w:ascii="ＭＳ 明朝" w:eastAsia="ＭＳ 明朝" w:hAnsi="ＭＳ 明朝"/>
          <w:noProof/>
        </w:rPr>
        <mc:AlternateContent>
          <mc:Choice Requires="wps">
            <w:drawing>
              <wp:anchor distT="4294967295" distB="4294967295" distL="114300" distR="114300" simplePos="0" relativeHeight="251971582" behindDoc="0" locked="0" layoutInCell="1" allowOverlap="1" wp14:anchorId="0496622B" wp14:editId="60045B90">
                <wp:simplePos x="0" y="0"/>
                <wp:positionH relativeFrom="column">
                  <wp:align>center</wp:align>
                </wp:positionH>
                <wp:positionV relativeFrom="paragraph">
                  <wp:posOffset>20320</wp:posOffset>
                </wp:positionV>
                <wp:extent cx="5256000" cy="0"/>
                <wp:effectExtent l="0" t="19050" r="40005" b="38100"/>
                <wp:wrapNone/>
                <wp:docPr id="470" name="直線コネクタ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324FC" id="直線コネクタ 470" o:spid="_x0000_s1026" style="position:absolute;left:0;text-align:left;flip:y;z-index:25197158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6pt" to="413.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" strokeweight="4.5pt">
                <v:stroke linestyle="thickThin"/>
              </v:line>
            </w:pict>
          </mc:Fallback>
        </mc:AlternateContent>
      </w:r>
    </w:p>
    <w:p w14:paraId="66B095CF" w14:textId="733823C2" w:rsidR="007F2170" w:rsidRPr="008F2505" w:rsidRDefault="007F2170" w:rsidP="007F2170">
      <w:pPr>
        <w:snapToGrid w:val="0"/>
        <w:ind w:rightChars="-123" w:right="-258"/>
        <w:jc w:val="center"/>
        <w:rPr>
          <w:rFonts w:ascii="ＭＳ 明朝" w:eastAsia="ＭＳ 明朝" w:hAnsi="ＭＳ 明朝"/>
          <w:sz w:val="36"/>
          <w:szCs w:val="36"/>
        </w:rPr>
      </w:pPr>
      <w:r w:rsidRPr="008F2505">
        <w:rPr>
          <w:rFonts w:ascii="ＭＳ 明朝" w:eastAsia="ＭＳ 明朝" w:hAnsi="ＭＳ 明朝" w:hint="eastAsia"/>
          <w:sz w:val="36"/>
          <w:szCs w:val="36"/>
        </w:rPr>
        <w:t>第６期上尾市障害福祉計画</w:t>
      </w:r>
    </w:p>
    <w:p w14:paraId="37158B2C" w14:textId="78DCCE70" w:rsidR="007F2170" w:rsidRPr="008F2505" w:rsidRDefault="007F2170" w:rsidP="007F2170">
      <w:pPr>
        <w:snapToGrid w:val="0"/>
        <w:ind w:rightChars="-123" w:right="-258"/>
        <w:jc w:val="center"/>
        <w:rPr>
          <w:rFonts w:ascii="ＭＳ 明朝" w:eastAsia="ＭＳ 明朝" w:hAnsi="ＭＳ 明朝"/>
          <w:sz w:val="36"/>
          <w:szCs w:val="36"/>
        </w:rPr>
      </w:pPr>
      <w:r w:rsidRPr="008F2505">
        <w:rPr>
          <w:rFonts w:ascii="ＭＳ 明朝" w:eastAsia="ＭＳ 明朝" w:hAnsi="ＭＳ 明朝" w:hint="eastAsia"/>
          <w:sz w:val="36"/>
          <w:szCs w:val="36"/>
        </w:rPr>
        <w:t>第２期上尾市障害児福祉計画</w:t>
      </w:r>
    </w:p>
    <w:p w14:paraId="5088E38F" w14:textId="4E585B49" w:rsidR="007F2170" w:rsidRPr="008F2505" w:rsidRDefault="007F2170" w:rsidP="007F2170">
      <w:pPr>
        <w:rPr>
          <w:rFonts w:ascii="ＭＳ 明朝" w:eastAsia="ＭＳ 明朝" w:hAnsi="ＭＳ 明朝"/>
        </w:rPr>
      </w:pPr>
    </w:p>
    <w:p w14:paraId="2E8ED737" w14:textId="7BA8C80F" w:rsidR="007F2170" w:rsidRPr="008F2505" w:rsidRDefault="007F2170" w:rsidP="007F2170">
      <w:pPr>
        <w:snapToGrid w:val="0"/>
        <w:jc w:val="center"/>
        <w:rPr>
          <w:rFonts w:ascii="ＭＳ 明朝" w:eastAsia="ＭＳ 明朝" w:hAnsi="ＭＳ 明朝"/>
          <w:sz w:val="28"/>
          <w:szCs w:val="22"/>
        </w:rPr>
      </w:pPr>
      <w:r w:rsidRPr="008F2505">
        <w:rPr>
          <w:rFonts w:ascii="ＭＳ 明朝" w:eastAsia="ＭＳ 明朝" w:hAnsi="ＭＳ 明朝" w:hint="eastAsia"/>
          <w:sz w:val="28"/>
          <w:szCs w:val="22"/>
        </w:rPr>
        <w:t>令和３年３月</w:t>
      </w:r>
    </w:p>
    <w:p w14:paraId="38E332E5" w14:textId="2FE5C71D" w:rsidR="007F2170" w:rsidRPr="008F2505" w:rsidRDefault="007F2170" w:rsidP="007F2170">
      <w:pPr>
        <w:snapToGrid w:val="0"/>
        <w:rPr>
          <w:rFonts w:ascii="ＭＳ 明朝" w:eastAsia="ＭＳ 明朝" w:hAnsi="ＭＳ 明朝"/>
        </w:rPr>
      </w:pPr>
    </w:p>
    <w:p w14:paraId="7F2453D4" w14:textId="77777777" w:rsidR="007F2170" w:rsidRPr="008F2505" w:rsidRDefault="007F2170" w:rsidP="007F2170">
      <w:pPr>
        <w:snapToGrid w:val="0"/>
        <w:jc w:val="center"/>
        <w:rPr>
          <w:rFonts w:ascii="ＭＳ 明朝" w:eastAsia="ＭＳ 明朝" w:hAnsi="ＭＳ 明朝"/>
          <w:sz w:val="28"/>
          <w:szCs w:val="28"/>
        </w:rPr>
      </w:pPr>
      <w:r w:rsidRPr="008F2505">
        <w:rPr>
          <w:rFonts w:ascii="ＭＳ 明朝" w:eastAsia="ＭＳ 明朝" w:hAnsi="ＭＳ 明朝" w:hint="eastAsia"/>
          <w:sz w:val="28"/>
          <w:szCs w:val="28"/>
        </w:rPr>
        <w:t>上尾市　健康福祉部　障害福祉課</w:t>
      </w:r>
    </w:p>
    <w:p w14:paraId="2FB0E7A6" w14:textId="77777777" w:rsidR="007F2170" w:rsidRPr="008F2505" w:rsidRDefault="007F2170" w:rsidP="007F2170">
      <w:pPr>
        <w:snapToGrid w:val="0"/>
        <w:jc w:val="center"/>
        <w:rPr>
          <w:rFonts w:ascii="ＭＳ 明朝" w:eastAsia="ＭＳ 明朝" w:hAnsi="ＭＳ 明朝"/>
          <w:color w:val="000000" w:themeColor="text1"/>
        </w:rPr>
      </w:pPr>
      <w:r w:rsidRPr="008F2505">
        <w:rPr>
          <w:rFonts w:ascii="ＭＳ 明朝" w:eastAsia="ＭＳ 明朝" w:hAnsi="ＭＳ 明朝" w:hint="eastAsia"/>
          <w:color w:val="000000" w:themeColor="text1"/>
        </w:rPr>
        <w:t>〒</w:t>
      </w:r>
      <w:r w:rsidRPr="008F2505">
        <w:rPr>
          <w:rFonts w:ascii="ＭＳ 明朝" w:eastAsia="ＭＳ 明朝" w:hAnsi="ＭＳ 明朝"/>
          <w:color w:val="000000" w:themeColor="text1"/>
        </w:rPr>
        <w:t xml:space="preserve">362-8501 </w:t>
      </w:r>
      <w:r w:rsidRPr="008F2505">
        <w:rPr>
          <w:rFonts w:ascii="ＭＳ 明朝" w:eastAsia="ＭＳ 明朝" w:hAnsi="ＭＳ 明朝" w:hint="eastAsia"/>
          <w:color w:val="000000" w:themeColor="text1"/>
        </w:rPr>
        <w:t>上尾市本町三丁目</w:t>
      </w:r>
      <w:r w:rsidRPr="008F2505">
        <w:rPr>
          <w:rFonts w:ascii="ＭＳ 明朝" w:eastAsia="ＭＳ 明朝" w:hAnsi="ＭＳ 明朝"/>
          <w:color w:val="000000" w:themeColor="text1"/>
        </w:rPr>
        <w:t>1番1号</w:t>
      </w:r>
    </w:p>
    <w:p w14:paraId="30B39A0E" w14:textId="6EC81110" w:rsidR="007F2170" w:rsidRPr="008F2505" w:rsidRDefault="007F2170" w:rsidP="007F2170">
      <w:pPr>
        <w:snapToGrid w:val="0"/>
        <w:jc w:val="center"/>
        <w:rPr>
          <w:rFonts w:ascii="ＭＳ 明朝" w:eastAsia="ＭＳ 明朝" w:hAnsi="ＭＳ 明朝"/>
          <w:color w:val="000000" w:themeColor="text1"/>
        </w:rPr>
      </w:pPr>
      <w:r w:rsidRPr="008F2505">
        <w:rPr>
          <w:rFonts w:ascii="ＭＳ 明朝" w:eastAsia="ＭＳ 明朝" w:hAnsi="ＭＳ 明朝"/>
          <w:color w:val="000000" w:themeColor="text1"/>
        </w:rPr>
        <w:t>TEL：048-775-5315</w:t>
      </w:r>
    </w:p>
    <w:p w14:paraId="7529E140" w14:textId="77777777" w:rsidR="007F2170" w:rsidRPr="008F2505" w:rsidRDefault="007F2170" w:rsidP="007F2170">
      <w:pPr>
        <w:snapToGrid w:val="0"/>
        <w:jc w:val="center"/>
        <w:rPr>
          <w:rFonts w:ascii="ＭＳ 明朝" w:eastAsia="ＭＳ 明朝" w:hAnsi="ＭＳ 明朝"/>
          <w:color w:val="000000" w:themeColor="text1"/>
        </w:rPr>
      </w:pPr>
      <w:r w:rsidRPr="008F2505">
        <w:rPr>
          <w:rFonts w:ascii="ＭＳ 明朝" w:eastAsia="ＭＳ 明朝" w:hAnsi="ＭＳ 明朝"/>
          <w:color w:val="000000" w:themeColor="text1"/>
        </w:rPr>
        <w:t>FAX</w:t>
      </w:r>
      <w:r w:rsidRPr="008F2505">
        <w:rPr>
          <w:rFonts w:ascii="ＭＳ 明朝" w:eastAsia="ＭＳ 明朝" w:hAnsi="ＭＳ 明朝" w:hint="eastAsia"/>
          <w:color w:val="000000" w:themeColor="text1"/>
        </w:rPr>
        <w:t>：</w:t>
      </w:r>
      <w:r w:rsidRPr="008F2505">
        <w:rPr>
          <w:rFonts w:ascii="ＭＳ 明朝" w:eastAsia="ＭＳ 明朝" w:hAnsi="ＭＳ 明朝"/>
          <w:color w:val="000000" w:themeColor="text1"/>
        </w:rPr>
        <w:t>048-776-8872</w:t>
      </w:r>
    </w:p>
    <w:p w14:paraId="62B3501B" w14:textId="334F895B" w:rsidR="007F2170" w:rsidRPr="008F2505" w:rsidRDefault="00834EDE" w:rsidP="007F2170">
      <w:pPr>
        <w:rPr>
          <w:rFonts w:ascii="ＭＳ 明朝" w:eastAsia="ＭＳ 明朝" w:hAnsi="ＭＳ 明朝"/>
          <w:color w:val="000000" w:themeColor="text1"/>
        </w:rPr>
      </w:pPr>
      <w:r w:rsidRPr="008F2505">
        <w:rPr>
          <w:rFonts w:ascii="ＭＳ 明朝" w:eastAsia="ＭＳ 明朝" w:hAnsi="ＭＳ 明朝"/>
          <w:noProof/>
        </w:rPr>
        <w:drawing>
          <wp:anchor distT="0" distB="0" distL="114300" distR="114300" simplePos="0" relativeHeight="252660734" behindDoc="0" locked="0" layoutInCell="1" allowOverlap="1" wp14:anchorId="7EA4E3B5" wp14:editId="3E29A27E">
            <wp:simplePos x="0" y="0"/>
            <wp:positionH relativeFrom="page">
              <wp:posOffset>6336665</wp:posOffset>
            </wp:positionH>
            <wp:positionV relativeFrom="page">
              <wp:posOffset>9469120</wp:posOffset>
            </wp:positionV>
            <wp:extent cx="716400" cy="716400"/>
            <wp:effectExtent l="0" t="0" r="7620" b="7620"/>
            <wp:wrapNone/>
            <wp:docPr id="3079" name="JAVISCODE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JAVISCODE105-5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F2170" w:rsidRPr="008F2505">
        <w:rPr>
          <w:rFonts w:ascii="ＭＳ 明朝" w:eastAsia="ＭＳ 明朝" w:hAnsi="ＭＳ 明朝"/>
          <w:noProof/>
        </w:rPr>
        <mc:AlternateContent>
          <mc:Choice Requires="wps">
            <w:drawing>
              <wp:anchor distT="4294967295" distB="4294967295" distL="114300" distR="114300" simplePos="0" relativeHeight="251972606" behindDoc="0" locked="0" layoutInCell="1" allowOverlap="1" wp14:anchorId="07127235" wp14:editId="35ADF9E7">
                <wp:simplePos x="0" y="0"/>
                <wp:positionH relativeFrom="column">
                  <wp:posOffset>446405</wp:posOffset>
                </wp:positionH>
                <wp:positionV relativeFrom="paragraph">
                  <wp:posOffset>153035</wp:posOffset>
                </wp:positionV>
                <wp:extent cx="5255895" cy="0"/>
                <wp:effectExtent l="0" t="19050" r="40005" b="38100"/>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67BC58" id="直線コネクタ 117" o:spid="_x0000_s1026" style="position:absolute;left:0;text-align:left;z-index:251972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5pt,12.05pt" to="44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" strokeweight="4.5pt">
                <v:stroke linestyle="thinThick"/>
              </v:line>
            </w:pict>
          </mc:Fallback>
        </mc:AlternateContent>
      </w:r>
    </w:p>
    <w:p w14:paraId="25CA612B" w14:textId="63BF7727" w:rsidR="00097C2D" w:rsidRDefault="00097C2D" w:rsidP="007E052E">
      <w:pPr>
        <w:spacing w:line="276" w:lineRule="auto"/>
        <w:sectPr w:rsidR="00097C2D" w:rsidSect="009B42EF">
          <w:footerReference w:type="default" r:id="rId197"/>
          <w:pgSz w:w="11906" w:h="16838" w:code="9"/>
          <w:pgMar w:top="1440" w:right="1080" w:bottom="1440" w:left="1080" w:header="851" w:footer="850" w:gutter="0"/>
          <w:cols w:space="425"/>
          <w:docGrid w:type="lines" w:linePitch="360"/>
        </w:sectPr>
      </w:pPr>
    </w:p>
    <w:p w14:paraId="54FD5515" w14:textId="36BB7D48" w:rsidR="007F2170" w:rsidRDefault="007F2170" w:rsidP="007E052E">
      <w:pPr>
        <w:spacing w:line="276" w:lineRule="auto"/>
      </w:pPr>
    </w:p>
    <w:p w14:paraId="3D95E44A" w14:textId="3A63B609" w:rsidR="00097C2D" w:rsidRPr="008F2505" w:rsidRDefault="00097C2D" w:rsidP="007E052E">
      <w:pPr>
        <w:spacing w:line="276" w:lineRule="auto"/>
        <w:rPr>
          <w:rFonts w:ascii="ＭＳ 明朝" w:eastAsia="ＭＳ 明朝" w:hAnsi="ＭＳ 明朝"/>
        </w:rPr>
      </w:pPr>
    </w:p>
    <w:p w14:paraId="1E4B583B" w14:textId="4B84848F" w:rsidR="00097C2D" w:rsidRPr="008F2505" w:rsidRDefault="00097C2D" w:rsidP="007E052E">
      <w:pPr>
        <w:spacing w:line="276" w:lineRule="auto"/>
        <w:rPr>
          <w:rFonts w:ascii="ＭＳ 明朝" w:eastAsia="ＭＳ 明朝" w:hAnsi="ＭＳ 明朝"/>
        </w:rPr>
      </w:pPr>
    </w:p>
    <w:p w14:paraId="35DE3379" w14:textId="28697469" w:rsidR="00097C2D" w:rsidRPr="008F2505" w:rsidRDefault="00097C2D" w:rsidP="007E052E">
      <w:pPr>
        <w:spacing w:line="276" w:lineRule="auto"/>
        <w:rPr>
          <w:rFonts w:ascii="ＭＳ 明朝" w:eastAsia="ＭＳ 明朝" w:hAnsi="ＭＳ 明朝"/>
        </w:rPr>
      </w:pPr>
    </w:p>
    <w:p w14:paraId="70A3B69C" w14:textId="53A1700A" w:rsidR="00097C2D" w:rsidRPr="008F2505" w:rsidRDefault="00097C2D" w:rsidP="007E052E">
      <w:pPr>
        <w:spacing w:line="276" w:lineRule="auto"/>
        <w:rPr>
          <w:rFonts w:ascii="ＭＳ 明朝" w:eastAsia="ＭＳ 明朝" w:hAnsi="ＭＳ 明朝"/>
        </w:rPr>
      </w:pPr>
    </w:p>
    <w:p w14:paraId="735402BA" w14:textId="78F98444" w:rsidR="00097C2D" w:rsidRPr="008F2505" w:rsidRDefault="00097C2D" w:rsidP="007E052E">
      <w:pPr>
        <w:spacing w:line="276" w:lineRule="auto"/>
        <w:rPr>
          <w:rFonts w:ascii="ＭＳ 明朝" w:eastAsia="ＭＳ 明朝" w:hAnsi="ＭＳ 明朝"/>
        </w:rPr>
      </w:pPr>
    </w:p>
    <w:p w14:paraId="175417B9" w14:textId="101EC0CB" w:rsidR="00097C2D" w:rsidRPr="008F2505" w:rsidRDefault="00097C2D" w:rsidP="007E052E">
      <w:pPr>
        <w:spacing w:line="276" w:lineRule="auto"/>
        <w:rPr>
          <w:rFonts w:ascii="ＭＳ 明朝" w:eastAsia="ＭＳ 明朝" w:hAnsi="ＭＳ 明朝"/>
        </w:rPr>
      </w:pPr>
    </w:p>
    <w:p w14:paraId="06D6E226" w14:textId="7CAE7A55" w:rsidR="00097C2D" w:rsidRPr="008F2505" w:rsidRDefault="00097C2D" w:rsidP="007E052E">
      <w:pPr>
        <w:spacing w:line="276" w:lineRule="auto"/>
        <w:rPr>
          <w:rFonts w:ascii="ＭＳ 明朝" w:eastAsia="ＭＳ 明朝" w:hAnsi="ＭＳ 明朝"/>
        </w:rPr>
      </w:pPr>
    </w:p>
    <w:p w14:paraId="4C98075D" w14:textId="7F5F579E" w:rsidR="00097C2D" w:rsidRPr="008F2505" w:rsidRDefault="00097C2D" w:rsidP="007E052E">
      <w:pPr>
        <w:spacing w:line="276" w:lineRule="auto"/>
        <w:rPr>
          <w:rFonts w:ascii="ＭＳ 明朝" w:eastAsia="ＭＳ 明朝" w:hAnsi="ＭＳ 明朝"/>
        </w:rPr>
      </w:pPr>
    </w:p>
    <w:p w14:paraId="07B14AA1" w14:textId="3788AA47" w:rsidR="00097C2D" w:rsidRPr="008F2505" w:rsidRDefault="00097C2D" w:rsidP="007E052E">
      <w:pPr>
        <w:spacing w:line="276" w:lineRule="auto"/>
        <w:rPr>
          <w:rFonts w:ascii="ＭＳ 明朝" w:eastAsia="ＭＳ 明朝" w:hAnsi="ＭＳ 明朝"/>
        </w:rPr>
      </w:pPr>
    </w:p>
    <w:p w14:paraId="10F92A95" w14:textId="41E33FDD" w:rsidR="00097C2D" w:rsidRPr="008F2505" w:rsidRDefault="00097C2D" w:rsidP="007E052E">
      <w:pPr>
        <w:spacing w:line="276" w:lineRule="auto"/>
        <w:rPr>
          <w:rFonts w:ascii="ＭＳ 明朝" w:eastAsia="ＭＳ 明朝" w:hAnsi="ＭＳ 明朝"/>
        </w:rPr>
      </w:pPr>
    </w:p>
    <w:p w14:paraId="4615E1CB" w14:textId="508400C9" w:rsidR="00097C2D" w:rsidRPr="008F2505" w:rsidRDefault="00097C2D" w:rsidP="007E052E">
      <w:pPr>
        <w:spacing w:line="276" w:lineRule="auto"/>
        <w:rPr>
          <w:rFonts w:ascii="ＭＳ 明朝" w:eastAsia="ＭＳ 明朝" w:hAnsi="ＭＳ 明朝"/>
        </w:rPr>
      </w:pPr>
    </w:p>
    <w:p w14:paraId="731F0944" w14:textId="08B36546" w:rsidR="00097C2D" w:rsidRPr="008F2505" w:rsidRDefault="00097C2D" w:rsidP="007E052E">
      <w:pPr>
        <w:spacing w:line="276" w:lineRule="auto"/>
        <w:rPr>
          <w:rFonts w:ascii="ＭＳ 明朝" w:eastAsia="ＭＳ 明朝" w:hAnsi="ＭＳ 明朝"/>
        </w:rPr>
      </w:pPr>
    </w:p>
    <w:p w14:paraId="6540F3BD" w14:textId="07D3742D" w:rsidR="00097C2D" w:rsidRPr="008F2505" w:rsidRDefault="00097C2D" w:rsidP="007E052E">
      <w:pPr>
        <w:spacing w:line="276" w:lineRule="auto"/>
        <w:rPr>
          <w:rFonts w:ascii="ＭＳ 明朝" w:eastAsia="ＭＳ 明朝" w:hAnsi="ＭＳ 明朝"/>
        </w:rPr>
      </w:pPr>
    </w:p>
    <w:p w14:paraId="561CA602" w14:textId="24197564" w:rsidR="00097C2D" w:rsidRPr="008F2505" w:rsidRDefault="00097C2D" w:rsidP="007E052E">
      <w:pPr>
        <w:spacing w:line="276" w:lineRule="auto"/>
        <w:rPr>
          <w:rFonts w:ascii="ＭＳ 明朝" w:eastAsia="ＭＳ 明朝" w:hAnsi="ＭＳ 明朝"/>
        </w:rPr>
      </w:pPr>
    </w:p>
    <w:p w14:paraId="7FB94EEC" w14:textId="0315AC86" w:rsidR="00097C2D" w:rsidRPr="008F2505" w:rsidRDefault="00097C2D" w:rsidP="007E052E">
      <w:pPr>
        <w:spacing w:line="276" w:lineRule="auto"/>
        <w:rPr>
          <w:rFonts w:ascii="ＭＳ 明朝" w:eastAsia="ＭＳ 明朝" w:hAnsi="ＭＳ 明朝"/>
        </w:rPr>
      </w:pPr>
    </w:p>
    <w:p w14:paraId="71883CA9" w14:textId="1E8E1FD0" w:rsidR="00097C2D" w:rsidRPr="008F2505" w:rsidRDefault="00F067EA" w:rsidP="007E052E">
      <w:pPr>
        <w:spacing w:line="276" w:lineRule="auto"/>
        <w:rPr>
          <w:rFonts w:ascii="ＭＳ 明朝" w:eastAsia="ＭＳ 明朝" w:hAnsi="ＭＳ 明朝"/>
        </w:rPr>
      </w:pPr>
      <w:r w:rsidRPr="008F2505">
        <w:rPr>
          <w:rFonts w:ascii="ＭＳ 明朝" w:eastAsia="ＭＳ 明朝" w:hAnsi="ＭＳ 明朝"/>
          <w:noProof/>
        </w:rPr>
        <w:drawing>
          <wp:anchor distT="0" distB="0" distL="114300" distR="114300" simplePos="0" relativeHeight="252443646" behindDoc="0" locked="0" layoutInCell="1" allowOverlap="1" wp14:anchorId="4D67215D" wp14:editId="756415F2">
            <wp:simplePos x="0" y="0"/>
            <wp:positionH relativeFrom="page">
              <wp:posOffset>575945</wp:posOffset>
            </wp:positionH>
            <wp:positionV relativeFrom="page">
              <wp:posOffset>9469120</wp:posOffset>
            </wp:positionV>
            <wp:extent cx="649080" cy="649080"/>
            <wp:effectExtent l="0" t="0" r="0" b="0"/>
            <wp:wrapNone/>
            <wp:docPr id="963" name="JAVISCODE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JAVISCODE100-1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85504C3" w14:textId="77777777" w:rsidR="00097C2D" w:rsidRPr="008F2505" w:rsidRDefault="00097C2D" w:rsidP="007E052E">
      <w:pPr>
        <w:spacing w:line="276" w:lineRule="auto"/>
        <w:rPr>
          <w:rFonts w:ascii="ＭＳ 明朝" w:eastAsia="ＭＳ 明朝" w:hAnsi="ＭＳ 明朝"/>
        </w:rPr>
      </w:pPr>
    </w:p>
    <w:sectPr w:rsidR="00097C2D" w:rsidRPr="008F2505" w:rsidSect="009B42EF">
      <w:pgSz w:w="11906" w:h="16838" w:code="9"/>
      <w:pgMar w:top="1440" w:right="1080" w:bottom="1440" w:left="1080" w:header="851" w:footer="850"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1" w:author="27511杉木直也" w:date="2021-03-11T13:38:00Z" w:initials="2">
    <w:p w14:paraId="34937F75" w14:textId="7EECA95C" w:rsidR="00A6700B" w:rsidRDefault="00A6700B">
      <w:pPr>
        <w:pStyle w:val="ad"/>
      </w:pPr>
      <w:r>
        <w:rPr>
          <w:rStyle w:val="ac"/>
        </w:rPr>
        <w:annotationRef/>
      </w:r>
      <w:r>
        <w:rPr>
          <w:rFonts w:hint="eastAsia"/>
        </w:rPr>
        <w:t>配置を微修正</w:t>
      </w:r>
    </w:p>
  </w:comment>
  <w:comment w:id="70" w:author="36056根岸孝輔" w:date="2021-01-13T12:41:00Z" w:initials="3">
    <w:p w14:paraId="1052C663" w14:textId="6D13979F" w:rsidR="00A6700B" w:rsidRDefault="00A6700B">
      <w:pPr>
        <w:pStyle w:val="ad"/>
      </w:pPr>
      <w:r>
        <w:rPr>
          <w:rStyle w:val="ac"/>
        </w:rPr>
        <w:annotationRef/>
      </w:r>
      <w:r>
        <w:rPr>
          <w:rFonts w:hint="eastAsia"/>
        </w:rPr>
        <w:t>ＰＤＦにすると、「</w:t>
      </w:r>
      <w:r w:rsidRPr="00AE00AB">
        <w:rPr>
          <w:rFonts w:ascii="BIZ UDPゴシック" w:eastAsia="BIZ UDPゴシック" w:hAnsi="BIZ UDPゴシック" w:hint="eastAsia"/>
          <w:sz w:val="22"/>
          <w:szCs w:val="22"/>
        </w:rPr>
        <w:t>第６期上尾市障害福祉計画及び第２期障害児福祉計画について</w:t>
      </w:r>
      <w:r>
        <w:rPr>
          <w:rFonts w:ascii="BIZ UDPゴシック" w:eastAsia="BIZ UDPゴシック" w:hAnsi="BIZ UDPゴシック" w:hint="eastAsia"/>
          <w:sz w:val="22"/>
          <w:szCs w:val="22"/>
        </w:rPr>
        <w:t>」の改行がずれている（第１回・第２回と第３回でずれ）ため、修正下さい。</w:t>
      </w:r>
    </w:p>
  </w:comment>
  <w:comment w:id="71" w:author="27511杉木直也" w:date="2021-03-11T15:30:00Z" w:initials="2">
    <w:p w14:paraId="3F9FAFB6" w14:textId="4EC7FD4E" w:rsidR="00A6700B" w:rsidRDefault="00A6700B">
      <w:pPr>
        <w:pStyle w:val="ad"/>
      </w:pPr>
      <w:r>
        <w:rPr>
          <w:rStyle w:val="ac"/>
        </w:rPr>
        <w:annotationRef/>
      </w:r>
      <w:r>
        <w:rPr>
          <w:rFonts w:hint="eastAsia"/>
        </w:rPr>
        <w:t>全角に変更</w:t>
      </w:r>
    </w:p>
  </w:comment>
  <w:comment w:id="72" w:author="27511杉木直也" w:date="2021-03-11T15:30:00Z" w:initials="2">
    <w:p w14:paraId="04368C79" w14:textId="5B3E7F40" w:rsidR="00A6700B" w:rsidRDefault="00A6700B">
      <w:pPr>
        <w:pStyle w:val="ad"/>
      </w:pPr>
      <w:r>
        <w:rPr>
          <w:rStyle w:val="ac"/>
        </w:rPr>
        <w:annotationRef/>
      </w:r>
      <w:r>
        <w:rPr>
          <w:rFonts w:hint="eastAsia"/>
        </w:rPr>
        <w:t>上尾市を追記</w:t>
      </w:r>
    </w:p>
  </w:comment>
  <w:comment w:id="73" w:author="27511杉木直也" w:date="2021-03-11T15:30:00Z" w:initials="2">
    <w:p w14:paraId="50BB3D7B" w14:textId="3BF4F675" w:rsidR="00A6700B" w:rsidRDefault="00A6700B">
      <w:pPr>
        <w:pStyle w:val="ad"/>
      </w:pPr>
      <w:r>
        <w:rPr>
          <w:rStyle w:val="ac"/>
        </w:rPr>
        <w:annotationRef/>
      </w:r>
      <w:r>
        <w:rPr>
          <w:rFonts w:hint="eastAsia"/>
        </w:rPr>
        <w:t>上尾市を追記</w:t>
      </w:r>
    </w:p>
  </w:comment>
  <w:comment w:id="74" w:author="27511杉木直也" w:date="2021-03-11T15:31:00Z" w:initials="2">
    <w:p w14:paraId="0EA96A5C" w14:textId="0FA1C20A" w:rsidR="00A6700B" w:rsidRDefault="00A6700B">
      <w:pPr>
        <w:pStyle w:val="ad"/>
      </w:pPr>
      <w:r>
        <w:rPr>
          <w:rStyle w:val="ac"/>
        </w:rPr>
        <w:annotationRef/>
      </w:r>
      <w:r>
        <w:rPr>
          <w:rFonts w:hint="eastAsia"/>
        </w:rPr>
        <w:t>上尾市を追記</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937F75" w15:done="0"/>
  <w15:commentEx w15:paraId="1052C663" w15:done="0"/>
  <w15:commentEx w15:paraId="3F9FAFB6" w15:done="0"/>
  <w15:commentEx w15:paraId="04368C79" w15:done="0"/>
  <w15:commentEx w15:paraId="50BB3D7B" w15:done="0"/>
  <w15:commentEx w15:paraId="0EA96A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937F75" w16cid:durableId="23F70691"/>
  <w16cid:commentId w16cid:paraId="1052C663" w16cid:durableId="23C38B5D"/>
  <w16cid:commentId w16cid:paraId="3F9FAFB6" w16cid:durableId="23F70693"/>
  <w16cid:commentId w16cid:paraId="04368C79" w16cid:durableId="23F70694"/>
  <w16cid:commentId w16cid:paraId="50BB3D7B" w16cid:durableId="23F70695"/>
  <w16cid:commentId w16cid:paraId="0EA96A5C" w16cid:durableId="23F706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DAB9B" w14:textId="77777777" w:rsidR="00A6700B" w:rsidRDefault="00A6700B" w:rsidP="00461F54">
      <w:pPr>
        <w:spacing w:after="60"/>
      </w:pPr>
      <w:r>
        <w:separator/>
      </w:r>
    </w:p>
  </w:endnote>
  <w:endnote w:type="continuationSeparator" w:id="0">
    <w:p w14:paraId="5DDC0656" w14:textId="77777777" w:rsidR="00A6700B" w:rsidRDefault="00A6700B" w:rsidP="00461F54">
      <w:pPr>
        <w:spacing w:after="60"/>
      </w:pPr>
      <w:r>
        <w:continuationSeparator/>
      </w:r>
    </w:p>
  </w:endnote>
  <w:endnote w:type="continuationNotice" w:id="1">
    <w:p w14:paraId="64D0F1D4" w14:textId="77777777" w:rsidR="00A6700B" w:rsidRDefault="00A67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altName w:val="Microsoft JhengHei Light"/>
    <w:charset w:val="80"/>
    <w:family w:val="modern"/>
    <w:pitch w:val="variable"/>
    <w:sig w:usb0="00000000" w:usb1="2AC7EDF8" w:usb2="00000012" w:usb3="00000000" w:csb0="00020001"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Microsoft JhengHei Light">
    <w:panose1 w:val="020B0304030504040204"/>
    <w:charset w:val="80"/>
    <w:family w:val="modern"/>
    <w:pitch w:val="variable"/>
    <w:sig w:usb0="A0000AEF" w:usb1="29CFFCFB" w:usb2="00000016" w:usb3="00000000" w:csb0="003E01BF"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0371D" w14:textId="77777777" w:rsidR="00A6700B" w:rsidRDefault="00A6700B">
    <w:pPr>
      <w:pStyle w:val="a5"/>
      <w:spacing w:after="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0FD82" w14:textId="77777777" w:rsidR="00A6700B" w:rsidRDefault="00A6700B">
    <w:pPr>
      <w:pStyle w:val="a5"/>
      <w:spacing w:after="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3DF48" w14:textId="77777777" w:rsidR="00A6700B" w:rsidRDefault="00A6700B">
    <w:pPr>
      <w:pStyle w:val="a5"/>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387839"/>
      <w:docPartObj>
        <w:docPartGallery w:val="Page Numbers (Bottom of Page)"/>
        <w:docPartUnique/>
      </w:docPartObj>
    </w:sdtPr>
    <w:sdtEndPr>
      <w:rPr>
        <w:rFonts w:ascii="Century Gothic" w:hAnsi="Century Gothic"/>
      </w:rPr>
    </w:sdtEndPr>
    <w:sdtContent>
      <w:p w14:paraId="3883087B" w14:textId="0FF440C7" w:rsidR="00A6700B" w:rsidRPr="009251D1" w:rsidRDefault="00A6700B" w:rsidP="002613D2">
        <w:pPr>
          <w:pStyle w:val="a5"/>
          <w:tabs>
            <w:tab w:val="clear" w:pos="4252"/>
          </w:tabs>
          <w:spacing w:after="60"/>
          <w:jc w:val="center"/>
          <w:rPr>
            <w:rFonts w:ascii="Century Gothic" w:hAnsi="Century Gothic"/>
          </w:rPr>
        </w:pPr>
        <w:r w:rsidRPr="00F74E56">
          <w:rPr>
            <w:rFonts w:ascii="Century Gothic" w:hAnsi="Century Gothic"/>
            <w:sz w:val="22"/>
            <w:szCs w:val="22"/>
          </w:rPr>
          <w:fldChar w:fldCharType="begin"/>
        </w:r>
        <w:r w:rsidRPr="00F74E56">
          <w:rPr>
            <w:rFonts w:ascii="Century Gothic" w:hAnsi="Century Gothic"/>
            <w:sz w:val="22"/>
            <w:szCs w:val="22"/>
          </w:rPr>
          <w:instrText>PAGE   \* MERGEFORMAT</w:instrText>
        </w:r>
        <w:r w:rsidRPr="00F74E56">
          <w:rPr>
            <w:rFonts w:ascii="Century Gothic" w:hAnsi="Century Gothic"/>
            <w:sz w:val="22"/>
            <w:szCs w:val="22"/>
          </w:rPr>
          <w:fldChar w:fldCharType="separate"/>
        </w:r>
        <w:r w:rsidR="008F2505" w:rsidRPr="008F2505">
          <w:rPr>
            <w:rFonts w:ascii="Century Gothic" w:hAnsi="Century Gothic"/>
            <w:noProof/>
            <w:sz w:val="22"/>
            <w:szCs w:val="22"/>
            <w:lang w:val="ja-JP"/>
          </w:rPr>
          <w:t>14</w:t>
        </w:r>
        <w:r w:rsidRPr="00F74E56">
          <w:rPr>
            <w:rFonts w:ascii="Century Gothic" w:hAnsi="Century Gothic"/>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2825E" w14:textId="77777777" w:rsidR="00A6700B" w:rsidRDefault="00A6700B">
    <w:pPr>
      <w:pStyle w:val="a5"/>
      <w:spacing w:after="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BCF62" w14:textId="77777777" w:rsidR="00A6700B" w:rsidRDefault="00A6700B" w:rsidP="00461F54">
      <w:pPr>
        <w:spacing w:after="60"/>
      </w:pPr>
      <w:r>
        <w:separator/>
      </w:r>
    </w:p>
  </w:footnote>
  <w:footnote w:type="continuationSeparator" w:id="0">
    <w:p w14:paraId="1AE51501" w14:textId="77777777" w:rsidR="00A6700B" w:rsidRDefault="00A6700B" w:rsidP="00461F54">
      <w:pPr>
        <w:spacing w:after="60"/>
      </w:pPr>
      <w:r>
        <w:continuationSeparator/>
      </w:r>
    </w:p>
  </w:footnote>
  <w:footnote w:type="continuationNotice" w:id="1">
    <w:p w14:paraId="3FA324D5" w14:textId="77777777" w:rsidR="00A6700B" w:rsidRDefault="00A670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86CA" w14:textId="77777777" w:rsidR="00A6700B" w:rsidRDefault="00A6700B">
    <w:pPr>
      <w:pStyle w:val="a3"/>
      <w:spacing w:after="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4DEB2" w14:textId="77777777" w:rsidR="00A6700B" w:rsidRDefault="00A6700B">
    <w:pPr>
      <w:pStyle w:val="a3"/>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2F79F" w14:textId="77777777" w:rsidR="00A6700B" w:rsidRDefault="00A6700B">
    <w:pPr>
      <w:pStyle w:val="a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83766" w14:textId="77777777" w:rsidR="00A6700B" w:rsidRDefault="00A6700B">
    <w:pPr>
      <w:pStyle w:val="a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F2D33" w14:textId="77777777" w:rsidR="00A6700B" w:rsidRDefault="00A6700B" w:rsidP="009B42EF">
    <w:pPr>
      <w:pStyle w:val="a3"/>
      <w:tabs>
        <w:tab w:val="left" w:pos="567"/>
      </w:tabs>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6325"/>
    <w:multiLevelType w:val="hybridMultilevel"/>
    <w:tmpl w:val="45E83768"/>
    <w:lvl w:ilvl="0" w:tplc="2B6E65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BC5111"/>
    <w:multiLevelType w:val="hybridMultilevel"/>
    <w:tmpl w:val="79FC4E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0B0A05"/>
    <w:multiLevelType w:val="hybridMultilevel"/>
    <w:tmpl w:val="088E879C"/>
    <w:lvl w:ilvl="0" w:tplc="B8901D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A8773B"/>
    <w:multiLevelType w:val="hybridMultilevel"/>
    <w:tmpl w:val="A7F00BF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13C6D92"/>
    <w:multiLevelType w:val="hybridMultilevel"/>
    <w:tmpl w:val="D6CAA53A"/>
    <w:lvl w:ilvl="0" w:tplc="FF4CBD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E76057"/>
    <w:multiLevelType w:val="hybridMultilevel"/>
    <w:tmpl w:val="53623B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F33676"/>
    <w:multiLevelType w:val="hybridMultilevel"/>
    <w:tmpl w:val="1D3A8FB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368D7914"/>
    <w:multiLevelType w:val="hybridMultilevel"/>
    <w:tmpl w:val="80AE12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28172C"/>
    <w:multiLevelType w:val="hybridMultilevel"/>
    <w:tmpl w:val="345AD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E50542"/>
    <w:multiLevelType w:val="hybridMultilevel"/>
    <w:tmpl w:val="A010F334"/>
    <w:lvl w:ilvl="0" w:tplc="A64E6C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821709"/>
    <w:multiLevelType w:val="hybridMultilevel"/>
    <w:tmpl w:val="5DF6060A"/>
    <w:lvl w:ilvl="0" w:tplc="18DAEBCA">
      <w:start w:val="1"/>
      <w:numFmt w:val="decimalFullWidth"/>
      <w:lvlText w:val="（%1）"/>
      <w:lvlJc w:val="left"/>
      <w:pPr>
        <w:ind w:left="720" w:hanging="720"/>
      </w:pPr>
      <w:rPr>
        <w:rFonts w:hint="default"/>
      </w:rPr>
    </w:lvl>
    <w:lvl w:ilvl="1" w:tplc="FE280A4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79A0FFC"/>
    <w:multiLevelType w:val="hybridMultilevel"/>
    <w:tmpl w:val="15FCAE7E"/>
    <w:lvl w:ilvl="0" w:tplc="CB56441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0AB09AC"/>
    <w:multiLevelType w:val="hybridMultilevel"/>
    <w:tmpl w:val="8244E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4453469"/>
    <w:multiLevelType w:val="hybridMultilevel"/>
    <w:tmpl w:val="CF1ABB1E"/>
    <w:lvl w:ilvl="0" w:tplc="8394601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76057EE"/>
    <w:multiLevelType w:val="hybridMultilevel"/>
    <w:tmpl w:val="BD40D42E"/>
    <w:lvl w:ilvl="0" w:tplc="8932C728">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5A900289"/>
    <w:multiLevelType w:val="hybridMultilevel"/>
    <w:tmpl w:val="11B4946C"/>
    <w:lvl w:ilvl="0" w:tplc="C47EACA0">
      <w:start w:val="5"/>
      <w:numFmt w:val="decimalFullWidth"/>
      <w:lvlText w:val="第%1条"/>
      <w:lvlJc w:val="left"/>
      <w:pPr>
        <w:tabs>
          <w:tab w:val="num" w:pos="1140"/>
        </w:tabs>
        <w:ind w:left="1140" w:hanging="11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4CC24E2"/>
    <w:multiLevelType w:val="hybridMultilevel"/>
    <w:tmpl w:val="36500AAC"/>
    <w:lvl w:ilvl="0" w:tplc="F732DEF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5EE201A"/>
    <w:multiLevelType w:val="hybridMultilevel"/>
    <w:tmpl w:val="334897DA"/>
    <w:lvl w:ilvl="0" w:tplc="04090001">
      <w:start w:val="1"/>
      <w:numFmt w:val="bullet"/>
      <w:lvlText w:val=""/>
      <w:lvlJc w:val="left"/>
      <w:pPr>
        <w:ind w:left="1129" w:hanging="420"/>
      </w:pPr>
      <w:rPr>
        <w:rFonts w:ascii="Wingdings" w:hAnsi="Wingdings" w:hint="default"/>
      </w:rPr>
    </w:lvl>
    <w:lvl w:ilvl="1" w:tplc="0B38BBD6">
      <w:numFmt w:val="bullet"/>
      <w:lvlText w:val="●"/>
      <w:lvlJc w:val="left"/>
      <w:pPr>
        <w:ind w:left="1489" w:hanging="360"/>
      </w:pPr>
      <w:rPr>
        <w:rFonts w:ascii="ＭＳ 明朝" w:eastAsia="ＭＳ 明朝" w:hAnsi="ＭＳ 明朝" w:cs="ＭＳ 明朝" w:hint="eastAsia"/>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8" w15:restartNumberingAfterBreak="0">
    <w:nsid w:val="77FF546B"/>
    <w:multiLevelType w:val="hybridMultilevel"/>
    <w:tmpl w:val="A2F8A18C"/>
    <w:lvl w:ilvl="0" w:tplc="91448180">
      <w:numFmt w:val="bullet"/>
      <w:lvlText w:val="・"/>
      <w:lvlJc w:val="left"/>
      <w:pPr>
        <w:ind w:left="600" w:hanging="360"/>
      </w:pPr>
      <w:rPr>
        <w:rFonts w:ascii="BIZ UDPゴシック" w:eastAsia="BIZ UDPゴシック" w:hAnsi="BIZ UDP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7D8E0910"/>
    <w:multiLevelType w:val="hybridMultilevel"/>
    <w:tmpl w:val="56F0ADB8"/>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0"/>
  </w:num>
  <w:num w:numId="2">
    <w:abstractNumId w:val="13"/>
  </w:num>
  <w:num w:numId="3">
    <w:abstractNumId w:val="16"/>
  </w:num>
  <w:num w:numId="4">
    <w:abstractNumId w:val="9"/>
  </w:num>
  <w:num w:numId="5">
    <w:abstractNumId w:val="0"/>
  </w:num>
  <w:num w:numId="6">
    <w:abstractNumId w:val="2"/>
  </w:num>
  <w:num w:numId="7">
    <w:abstractNumId w:val="3"/>
  </w:num>
  <w:num w:numId="8">
    <w:abstractNumId w:val="19"/>
  </w:num>
  <w:num w:numId="9">
    <w:abstractNumId w:val="4"/>
  </w:num>
  <w:num w:numId="10">
    <w:abstractNumId w:val="19"/>
  </w:num>
  <w:num w:numId="11">
    <w:abstractNumId w:val="15"/>
  </w:num>
  <w:num w:numId="12">
    <w:abstractNumId w:val="14"/>
  </w:num>
  <w:num w:numId="13">
    <w:abstractNumId w:val="6"/>
  </w:num>
  <w:num w:numId="14">
    <w:abstractNumId w:val="18"/>
  </w:num>
  <w:num w:numId="15">
    <w:abstractNumId w:val="5"/>
  </w:num>
  <w:num w:numId="16">
    <w:abstractNumId w:val="7"/>
  </w:num>
  <w:num w:numId="17">
    <w:abstractNumId w:val="8"/>
  </w:num>
  <w:num w:numId="18">
    <w:abstractNumId w:val="12"/>
  </w:num>
  <w:num w:numId="19">
    <w:abstractNumId w:val="1"/>
  </w:num>
  <w:num w:numId="20">
    <w:abstractNumId w:val="17"/>
  </w:num>
  <w:num w:numId="21">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7511杉木直也">
    <w15:presenceInfo w15:providerId="AD" w15:userId="S-1-5-21-3268791378-1942470568-2650117142-15921"/>
  </w15:person>
  <w15:person w15:author="36056根岸孝輔">
    <w15:presenceInfo w15:providerId="AD" w15:userId="S-1-5-21-3268791378-1942470568-2650117142-19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ACD"/>
    <w:rsid w:val="00000416"/>
    <w:rsid w:val="000018E2"/>
    <w:rsid w:val="00002FD4"/>
    <w:rsid w:val="000038F9"/>
    <w:rsid w:val="00004588"/>
    <w:rsid w:val="00005202"/>
    <w:rsid w:val="00005F1B"/>
    <w:rsid w:val="00005F60"/>
    <w:rsid w:val="00010D04"/>
    <w:rsid w:val="00014E88"/>
    <w:rsid w:val="000151A0"/>
    <w:rsid w:val="00015385"/>
    <w:rsid w:val="000159D9"/>
    <w:rsid w:val="00015A6C"/>
    <w:rsid w:val="00016311"/>
    <w:rsid w:val="00020EB1"/>
    <w:rsid w:val="00022617"/>
    <w:rsid w:val="00026209"/>
    <w:rsid w:val="00026D92"/>
    <w:rsid w:val="000309E8"/>
    <w:rsid w:val="00030CB3"/>
    <w:rsid w:val="000319D7"/>
    <w:rsid w:val="00032755"/>
    <w:rsid w:val="00034616"/>
    <w:rsid w:val="00034C66"/>
    <w:rsid w:val="00040072"/>
    <w:rsid w:val="00040E70"/>
    <w:rsid w:val="000426A0"/>
    <w:rsid w:val="00042A2A"/>
    <w:rsid w:val="000433C8"/>
    <w:rsid w:val="0004385E"/>
    <w:rsid w:val="000451F9"/>
    <w:rsid w:val="00045203"/>
    <w:rsid w:val="00045642"/>
    <w:rsid w:val="00046D02"/>
    <w:rsid w:val="000506DB"/>
    <w:rsid w:val="00051558"/>
    <w:rsid w:val="0005196A"/>
    <w:rsid w:val="00051B9C"/>
    <w:rsid w:val="00052DF1"/>
    <w:rsid w:val="00054317"/>
    <w:rsid w:val="00056210"/>
    <w:rsid w:val="000569B6"/>
    <w:rsid w:val="00056A12"/>
    <w:rsid w:val="00056EAD"/>
    <w:rsid w:val="00057655"/>
    <w:rsid w:val="0006396E"/>
    <w:rsid w:val="000640E1"/>
    <w:rsid w:val="00064432"/>
    <w:rsid w:val="00064490"/>
    <w:rsid w:val="00067AF9"/>
    <w:rsid w:val="00070A8F"/>
    <w:rsid w:val="00070E4A"/>
    <w:rsid w:val="000713C6"/>
    <w:rsid w:val="00071B5E"/>
    <w:rsid w:val="0007204A"/>
    <w:rsid w:val="000723B5"/>
    <w:rsid w:val="0007266B"/>
    <w:rsid w:val="00072F6A"/>
    <w:rsid w:val="000758CF"/>
    <w:rsid w:val="00075FD9"/>
    <w:rsid w:val="00076F94"/>
    <w:rsid w:val="0007772C"/>
    <w:rsid w:val="00080739"/>
    <w:rsid w:val="00081AC2"/>
    <w:rsid w:val="00082DB8"/>
    <w:rsid w:val="000839DA"/>
    <w:rsid w:val="00084273"/>
    <w:rsid w:val="00085D3C"/>
    <w:rsid w:val="000869F3"/>
    <w:rsid w:val="00087671"/>
    <w:rsid w:val="000901BA"/>
    <w:rsid w:val="00090E8C"/>
    <w:rsid w:val="00095121"/>
    <w:rsid w:val="00097C2D"/>
    <w:rsid w:val="000A124B"/>
    <w:rsid w:val="000A2DDE"/>
    <w:rsid w:val="000A307F"/>
    <w:rsid w:val="000A46EB"/>
    <w:rsid w:val="000A5E71"/>
    <w:rsid w:val="000A7607"/>
    <w:rsid w:val="000B0E97"/>
    <w:rsid w:val="000B19DE"/>
    <w:rsid w:val="000B2D47"/>
    <w:rsid w:val="000B399D"/>
    <w:rsid w:val="000B426A"/>
    <w:rsid w:val="000B58DF"/>
    <w:rsid w:val="000B6802"/>
    <w:rsid w:val="000B7FE6"/>
    <w:rsid w:val="000C046F"/>
    <w:rsid w:val="000C0F36"/>
    <w:rsid w:val="000C17D3"/>
    <w:rsid w:val="000C1DDF"/>
    <w:rsid w:val="000C4987"/>
    <w:rsid w:val="000C4B38"/>
    <w:rsid w:val="000C4C20"/>
    <w:rsid w:val="000C57CE"/>
    <w:rsid w:val="000C67D9"/>
    <w:rsid w:val="000D0115"/>
    <w:rsid w:val="000D023C"/>
    <w:rsid w:val="000D05FF"/>
    <w:rsid w:val="000D0C2C"/>
    <w:rsid w:val="000D16F7"/>
    <w:rsid w:val="000D21DB"/>
    <w:rsid w:val="000D3C27"/>
    <w:rsid w:val="000D4D95"/>
    <w:rsid w:val="000D571A"/>
    <w:rsid w:val="000D60A8"/>
    <w:rsid w:val="000D756D"/>
    <w:rsid w:val="000D7FE9"/>
    <w:rsid w:val="000E1518"/>
    <w:rsid w:val="000E277C"/>
    <w:rsid w:val="000E29ED"/>
    <w:rsid w:val="000F2B78"/>
    <w:rsid w:val="000F383C"/>
    <w:rsid w:val="000F3F75"/>
    <w:rsid w:val="000F5822"/>
    <w:rsid w:val="000F78A4"/>
    <w:rsid w:val="0010108C"/>
    <w:rsid w:val="001015E0"/>
    <w:rsid w:val="00101A5E"/>
    <w:rsid w:val="00104398"/>
    <w:rsid w:val="00104FA5"/>
    <w:rsid w:val="00106DE4"/>
    <w:rsid w:val="001104B7"/>
    <w:rsid w:val="001105BF"/>
    <w:rsid w:val="00110B32"/>
    <w:rsid w:val="00110F53"/>
    <w:rsid w:val="001122C6"/>
    <w:rsid w:val="00112BE6"/>
    <w:rsid w:val="001138D6"/>
    <w:rsid w:val="00114891"/>
    <w:rsid w:val="00115844"/>
    <w:rsid w:val="0011613F"/>
    <w:rsid w:val="00121DC0"/>
    <w:rsid w:val="0012242D"/>
    <w:rsid w:val="00122B53"/>
    <w:rsid w:val="0012401C"/>
    <w:rsid w:val="00124579"/>
    <w:rsid w:val="001259D3"/>
    <w:rsid w:val="00125FF4"/>
    <w:rsid w:val="00127221"/>
    <w:rsid w:val="00127AF2"/>
    <w:rsid w:val="00130F91"/>
    <w:rsid w:val="001318FF"/>
    <w:rsid w:val="00131EAA"/>
    <w:rsid w:val="00132066"/>
    <w:rsid w:val="00132EE2"/>
    <w:rsid w:val="00133A1B"/>
    <w:rsid w:val="001355B8"/>
    <w:rsid w:val="00135997"/>
    <w:rsid w:val="00136ED2"/>
    <w:rsid w:val="00137292"/>
    <w:rsid w:val="0014091B"/>
    <w:rsid w:val="00140B04"/>
    <w:rsid w:val="00141545"/>
    <w:rsid w:val="00145BD6"/>
    <w:rsid w:val="00146FF4"/>
    <w:rsid w:val="00147784"/>
    <w:rsid w:val="0015128A"/>
    <w:rsid w:val="00153053"/>
    <w:rsid w:val="00154233"/>
    <w:rsid w:val="00154EA0"/>
    <w:rsid w:val="00155021"/>
    <w:rsid w:val="001552A3"/>
    <w:rsid w:val="00155F6D"/>
    <w:rsid w:val="00157848"/>
    <w:rsid w:val="00161559"/>
    <w:rsid w:val="0016262F"/>
    <w:rsid w:val="001631AD"/>
    <w:rsid w:val="0016368B"/>
    <w:rsid w:val="00163934"/>
    <w:rsid w:val="001652D1"/>
    <w:rsid w:val="00165FDF"/>
    <w:rsid w:val="0016762A"/>
    <w:rsid w:val="00167929"/>
    <w:rsid w:val="00167BE2"/>
    <w:rsid w:val="00170085"/>
    <w:rsid w:val="00172792"/>
    <w:rsid w:val="001728B0"/>
    <w:rsid w:val="00172FEB"/>
    <w:rsid w:val="001731C7"/>
    <w:rsid w:val="00174D5C"/>
    <w:rsid w:val="001760A4"/>
    <w:rsid w:val="00180855"/>
    <w:rsid w:val="00181E90"/>
    <w:rsid w:val="001825F2"/>
    <w:rsid w:val="0018530D"/>
    <w:rsid w:val="001856AC"/>
    <w:rsid w:val="00185F04"/>
    <w:rsid w:val="0018665F"/>
    <w:rsid w:val="00187ACC"/>
    <w:rsid w:val="00187F30"/>
    <w:rsid w:val="0019059B"/>
    <w:rsid w:val="00194B98"/>
    <w:rsid w:val="00195883"/>
    <w:rsid w:val="001959A4"/>
    <w:rsid w:val="00195A98"/>
    <w:rsid w:val="001A06EE"/>
    <w:rsid w:val="001A125C"/>
    <w:rsid w:val="001A1D40"/>
    <w:rsid w:val="001A3EB4"/>
    <w:rsid w:val="001A47DA"/>
    <w:rsid w:val="001A49CE"/>
    <w:rsid w:val="001A54AA"/>
    <w:rsid w:val="001A56F5"/>
    <w:rsid w:val="001A5C66"/>
    <w:rsid w:val="001A753F"/>
    <w:rsid w:val="001B02B4"/>
    <w:rsid w:val="001B1781"/>
    <w:rsid w:val="001B21D8"/>
    <w:rsid w:val="001B232A"/>
    <w:rsid w:val="001B322E"/>
    <w:rsid w:val="001B4135"/>
    <w:rsid w:val="001B5ABE"/>
    <w:rsid w:val="001B6217"/>
    <w:rsid w:val="001B6E64"/>
    <w:rsid w:val="001C10A0"/>
    <w:rsid w:val="001C1D36"/>
    <w:rsid w:val="001C360C"/>
    <w:rsid w:val="001C3B6E"/>
    <w:rsid w:val="001C4D7E"/>
    <w:rsid w:val="001C63A2"/>
    <w:rsid w:val="001C6479"/>
    <w:rsid w:val="001C7EBE"/>
    <w:rsid w:val="001D2A76"/>
    <w:rsid w:val="001D2B06"/>
    <w:rsid w:val="001D398B"/>
    <w:rsid w:val="001D56EF"/>
    <w:rsid w:val="001D7029"/>
    <w:rsid w:val="001D7075"/>
    <w:rsid w:val="001D715D"/>
    <w:rsid w:val="001E006C"/>
    <w:rsid w:val="001E02E1"/>
    <w:rsid w:val="001E07BE"/>
    <w:rsid w:val="001E17A7"/>
    <w:rsid w:val="001E3E88"/>
    <w:rsid w:val="001E7C7B"/>
    <w:rsid w:val="001F0D44"/>
    <w:rsid w:val="001F21A3"/>
    <w:rsid w:val="001F4280"/>
    <w:rsid w:val="001F77AE"/>
    <w:rsid w:val="001F7FBE"/>
    <w:rsid w:val="002007ED"/>
    <w:rsid w:val="00200B52"/>
    <w:rsid w:val="002015F6"/>
    <w:rsid w:val="002019F6"/>
    <w:rsid w:val="00201ED8"/>
    <w:rsid w:val="002046CB"/>
    <w:rsid w:val="00206707"/>
    <w:rsid w:val="00207336"/>
    <w:rsid w:val="002102C2"/>
    <w:rsid w:val="00212F16"/>
    <w:rsid w:val="002141F5"/>
    <w:rsid w:val="00214BAD"/>
    <w:rsid w:val="00214CAA"/>
    <w:rsid w:val="00221985"/>
    <w:rsid w:val="00221D2D"/>
    <w:rsid w:val="00221EDC"/>
    <w:rsid w:val="00222CED"/>
    <w:rsid w:val="00223957"/>
    <w:rsid w:val="00224C03"/>
    <w:rsid w:val="00225140"/>
    <w:rsid w:val="00225ADF"/>
    <w:rsid w:val="002305F8"/>
    <w:rsid w:val="00230BBA"/>
    <w:rsid w:val="002316F6"/>
    <w:rsid w:val="0023196F"/>
    <w:rsid w:val="002328FD"/>
    <w:rsid w:val="00232B15"/>
    <w:rsid w:val="002332A9"/>
    <w:rsid w:val="00233A97"/>
    <w:rsid w:val="002360D4"/>
    <w:rsid w:val="002363AD"/>
    <w:rsid w:val="00236FA2"/>
    <w:rsid w:val="002407A1"/>
    <w:rsid w:val="00242023"/>
    <w:rsid w:val="00242DEC"/>
    <w:rsid w:val="00243000"/>
    <w:rsid w:val="0024334E"/>
    <w:rsid w:val="00245F9B"/>
    <w:rsid w:val="00246883"/>
    <w:rsid w:val="002468B5"/>
    <w:rsid w:val="00250DCA"/>
    <w:rsid w:val="002518DF"/>
    <w:rsid w:val="00251E9B"/>
    <w:rsid w:val="00253CAE"/>
    <w:rsid w:val="002540F5"/>
    <w:rsid w:val="00254CE0"/>
    <w:rsid w:val="00257A5C"/>
    <w:rsid w:val="00257D71"/>
    <w:rsid w:val="00257F06"/>
    <w:rsid w:val="00260E16"/>
    <w:rsid w:val="002613D2"/>
    <w:rsid w:val="00261771"/>
    <w:rsid w:val="002617F0"/>
    <w:rsid w:val="002619EA"/>
    <w:rsid w:val="00261D2E"/>
    <w:rsid w:val="00262C60"/>
    <w:rsid w:val="00263997"/>
    <w:rsid w:val="0026573C"/>
    <w:rsid w:val="00271060"/>
    <w:rsid w:val="00271081"/>
    <w:rsid w:val="00271D2B"/>
    <w:rsid w:val="00273C93"/>
    <w:rsid w:val="00274BA4"/>
    <w:rsid w:val="00275267"/>
    <w:rsid w:val="0027618E"/>
    <w:rsid w:val="00276775"/>
    <w:rsid w:val="0027735F"/>
    <w:rsid w:val="00281263"/>
    <w:rsid w:val="00282C27"/>
    <w:rsid w:val="00284CB6"/>
    <w:rsid w:val="00284E31"/>
    <w:rsid w:val="00287320"/>
    <w:rsid w:val="002900C9"/>
    <w:rsid w:val="002911D5"/>
    <w:rsid w:val="00291D2E"/>
    <w:rsid w:val="00292148"/>
    <w:rsid w:val="00292934"/>
    <w:rsid w:val="00293262"/>
    <w:rsid w:val="00293ADD"/>
    <w:rsid w:val="0029442B"/>
    <w:rsid w:val="002947BD"/>
    <w:rsid w:val="00295E85"/>
    <w:rsid w:val="00297458"/>
    <w:rsid w:val="002A0E4E"/>
    <w:rsid w:val="002A32E9"/>
    <w:rsid w:val="002A3936"/>
    <w:rsid w:val="002A6F03"/>
    <w:rsid w:val="002B13DC"/>
    <w:rsid w:val="002B3F0F"/>
    <w:rsid w:val="002B5E58"/>
    <w:rsid w:val="002B6A46"/>
    <w:rsid w:val="002B6F6D"/>
    <w:rsid w:val="002B76D5"/>
    <w:rsid w:val="002B7864"/>
    <w:rsid w:val="002C032B"/>
    <w:rsid w:val="002C2FB7"/>
    <w:rsid w:val="002C3EE4"/>
    <w:rsid w:val="002C684C"/>
    <w:rsid w:val="002C6AF6"/>
    <w:rsid w:val="002C6E58"/>
    <w:rsid w:val="002C7649"/>
    <w:rsid w:val="002D06BC"/>
    <w:rsid w:val="002D1029"/>
    <w:rsid w:val="002D1189"/>
    <w:rsid w:val="002D1720"/>
    <w:rsid w:val="002D1EFE"/>
    <w:rsid w:val="002D32CB"/>
    <w:rsid w:val="002D34D0"/>
    <w:rsid w:val="002D442F"/>
    <w:rsid w:val="002D5156"/>
    <w:rsid w:val="002D6309"/>
    <w:rsid w:val="002D64C4"/>
    <w:rsid w:val="002D752F"/>
    <w:rsid w:val="002D7AF5"/>
    <w:rsid w:val="002D7D32"/>
    <w:rsid w:val="002E04B2"/>
    <w:rsid w:val="002E0C3B"/>
    <w:rsid w:val="002E1189"/>
    <w:rsid w:val="002E2228"/>
    <w:rsid w:val="002E4672"/>
    <w:rsid w:val="002E5D52"/>
    <w:rsid w:val="002E6070"/>
    <w:rsid w:val="002E7A3F"/>
    <w:rsid w:val="002F0A98"/>
    <w:rsid w:val="002F0AFA"/>
    <w:rsid w:val="002F100E"/>
    <w:rsid w:val="002F3187"/>
    <w:rsid w:val="002F3AD7"/>
    <w:rsid w:val="002F3DA8"/>
    <w:rsid w:val="002F42BC"/>
    <w:rsid w:val="002F57B4"/>
    <w:rsid w:val="002F6792"/>
    <w:rsid w:val="002F6B8A"/>
    <w:rsid w:val="002F787A"/>
    <w:rsid w:val="00300BD5"/>
    <w:rsid w:val="0030122B"/>
    <w:rsid w:val="00301F7D"/>
    <w:rsid w:val="003029C5"/>
    <w:rsid w:val="0030390A"/>
    <w:rsid w:val="00303AD5"/>
    <w:rsid w:val="00303AE7"/>
    <w:rsid w:val="003042B9"/>
    <w:rsid w:val="003056B8"/>
    <w:rsid w:val="00310041"/>
    <w:rsid w:val="0031318C"/>
    <w:rsid w:val="00313FE2"/>
    <w:rsid w:val="003140E3"/>
    <w:rsid w:val="00316473"/>
    <w:rsid w:val="0031650D"/>
    <w:rsid w:val="00316950"/>
    <w:rsid w:val="00320104"/>
    <w:rsid w:val="00321270"/>
    <w:rsid w:val="00321686"/>
    <w:rsid w:val="00322238"/>
    <w:rsid w:val="00323B95"/>
    <w:rsid w:val="00324AD7"/>
    <w:rsid w:val="00325611"/>
    <w:rsid w:val="00325FE1"/>
    <w:rsid w:val="00326492"/>
    <w:rsid w:val="00326753"/>
    <w:rsid w:val="00326B80"/>
    <w:rsid w:val="00326EFC"/>
    <w:rsid w:val="00327FFE"/>
    <w:rsid w:val="003306AB"/>
    <w:rsid w:val="0033070A"/>
    <w:rsid w:val="00330D08"/>
    <w:rsid w:val="00332C2D"/>
    <w:rsid w:val="003339C5"/>
    <w:rsid w:val="00334557"/>
    <w:rsid w:val="00334EC0"/>
    <w:rsid w:val="00334EE8"/>
    <w:rsid w:val="003375F8"/>
    <w:rsid w:val="00337ABA"/>
    <w:rsid w:val="00340FCF"/>
    <w:rsid w:val="003410E6"/>
    <w:rsid w:val="0034122D"/>
    <w:rsid w:val="003414CE"/>
    <w:rsid w:val="003418DC"/>
    <w:rsid w:val="003419CC"/>
    <w:rsid w:val="00341FBC"/>
    <w:rsid w:val="00343E6F"/>
    <w:rsid w:val="00344A4A"/>
    <w:rsid w:val="00347CE4"/>
    <w:rsid w:val="00351FB0"/>
    <w:rsid w:val="00351FCB"/>
    <w:rsid w:val="003540B7"/>
    <w:rsid w:val="0035632A"/>
    <w:rsid w:val="00356697"/>
    <w:rsid w:val="00356B3E"/>
    <w:rsid w:val="00361998"/>
    <w:rsid w:val="0036206C"/>
    <w:rsid w:val="00364258"/>
    <w:rsid w:val="00364F57"/>
    <w:rsid w:val="00366238"/>
    <w:rsid w:val="003671E5"/>
    <w:rsid w:val="00370A95"/>
    <w:rsid w:val="00370CA2"/>
    <w:rsid w:val="00370F4C"/>
    <w:rsid w:val="00372276"/>
    <w:rsid w:val="003728E3"/>
    <w:rsid w:val="00372C8B"/>
    <w:rsid w:val="00373174"/>
    <w:rsid w:val="00374D6D"/>
    <w:rsid w:val="0037501B"/>
    <w:rsid w:val="00376020"/>
    <w:rsid w:val="0037609E"/>
    <w:rsid w:val="003773D5"/>
    <w:rsid w:val="003802CE"/>
    <w:rsid w:val="00380344"/>
    <w:rsid w:val="00380CF1"/>
    <w:rsid w:val="003814A3"/>
    <w:rsid w:val="003817BC"/>
    <w:rsid w:val="00381EDC"/>
    <w:rsid w:val="00382912"/>
    <w:rsid w:val="00384FE4"/>
    <w:rsid w:val="00385FAE"/>
    <w:rsid w:val="00386BFE"/>
    <w:rsid w:val="00387633"/>
    <w:rsid w:val="00390B85"/>
    <w:rsid w:val="00394227"/>
    <w:rsid w:val="00394443"/>
    <w:rsid w:val="00395106"/>
    <w:rsid w:val="00395995"/>
    <w:rsid w:val="003961CF"/>
    <w:rsid w:val="003975DF"/>
    <w:rsid w:val="00397BB9"/>
    <w:rsid w:val="003A02AA"/>
    <w:rsid w:val="003A04CB"/>
    <w:rsid w:val="003A0586"/>
    <w:rsid w:val="003A3107"/>
    <w:rsid w:val="003A41EC"/>
    <w:rsid w:val="003A6E9D"/>
    <w:rsid w:val="003A7044"/>
    <w:rsid w:val="003A754A"/>
    <w:rsid w:val="003B00CF"/>
    <w:rsid w:val="003B1790"/>
    <w:rsid w:val="003B6334"/>
    <w:rsid w:val="003B67E4"/>
    <w:rsid w:val="003C0563"/>
    <w:rsid w:val="003C07BB"/>
    <w:rsid w:val="003C36A0"/>
    <w:rsid w:val="003C3998"/>
    <w:rsid w:val="003C5B7F"/>
    <w:rsid w:val="003C61E0"/>
    <w:rsid w:val="003C77CE"/>
    <w:rsid w:val="003C78CA"/>
    <w:rsid w:val="003D2977"/>
    <w:rsid w:val="003D35FE"/>
    <w:rsid w:val="003D3AC1"/>
    <w:rsid w:val="003D46E2"/>
    <w:rsid w:val="003D5A7A"/>
    <w:rsid w:val="003D5D92"/>
    <w:rsid w:val="003D5DA7"/>
    <w:rsid w:val="003D7911"/>
    <w:rsid w:val="003E0930"/>
    <w:rsid w:val="003E1030"/>
    <w:rsid w:val="003E1D9B"/>
    <w:rsid w:val="003E289E"/>
    <w:rsid w:val="003E3108"/>
    <w:rsid w:val="003E4282"/>
    <w:rsid w:val="003E476F"/>
    <w:rsid w:val="003E4A56"/>
    <w:rsid w:val="003E5259"/>
    <w:rsid w:val="003E5BF0"/>
    <w:rsid w:val="003E68AF"/>
    <w:rsid w:val="003E7982"/>
    <w:rsid w:val="003E7B9F"/>
    <w:rsid w:val="003E7F9B"/>
    <w:rsid w:val="003F12AC"/>
    <w:rsid w:val="003F3F36"/>
    <w:rsid w:val="003F5EDE"/>
    <w:rsid w:val="003F6629"/>
    <w:rsid w:val="003F676C"/>
    <w:rsid w:val="0040043B"/>
    <w:rsid w:val="00400599"/>
    <w:rsid w:val="00400CCA"/>
    <w:rsid w:val="0040142B"/>
    <w:rsid w:val="00401CDB"/>
    <w:rsid w:val="004033CE"/>
    <w:rsid w:val="0040422D"/>
    <w:rsid w:val="004051B9"/>
    <w:rsid w:val="0040537E"/>
    <w:rsid w:val="0040729A"/>
    <w:rsid w:val="0041212D"/>
    <w:rsid w:val="004126B3"/>
    <w:rsid w:val="004159B9"/>
    <w:rsid w:val="00415EC0"/>
    <w:rsid w:val="00415FB5"/>
    <w:rsid w:val="004170CE"/>
    <w:rsid w:val="004205C3"/>
    <w:rsid w:val="00420675"/>
    <w:rsid w:val="0042360A"/>
    <w:rsid w:val="00423FD4"/>
    <w:rsid w:val="00424D9B"/>
    <w:rsid w:val="004255DC"/>
    <w:rsid w:val="0042693C"/>
    <w:rsid w:val="00427295"/>
    <w:rsid w:val="00427846"/>
    <w:rsid w:val="004306E4"/>
    <w:rsid w:val="00432BFD"/>
    <w:rsid w:val="004333D3"/>
    <w:rsid w:val="0043402D"/>
    <w:rsid w:val="004418F5"/>
    <w:rsid w:val="00442899"/>
    <w:rsid w:val="00442BC2"/>
    <w:rsid w:val="00443E54"/>
    <w:rsid w:val="00443FCB"/>
    <w:rsid w:val="004456C7"/>
    <w:rsid w:val="00445743"/>
    <w:rsid w:val="00446390"/>
    <w:rsid w:val="0044707D"/>
    <w:rsid w:val="0044757C"/>
    <w:rsid w:val="0044790C"/>
    <w:rsid w:val="00447BD0"/>
    <w:rsid w:val="00450D67"/>
    <w:rsid w:val="00450ED0"/>
    <w:rsid w:val="00452039"/>
    <w:rsid w:val="00453A2A"/>
    <w:rsid w:val="00453B2C"/>
    <w:rsid w:val="00454767"/>
    <w:rsid w:val="00456194"/>
    <w:rsid w:val="00457BA1"/>
    <w:rsid w:val="00460BAB"/>
    <w:rsid w:val="004611DF"/>
    <w:rsid w:val="004616AF"/>
    <w:rsid w:val="00461F54"/>
    <w:rsid w:val="00462207"/>
    <w:rsid w:val="00465D79"/>
    <w:rsid w:val="00465FC9"/>
    <w:rsid w:val="00466023"/>
    <w:rsid w:val="00466D24"/>
    <w:rsid w:val="00466F62"/>
    <w:rsid w:val="00467E3F"/>
    <w:rsid w:val="004702D0"/>
    <w:rsid w:val="00471005"/>
    <w:rsid w:val="0047196B"/>
    <w:rsid w:val="004722BA"/>
    <w:rsid w:val="00475F2A"/>
    <w:rsid w:val="00476BCA"/>
    <w:rsid w:val="00477224"/>
    <w:rsid w:val="00480E64"/>
    <w:rsid w:val="00482DDE"/>
    <w:rsid w:val="00485116"/>
    <w:rsid w:val="00486468"/>
    <w:rsid w:val="00491457"/>
    <w:rsid w:val="004946C1"/>
    <w:rsid w:val="00495EC9"/>
    <w:rsid w:val="004A0608"/>
    <w:rsid w:val="004A14AB"/>
    <w:rsid w:val="004A156E"/>
    <w:rsid w:val="004A15D7"/>
    <w:rsid w:val="004A4CC8"/>
    <w:rsid w:val="004A5F97"/>
    <w:rsid w:val="004A6551"/>
    <w:rsid w:val="004A724B"/>
    <w:rsid w:val="004B2813"/>
    <w:rsid w:val="004B2C33"/>
    <w:rsid w:val="004B4050"/>
    <w:rsid w:val="004B4A7A"/>
    <w:rsid w:val="004B517B"/>
    <w:rsid w:val="004B59BB"/>
    <w:rsid w:val="004B65BE"/>
    <w:rsid w:val="004B6FF8"/>
    <w:rsid w:val="004B7984"/>
    <w:rsid w:val="004B79FC"/>
    <w:rsid w:val="004C04BD"/>
    <w:rsid w:val="004C0A68"/>
    <w:rsid w:val="004C1EA6"/>
    <w:rsid w:val="004C535A"/>
    <w:rsid w:val="004C5AB3"/>
    <w:rsid w:val="004C5DFC"/>
    <w:rsid w:val="004C780B"/>
    <w:rsid w:val="004C7A1A"/>
    <w:rsid w:val="004D0314"/>
    <w:rsid w:val="004D0D78"/>
    <w:rsid w:val="004D28BD"/>
    <w:rsid w:val="004D3131"/>
    <w:rsid w:val="004D4B60"/>
    <w:rsid w:val="004D5686"/>
    <w:rsid w:val="004D60F6"/>
    <w:rsid w:val="004E0483"/>
    <w:rsid w:val="004E23D7"/>
    <w:rsid w:val="004E3FAD"/>
    <w:rsid w:val="004E4155"/>
    <w:rsid w:val="004E424E"/>
    <w:rsid w:val="004E4F1F"/>
    <w:rsid w:val="004E5E10"/>
    <w:rsid w:val="004E74C5"/>
    <w:rsid w:val="004F1EEA"/>
    <w:rsid w:val="004F32C7"/>
    <w:rsid w:val="004F3D0D"/>
    <w:rsid w:val="004F4DB8"/>
    <w:rsid w:val="004F5132"/>
    <w:rsid w:val="004F553A"/>
    <w:rsid w:val="004F588F"/>
    <w:rsid w:val="004F5C7F"/>
    <w:rsid w:val="004F5E50"/>
    <w:rsid w:val="004F663D"/>
    <w:rsid w:val="004F6A80"/>
    <w:rsid w:val="004F7EFA"/>
    <w:rsid w:val="0050105E"/>
    <w:rsid w:val="00501575"/>
    <w:rsid w:val="00502D6E"/>
    <w:rsid w:val="005035D7"/>
    <w:rsid w:val="00503A6B"/>
    <w:rsid w:val="0050436F"/>
    <w:rsid w:val="005056F4"/>
    <w:rsid w:val="00505A56"/>
    <w:rsid w:val="00506340"/>
    <w:rsid w:val="0050697F"/>
    <w:rsid w:val="005115C7"/>
    <w:rsid w:val="00511E81"/>
    <w:rsid w:val="00512B1C"/>
    <w:rsid w:val="00512F7F"/>
    <w:rsid w:val="0051393B"/>
    <w:rsid w:val="00513C9C"/>
    <w:rsid w:val="005142A6"/>
    <w:rsid w:val="00514BF6"/>
    <w:rsid w:val="00515268"/>
    <w:rsid w:val="005154F2"/>
    <w:rsid w:val="00516EC6"/>
    <w:rsid w:val="0051755C"/>
    <w:rsid w:val="00520DAB"/>
    <w:rsid w:val="005211EC"/>
    <w:rsid w:val="00521521"/>
    <w:rsid w:val="005223E7"/>
    <w:rsid w:val="005224C4"/>
    <w:rsid w:val="005230C3"/>
    <w:rsid w:val="00523E90"/>
    <w:rsid w:val="00523F4C"/>
    <w:rsid w:val="005240A0"/>
    <w:rsid w:val="005244B3"/>
    <w:rsid w:val="00524B0C"/>
    <w:rsid w:val="00527941"/>
    <w:rsid w:val="00530A0E"/>
    <w:rsid w:val="00530A7F"/>
    <w:rsid w:val="00531382"/>
    <w:rsid w:val="00535415"/>
    <w:rsid w:val="00535952"/>
    <w:rsid w:val="0053646E"/>
    <w:rsid w:val="00537C9F"/>
    <w:rsid w:val="00541E34"/>
    <w:rsid w:val="00542FD0"/>
    <w:rsid w:val="00543169"/>
    <w:rsid w:val="00543575"/>
    <w:rsid w:val="00543917"/>
    <w:rsid w:val="00544090"/>
    <w:rsid w:val="00545527"/>
    <w:rsid w:val="00545F0F"/>
    <w:rsid w:val="0054602B"/>
    <w:rsid w:val="00546583"/>
    <w:rsid w:val="00550C70"/>
    <w:rsid w:val="00551558"/>
    <w:rsid w:val="0055333D"/>
    <w:rsid w:val="00554820"/>
    <w:rsid w:val="005548A0"/>
    <w:rsid w:val="005551E7"/>
    <w:rsid w:val="00556E9D"/>
    <w:rsid w:val="00556F84"/>
    <w:rsid w:val="005603AB"/>
    <w:rsid w:val="00560423"/>
    <w:rsid w:val="00563CA3"/>
    <w:rsid w:val="0056444C"/>
    <w:rsid w:val="005647FE"/>
    <w:rsid w:val="00566F80"/>
    <w:rsid w:val="00570FAE"/>
    <w:rsid w:val="00571A9D"/>
    <w:rsid w:val="005725DD"/>
    <w:rsid w:val="00573112"/>
    <w:rsid w:val="0057384E"/>
    <w:rsid w:val="0057492D"/>
    <w:rsid w:val="0058077B"/>
    <w:rsid w:val="0058093C"/>
    <w:rsid w:val="0058106E"/>
    <w:rsid w:val="00581CC9"/>
    <w:rsid w:val="00582F96"/>
    <w:rsid w:val="00587E7A"/>
    <w:rsid w:val="0059111C"/>
    <w:rsid w:val="00591239"/>
    <w:rsid w:val="00591C30"/>
    <w:rsid w:val="0059253B"/>
    <w:rsid w:val="0059329E"/>
    <w:rsid w:val="005938A6"/>
    <w:rsid w:val="00593B53"/>
    <w:rsid w:val="005944E6"/>
    <w:rsid w:val="00595095"/>
    <w:rsid w:val="005959C6"/>
    <w:rsid w:val="00595ACA"/>
    <w:rsid w:val="00596B27"/>
    <w:rsid w:val="005971FF"/>
    <w:rsid w:val="0059723F"/>
    <w:rsid w:val="0059769B"/>
    <w:rsid w:val="00597B1A"/>
    <w:rsid w:val="005A00A8"/>
    <w:rsid w:val="005A14E0"/>
    <w:rsid w:val="005A1892"/>
    <w:rsid w:val="005A1E71"/>
    <w:rsid w:val="005A1F74"/>
    <w:rsid w:val="005A237D"/>
    <w:rsid w:val="005A254F"/>
    <w:rsid w:val="005A3ABE"/>
    <w:rsid w:val="005A4553"/>
    <w:rsid w:val="005A5806"/>
    <w:rsid w:val="005A6002"/>
    <w:rsid w:val="005B19E0"/>
    <w:rsid w:val="005B2312"/>
    <w:rsid w:val="005B2A94"/>
    <w:rsid w:val="005B2D12"/>
    <w:rsid w:val="005B58ED"/>
    <w:rsid w:val="005B6FA6"/>
    <w:rsid w:val="005B723C"/>
    <w:rsid w:val="005C3E12"/>
    <w:rsid w:val="005C5D53"/>
    <w:rsid w:val="005C7359"/>
    <w:rsid w:val="005C73F0"/>
    <w:rsid w:val="005C745B"/>
    <w:rsid w:val="005C7A5C"/>
    <w:rsid w:val="005C7EA1"/>
    <w:rsid w:val="005C7EB5"/>
    <w:rsid w:val="005C7ED5"/>
    <w:rsid w:val="005D066A"/>
    <w:rsid w:val="005D365F"/>
    <w:rsid w:val="005D599F"/>
    <w:rsid w:val="005D5AEF"/>
    <w:rsid w:val="005D686C"/>
    <w:rsid w:val="005E1743"/>
    <w:rsid w:val="005E202E"/>
    <w:rsid w:val="005E3414"/>
    <w:rsid w:val="005E3465"/>
    <w:rsid w:val="005E3BA7"/>
    <w:rsid w:val="005E43D9"/>
    <w:rsid w:val="005E483E"/>
    <w:rsid w:val="005E5017"/>
    <w:rsid w:val="005E5047"/>
    <w:rsid w:val="005E5A4A"/>
    <w:rsid w:val="005E5A73"/>
    <w:rsid w:val="005E5D02"/>
    <w:rsid w:val="005E636C"/>
    <w:rsid w:val="005E76DE"/>
    <w:rsid w:val="005E7736"/>
    <w:rsid w:val="005E7BD9"/>
    <w:rsid w:val="005F00E1"/>
    <w:rsid w:val="005F1F60"/>
    <w:rsid w:val="005F2773"/>
    <w:rsid w:val="005F4FB7"/>
    <w:rsid w:val="005F610E"/>
    <w:rsid w:val="005F6FD4"/>
    <w:rsid w:val="0060024B"/>
    <w:rsid w:val="00601B75"/>
    <w:rsid w:val="00601B9A"/>
    <w:rsid w:val="00602892"/>
    <w:rsid w:val="00603C04"/>
    <w:rsid w:val="006041B0"/>
    <w:rsid w:val="00605745"/>
    <w:rsid w:val="006109DF"/>
    <w:rsid w:val="00612DAE"/>
    <w:rsid w:val="0061316E"/>
    <w:rsid w:val="00614415"/>
    <w:rsid w:val="006157D8"/>
    <w:rsid w:val="006166E5"/>
    <w:rsid w:val="00617752"/>
    <w:rsid w:val="006201F2"/>
    <w:rsid w:val="006204EC"/>
    <w:rsid w:val="00621E46"/>
    <w:rsid w:val="00624A50"/>
    <w:rsid w:val="006250CC"/>
    <w:rsid w:val="00625191"/>
    <w:rsid w:val="00625529"/>
    <w:rsid w:val="00625FBD"/>
    <w:rsid w:val="00626C71"/>
    <w:rsid w:val="00630003"/>
    <w:rsid w:val="00630D36"/>
    <w:rsid w:val="00631549"/>
    <w:rsid w:val="00631A5E"/>
    <w:rsid w:val="006325C9"/>
    <w:rsid w:val="00633408"/>
    <w:rsid w:val="00634FC5"/>
    <w:rsid w:val="00635324"/>
    <w:rsid w:val="0063547D"/>
    <w:rsid w:val="006401F6"/>
    <w:rsid w:val="006428CC"/>
    <w:rsid w:val="006429D1"/>
    <w:rsid w:val="00642D66"/>
    <w:rsid w:val="006449E4"/>
    <w:rsid w:val="006466F6"/>
    <w:rsid w:val="006469C7"/>
    <w:rsid w:val="00650FA3"/>
    <w:rsid w:val="00651749"/>
    <w:rsid w:val="00652A5C"/>
    <w:rsid w:val="00652CBE"/>
    <w:rsid w:val="006531D3"/>
    <w:rsid w:val="0065408A"/>
    <w:rsid w:val="0065481F"/>
    <w:rsid w:val="00654D05"/>
    <w:rsid w:val="0065589E"/>
    <w:rsid w:val="006559F7"/>
    <w:rsid w:val="00655B81"/>
    <w:rsid w:val="00655E36"/>
    <w:rsid w:val="0065601D"/>
    <w:rsid w:val="00656AD0"/>
    <w:rsid w:val="00656DFD"/>
    <w:rsid w:val="00656EF0"/>
    <w:rsid w:val="0066006D"/>
    <w:rsid w:val="006605D7"/>
    <w:rsid w:val="00662347"/>
    <w:rsid w:val="00667EB7"/>
    <w:rsid w:val="00667F40"/>
    <w:rsid w:val="006705CE"/>
    <w:rsid w:val="0067195D"/>
    <w:rsid w:val="00676786"/>
    <w:rsid w:val="00676877"/>
    <w:rsid w:val="00677CE9"/>
    <w:rsid w:val="00677F91"/>
    <w:rsid w:val="00681442"/>
    <w:rsid w:val="00683834"/>
    <w:rsid w:val="00683D4E"/>
    <w:rsid w:val="00684829"/>
    <w:rsid w:val="00684835"/>
    <w:rsid w:val="00686FD5"/>
    <w:rsid w:val="00686FEF"/>
    <w:rsid w:val="00691B33"/>
    <w:rsid w:val="00693FAC"/>
    <w:rsid w:val="00694C56"/>
    <w:rsid w:val="00695920"/>
    <w:rsid w:val="0069614B"/>
    <w:rsid w:val="00696FF4"/>
    <w:rsid w:val="00697764"/>
    <w:rsid w:val="00697AB9"/>
    <w:rsid w:val="006A0A06"/>
    <w:rsid w:val="006A0ADF"/>
    <w:rsid w:val="006A0E6E"/>
    <w:rsid w:val="006A272C"/>
    <w:rsid w:val="006A395E"/>
    <w:rsid w:val="006A39A2"/>
    <w:rsid w:val="006A47DD"/>
    <w:rsid w:val="006A5C2A"/>
    <w:rsid w:val="006A64D4"/>
    <w:rsid w:val="006A790C"/>
    <w:rsid w:val="006B02E4"/>
    <w:rsid w:val="006B308B"/>
    <w:rsid w:val="006B3A17"/>
    <w:rsid w:val="006B3EF9"/>
    <w:rsid w:val="006B5466"/>
    <w:rsid w:val="006B5C52"/>
    <w:rsid w:val="006C073F"/>
    <w:rsid w:val="006C1EE4"/>
    <w:rsid w:val="006C2080"/>
    <w:rsid w:val="006C2604"/>
    <w:rsid w:val="006C3028"/>
    <w:rsid w:val="006C3D14"/>
    <w:rsid w:val="006C5C3D"/>
    <w:rsid w:val="006C66F5"/>
    <w:rsid w:val="006C75C6"/>
    <w:rsid w:val="006D0FD5"/>
    <w:rsid w:val="006D1382"/>
    <w:rsid w:val="006D14B6"/>
    <w:rsid w:val="006D15A5"/>
    <w:rsid w:val="006D3273"/>
    <w:rsid w:val="006D38D7"/>
    <w:rsid w:val="006D4181"/>
    <w:rsid w:val="006D4A7C"/>
    <w:rsid w:val="006D5B92"/>
    <w:rsid w:val="006D62A9"/>
    <w:rsid w:val="006D6543"/>
    <w:rsid w:val="006D68C8"/>
    <w:rsid w:val="006D76AB"/>
    <w:rsid w:val="006D7EAA"/>
    <w:rsid w:val="006E0C01"/>
    <w:rsid w:val="006E235F"/>
    <w:rsid w:val="006E24E4"/>
    <w:rsid w:val="006E4187"/>
    <w:rsid w:val="006E4C62"/>
    <w:rsid w:val="006E52C5"/>
    <w:rsid w:val="006E5895"/>
    <w:rsid w:val="006E6B90"/>
    <w:rsid w:val="006E6C8F"/>
    <w:rsid w:val="006E720A"/>
    <w:rsid w:val="006E7C0F"/>
    <w:rsid w:val="006F1F53"/>
    <w:rsid w:val="006F2CA4"/>
    <w:rsid w:val="006F2EB3"/>
    <w:rsid w:val="006F32FB"/>
    <w:rsid w:val="006F37A0"/>
    <w:rsid w:val="006F4073"/>
    <w:rsid w:val="006F42F3"/>
    <w:rsid w:val="006F5D5E"/>
    <w:rsid w:val="006F7216"/>
    <w:rsid w:val="00700526"/>
    <w:rsid w:val="0070261C"/>
    <w:rsid w:val="007032EB"/>
    <w:rsid w:val="00704C1A"/>
    <w:rsid w:val="007067C1"/>
    <w:rsid w:val="00710B7B"/>
    <w:rsid w:val="007114E5"/>
    <w:rsid w:val="00711676"/>
    <w:rsid w:val="007127CE"/>
    <w:rsid w:val="00713656"/>
    <w:rsid w:val="007158A5"/>
    <w:rsid w:val="00716A07"/>
    <w:rsid w:val="00717A0E"/>
    <w:rsid w:val="007213FF"/>
    <w:rsid w:val="007226B9"/>
    <w:rsid w:val="007229FE"/>
    <w:rsid w:val="00723CEE"/>
    <w:rsid w:val="00724EA7"/>
    <w:rsid w:val="007265D5"/>
    <w:rsid w:val="00727291"/>
    <w:rsid w:val="00727810"/>
    <w:rsid w:val="007324C1"/>
    <w:rsid w:val="00733276"/>
    <w:rsid w:val="00734DC9"/>
    <w:rsid w:val="00735903"/>
    <w:rsid w:val="00737C27"/>
    <w:rsid w:val="0074084D"/>
    <w:rsid w:val="0074097C"/>
    <w:rsid w:val="0074258F"/>
    <w:rsid w:val="00742617"/>
    <w:rsid w:val="00742C6B"/>
    <w:rsid w:val="00743FE6"/>
    <w:rsid w:val="00744E6F"/>
    <w:rsid w:val="00745537"/>
    <w:rsid w:val="00745834"/>
    <w:rsid w:val="00751811"/>
    <w:rsid w:val="00751F78"/>
    <w:rsid w:val="00751F9D"/>
    <w:rsid w:val="007527C3"/>
    <w:rsid w:val="00752929"/>
    <w:rsid w:val="0075369C"/>
    <w:rsid w:val="0075415B"/>
    <w:rsid w:val="00754D7E"/>
    <w:rsid w:val="00755702"/>
    <w:rsid w:val="00756B9F"/>
    <w:rsid w:val="0075735F"/>
    <w:rsid w:val="00757644"/>
    <w:rsid w:val="00760833"/>
    <w:rsid w:val="00760A8F"/>
    <w:rsid w:val="0076230A"/>
    <w:rsid w:val="007635E7"/>
    <w:rsid w:val="00770294"/>
    <w:rsid w:val="00770F40"/>
    <w:rsid w:val="00770F4D"/>
    <w:rsid w:val="007724F5"/>
    <w:rsid w:val="00775E61"/>
    <w:rsid w:val="0077622B"/>
    <w:rsid w:val="0077731E"/>
    <w:rsid w:val="00780F90"/>
    <w:rsid w:val="00782DDD"/>
    <w:rsid w:val="007830D8"/>
    <w:rsid w:val="00783389"/>
    <w:rsid w:val="00784515"/>
    <w:rsid w:val="007849C1"/>
    <w:rsid w:val="007853E8"/>
    <w:rsid w:val="0078567B"/>
    <w:rsid w:val="00786311"/>
    <w:rsid w:val="007869C4"/>
    <w:rsid w:val="00786AFC"/>
    <w:rsid w:val="00787CEC"/>
    <w:rsid w:val="0079009E"/>
    <w:rsid w:val="00790FE0"/>
    <w:rsid w:val="00793E59"/>
    <w:rsid w:val="00794880"/>
    <w:rsid w:val="00795E58"/>
    <w:rsid w:val="007961D7"/>
    <w:rsid w:val="007A0428"/>
    <w:rsid w:val="007A090A"/>
    <w:rsid w:val="007A218E"/>
    <w:rsid w:val="007A21A3"/>
    <w:rsid w:val="007A2F59"/>
    <w:rsid w:val="007A38E0"/>
    <w:rsid w:val="007A45C6"/>
    <w:rsid w:val="007A4F9F"/>
    <w:rsid w:val="007A57E3"/>
    <w:rsid w:val="007A5D05"/>
    <w:rsid w:val="007A5D3D"/>
    <w:rsid w:val="007A5D7A"/>
    <w:rsid w:val="007A6131"/>
    <w:rsid w:val="007B08FF"/>
    <w:rsid w:val="007B0F02"/>
    <w:rsid w:val="007B176D"/>
    <w:rsid w:val="007B2269"/>
    <w:rsid w:val="007B22D2"/>
    <w:rsid w:val="007B27B2"/>
    <w:rsid w:val="007B2DA1"/>
    <w:rsid w:val="007B3164"/>
    <w:rsid w:val="007B31E1"/>
    <w:rsid w:val="007B41A5"/>
    <w:rsid w:val="007B5C57"/>
    <w:rsid w:val="007B7139"/>
    <w:rsid w:val="007C163A"/>
    <w:rsid w:val="007C1C1A"/>
    <w:rsid w:val="007C33C8"/>
    <w:rsid w:val="007C42C2"/>
    <w:rsid w:val="007C4573"/>
    <w:rsid w:val="007C661C"/>
    <w:rsid w:val="007C72F4"/>
    <w:rsid w:val="007C747A"/>
    <w:rsid w:val="007C7D89"/>
    <w:rsid w:val="007D075E"/>
    <w:rsid w:val="007D0CAA"/>
    <w:rsid w:val="007D1EF6"/>
    <w:rsid w:val="007D2524"/>
    <w:rsid w:val="007D25D1"/>
    <w:rsid w:val="007D2807"/>
    <w:rsid w:val="007D2C36"/>
    <w:rsid w:val="007D38A7"/>
    <w:rsid w:val="007D40E8"/>
    <w:rsid w:val="007D4F9D"/>
    <w:rsid w:val="007D5F75"/>
    <w:rsid w:val="007D7E22"/>
    <w:rsid w:val="007E052E"/>
    <w:rsid w:val="007E0B2A"/>
    <w:rsid w:val="007E16F3"/>
    <w:rsid w:val="007E3431"/>
    <w:rsid w:val="007E3432"/>
    <w:rsid w:val="007E3777"/>
    <w:rsid w:val="007E3F21"/>
    <w:rsid w:val="007E4DCF"/>
    <w:rsid w:val="007E51FC"/>
    <w:rsid w:val="007E5888"/>
    <w:rsid w:val="007E6014"/>
    <w:rsid w:val="007F1EBF"/>
    <w:rsid w:val="007F20B8"/>
    <w:rsid w:val="007F2170"/>
    <w:rsid w:val="007F36D1"/>
    <w:rsid w:val="007F509C"/>
    <w:rsid w:val="007F6253"/>
    <w:rsid w:val="007F76E4"/>
    <w:rsid w:val="00800A7B"/>
    <w:rsid w:val="00800EBB"/>
    <w:rsid w:val="008026A2"/>
    <w:rsid w:val="00802D4A"/>
    <w:rsid w:val="00804694"/>
    <w:rsid w:val="00804B80"/>
    <w:rsid w:val="00806121"/>
    <w:rsid w:val="008067CC"/>
    <w:rsid w:val="0081006D"/>
    <w:rsid w:val="008102A1"/>
    <w:rsid w:val="008102AC"/>
    <w:rsid w:val="008104C1"/>
    <w:rsid w:val="0081084D"/>
    <w:rsid w:val="008117AC"/>
    <w:rsid w:val="00813BE0"/>
    <w:rsid w:val="00820516"/>
    <w:rsid w:val="00820BCB"/>
    <w:rsid w:val="00821825"/>
    <w:rsid w:val="00822821"/>
    <w:rsid w:val="00822867"/>
    <w:rsid w:val="008229DC"/>
    <w:rsid w:val="0082465D"/>
    <w:rsid w:val="0082752E"/>
    <w:rsid w:val="008275F3"/>
    <w:rsid w:val="0082772A"/>
    <w:rsid w:val="0083340A"/>
    <w:rsid w:val="00834E32"/>
    <w:rsid w:val="00834EDE"/>
    <w:rsid w:val="00835478"/>
    <w:rsid w:val="00836A73"/>
    <w:rsid w:val="00837644"/>
    <w:rsid w:val="00841815"/>
    <w:rsid w:val="00841A28"/>
    <w:rsid w:val="00842001"/>
    <w:rsid w:val="008423C1"/>
    <w:rsid w:val="0084260B"/>
    <w:rsid w:val="00843D23"/>
    <w:rsid w:val="00844583"/>
    <w:rsid w:val="00850926"/>
    <w:rsid w:val="00851B0A"/>
    <w:rsid w:val="008527C4"/>
    <w:rsid w:val="008535E9"/>
    <w:rsid w:val="008536DF"/>
    <w:rsid w:val="00854F6F"/>
    <w:rsid w:val="00856219"/>
    <w:rsid w:val="0085621F"/>
    <w:rsid w:val="00860537"/>
    <w:rsid w:val="00862C4E"/>
    <w:rsid w:val="00862F05"/>
    <w:rsid w:val="0086309D"/>
    <w:rsid w:val="00863696"/>
    <w:rsid w:val="00864138"/>
    <w:rsid w:val="00864493"/>
    <w:rsid w:val="008644C5"/>
    <w:rsid w:val="008654BD"/>
    <w:rsid w:val="00865F13"/>
    <w:rsid w:val="00866265"/>
    <w:rsid w:val="00867116"/>
    <w:rsid w:val="00872076"/>
    <w:rsid w:val="00872E7C"/>
    <w:rsid w:val="00873049"/>
    <w:rsid w:val="008746B9"/>
    <w:rsid w:val="00874B62"/>
    <w:rsid w:val="00885004"/>
    <w:rsid w:val="00885CC0"/>
    <w:rsid w:val="008870B7"/>
    <w:rsid w:val="0088727C"/>
    <w:rsid w:val="008914D9"/>
    <w:rsid w:val="00892207"/>
    <w:rsid w:val="00892410"/>
    <w:rsid w:val="00892A9D"/>
    <w:rsid w:val="00894BF7"/>
    <w:rsid w:val="0089526F"/>
    <w:rsid w:val="00897B33"/>
    <w:rsid w:val="008A008C"/>
    <w:rsid w:val="008A1242"/>
    <w:rsid w:val="008A15D9"/>
    <w:rsid w:val="008A1911"/>
    <w:rsid w:val="008A25CE"/>
    <w:rsid w:val="008A2B44"/>
    <w:rsid w:val="008A2CF7"/>
    <w:rsid w:val="008A3346"/>
    <w:rsid w:val="008A5BD5"/>
    <w:rsid w:val="008A68B2"/>
    <w:rsid w:val="008A6E9D"/>
    <w:rsid w:val="008A72E5"/>
    <w:rsid w:val="008A75E7"/>
    <w:rsid w:val="008B093C"/>
    <w:rsid w:val="008B29C8"/>
    <w:rsid w:val="008B2A7F"/>
    <w:rsid w:val="008B5040"/>
    <w:rsid w:val="008B721E"/>
    <w:rsid w:val="008B7305"/>
    <w:rsid w:val="008C1140"/>
    <w:rsid w:val="008C1370"/>
    <w:rsid w:val="008C16CA"/>
    <w:rsid w:val="008C18BC"/>
    <w:rsid w:val="008C1CE8"/>
    <w:rsid w:val="008C38B1"/>
    <w:rsid w:val="008C6CF7"/>
    <w:rsid w:val="008C73C0"/>
    <w:rsid w:val="008C7684"/>
    <w:rsid w:val="008D0ECA"/>
    <w:rsid w:val="008D1A2B"/>
    <w:rsid w:val="008D32E4"/>
    <w:rsid w:val="008D3479"/>
    <w:rsid w:val="008D4EB5"/>
    <w:rsid w:val="008D4FAE"/>
    <w:rsid w:val="008E0813"/>
    <w:rsid w:val="008E0A12"/>
    <w:rsid w:val="008E20B9"/>
    <w:rsid w:val="008E2E6D"/>
    <w:rsid w:val="008E359D"/>
    <w:rsid w:val="008E48C7"/>
    <w:rsid w:val="008E6711"/>
    <w:rsid w:val="008E73AC"/>
    <w:rsid w:val="008F0431"/>
    <w:rsid w:val="008F0A4D"/>
    <w:rsid w:val="008F12E0"/>
    <w:rsid w:val="008F2233"/>
    <w:rsid w:val="008F2337"/>
    <w:rsid w:val="008F2505"/>
    <w:rsid w:val="008F36C9"/>
    <w:rsid w:val="008F41AB"/>
    <w:rsid w:val="008F430F"/>
    <w:rsid w:val="008F4A9E"/>
    <w:rsid w:val="008F5877"/>
    <w:rsid w:val="008F66C4"/>
    <w:rsid w:val="008F6825"/>
    <w:rsid w:val="008F6854"/>
    <w:rsid w:val="008F68AC"/>
    <w:rsid w:val="008F6904"/>
    <w:rsid w:val="008F7525"/>
    <w:rsid w:val="008F7775"/>
    <w:rsid w:val="008F7954"/>
    <w:rsid w:val="00900B5E"/>
    <w:rsid w:val="00905872"/>
    <w:rsid w:val="00906EDF"/>
    <w:rsid w:val="00906F40"/>
    <w:rsid w:val="00910595"/>
    <w:rsid w:val="009125C7"/>
    <w:rsid w:val="00913735"/>
    <w:rsid w:val="009138E3"/>
    <w:rsid w:val="00913D65"/>
    <w:rsid w:val="009164EA"/>
    <w:rsid w:val="00916C60"/>
    <w:rsid w:val="0092083A"/>
    <w:rsid w:val="00921E96"/>
    <w:rsid w:val="009222B6"/>
    <w:rsid w:val="00922A90"/>
    <w:rsid w:val="00922CDC"/>
    <w:rsid w:val="00923C00"/>
    <w:rsid w:val="009251D1"/>
    <w:rsid w:val="00925522"/>
    <w:rsid w:val="00925EE8"/>
    <w:rsid w:val="009263ED"/>
    <w:rsid w:val="009276A9"/>
    <w:rsid w:val="00932618"/>
    <w:rsid w:val="009327B2"/>
    <w:rsid w:val="00935B41"/>
    <w:rsid w:val="00936440"/>
    <w:rsid w:val="00936587"/>
    <w:rsid w:val="009370E1"/>
    <w:rsid w:val="0094025F"/>
    <w:rsid w:val="0094147C"/>
    <w:rsid w:val="0094306E"/>
    <w:rsid w:val="00943494"/>
    <w:rsid w:val="00944623"/>
    <w:rsid w:val="0094507E"/>
    <w:rsid w:val="00945AD9"/>
    <w:rsid w:val="009463A1"/>
    <w:rsid w:val="00947C53"/>
    <w:rsid w:val="00950962"/>
    <w:rsid w:val="00952C45"/>
    <w:rsid w:val="009533D9"/>
    <w:rsid w:val="00955F13"/>
    <w:rsid w:val="00956A92"/>
    <w:rsid w:val="00957EAE"/>
    <w:rsid w:val="009608BE"/>
    <w:rsid w:val="00962531"/>
    <w:rsid w:val="009630AA"/>
    <w:rsid w:val="00963487"/>
    <w:rsid w:val="0096364A"/>
    <w:rsid w:val="00963A91"/>
    <w:rsid w:val="00964273"/>
    <w:rsid w:val="0096481D"/>
    <w:rsid w:val="009663A5"/>
    <w:rsid w:val="0096659F"/>
    <w:rsid w:val="00966C39"/>
    <w:rsid w:val="00966DFF"/>
    <w:rsid w:val="00967757"/>
    <w:rsid w:val="00973B5B"/>
    <w:rsid w:val="0097402A"/>
    <w:rsid w:val="009744F6"/>
    <w:rsid w:val="00974AD0"/>
    <w:rsid w:val="00974B71"/>
    <w:rsid w:val="009771EA"/>
    <w:rsid w:val="00977CAF"/>
    <w:rsid w:val="00977DC3"/>
    <w:rsid w:val="009806CE"/>
    <w:rsid w:val="0098120D"/>
    <w:rsid w:val="00983BE2"/>
    <w:rsid w:val="00983FD6"/>
    <w:rsid w:val="009840D0"/>
    <w:rsid w:val="00984F17"/>
    <w:rsid w:val="0098547D"/>
    <w:rsid w:val="00990B04"/>
    <w:rsid w:val="00992ACE"/>
    <w:rsid w:val="00993E28"/>
    <w:rsid w:val="009950F5"/>
    <w:rsid w:val="0099664F"/>
    <w:rsid w:val="00996712"/>
    <w:rsid w:val="00996C52"/>
    <w:rsid w:val="009977B1"/>
    <w:rsid w:val="009A0378"/>
    <w:rsid w:val="009A0B9A"/>
    <w:rsid w:val="009A1007"/>
    <w:rsid w:val="009A1470"/>
    <w:rsid w:val="009A276F"/>
    <w:rsid w:val="009A2CA0"/>
    <w:rsid w:val="009A3A35"/>
    <w:rsid w:val="009A596C"/>
    <w:rsid w:val="009A61E1"/>
    <w:rsid w:val="009A6757"/>
    <w:rsid w:val="009A6A9F"/>
    <w:rsid w:val="009B0EFF"/>
    <w:rsid w:val="009B1E9E"/>
    <w:rsid w:val="009B3A26"/>
    <w:rsid w:val="009B3F4E"/>
    <w:rsid w:val="009B42EF"/>
    <w:rsid w:val="009B532D"/>
    <w:rsid w:val="009B5EA6"/>
    <w:rsid w:val="009B65DF"/>
    <w:rsid w:val="009B6D8C"/>
    <w:rsid w:val="009C08F9"/>
    <w:rsid w:val="009C241D"/>
    <w:rsid w:val="009C5F43"/>
    <w:rsid w:val="009C75DE"/>
    <w:rsid w:val="009D060C"/>
    <w:rsid w:val="009D1376"/>
    <w:rsid w:val="009D4228"/>
    <w:rsid w:val="009D4DFE"/>
    <w:rsid w:val="009D69C4"/>
    <w:rsid w:val="009D69CD"/>
    <w:rsid w:val="009D6C80"/>
    <w:rsid w:val="009D6CB5"/>
    <w:rsid w:val="009D739E"/>
    <w:rsid w:val="009E0ADE"/>
    <w:rsid w:val="009E2767"/>
    <w:rsid w:val="009E2FB6"/>
    <w:rsid w:val="009E4BAF"/>
    <w:rsid w:val="009E5D9A"/>
    <w:rsid w:val="009E7E29"/>
    <w:rsid w:val="009F033B"/>
    <w:rsid w:val="009F1FD5"/>
    <w:rsid w:val="009F354E"/>
    <w:rsid w:val="009F364C"/>
    <w:rsid w:val="009F59E8"/>
    <w:rsid w:val="009F5BB1"/>
    <w:rsid w:val="009F754B"/>
    <w:rsid w:val="00A0034E"/>
    <w:rsid w:val="00A00B30"/>
    <w:rsid w:val="00A00F04"/>
    <w:rsid w:val="00A00F11"/>
    <w:rsid w:val="00A014B4"/>
    <w:rsid w:val="00A02A54"/>
    <w:rsid w:val="00A04AAC"/>
    <w:rsid w:val="00A06DB3"/>
    <w:rsid w:val="00A06E18"/>
    <w:rsid w:val="00A06E84"/>
    <w:rsid w:val="00A06FB4"/>
    <w:rsid w:val="00A074C4"/>
    <w:rsid w:val="00A0784B"/>
    <w:rsid w:val="00A07E91"/>
    <w:rsid w:val="00A1019D"/>
    <w:rsid w:val="00A10929"/>
    <w:rsid w:val="00A11BCC"/>
    <w:rsid w:val="00A130F2"/>
    <w:rsid w:val="00A140B5"/>
    <w:rsid w:val="00A151AF"/>
    <w:rsid w:val="00A15770"/>
    <w:rsid w:val="00A16493"/>
    <w:rsid w:val="00A173CA"/>
    <w:rsid w:val="00A209EC"/>
    <w:rsid w:val="00A22800"/>
    <w:rsid w:val="00A24467"/>
    <w:rsid w:val="00A251DF"/>
    <w:rsid w:val="00A255F5"/>
    <w:rsid w:val="00A25961"/>
    <w:rsid w:val="00A2648E"/>
    <w:rsid w:val="00A26ADC"/>
    <w:rsid w:val="00A30855"/>
    <w:rsid w:val="00A323F1"/>
    <w:rsid w:val="00A3483A"/>
    <w:rsid w:val="00A35453"/>
    <w:rsid w:val="00A36D12"/>
    <w:rsid w:val="00A4065B"/>
    <w:rsid w:val="00A428FB"/>
    <w:rsid w:val="00A43305"/>
    <w:rsid w:val="00A437FA"/>
    <w:rsid w:val="00A441EB"/>
    <w:rsid w:val="00A4451F"/>
    <w:rsid w:val="00A448B7"/>
    <w:rsid w:val="00A45742"/>
    <w:rsid w:val="00A52755"/>
    <w:rsid w:val="00A52DC6"/>
    <w:rsid w:val="00A53F2D"/>
    <w:rsid w:val="00A5435F"/>
    <w:rsid w:val="00A559F3"/>
    <w:rsid w:val="00A5605E"/>
    <w:rsid w:val="00A56362"/>
    <w:rsid w:val="00A565F4"/>
    <w:rsid w:val="00A56E75"/>
    <w:rsid w:val="00A56FE0"/>
    <w:rsid w:val="00A575BE"/>
    <w:rsid w:val="00A61CA0"/>
    <w:rsid w:val="00A61FCA"/>
    <w:rsid w:val="00A62255"/>
    <w:rsid w:val="00A6253B"/>
    <w:rsid w:val="00A62DBA"/>
    <w:rsid w:val="00A62DD0"/>
    <w:rsid w:val="00A636CD"/>
    <w:rsid w:val="00A639F0"/>
    <w:rsid w:val="00A63D75"/>
    <w:rsid w:val="00A63DDA"/>
    <w:rsid w:val="00A64005"/>
    <w:rsid w:val="00A6700B"/>
    <w:rsid w:val="00A670A4"/>
    <w:rsid w:val="00A671AB"/>
    <w:rsid w:val="00A70711"/>
    <w:rsid w:val="00A715CB"/>
    <w:rsid w:val="00A71CF9"/>
    <w:rsid w:val="00A7256B"/>
    <w:rsid w:val="00A72825"/>
    <w:rsid w:val="00A74431"/>
    <w:rsid w:val="00A74A5B"/>
    <w:rsid w:val="00A7578F"/>
    <w:rsid w:val="00A759E0"/>
    <w:rsid w:val="00A77752"/>
    <w:rsid w:val="00A80B7A"/>
    <w:rsid w:val="00A81603"/>
    <w:rsid w:val="00A8329D"/>
    <w:rsid w:val="00A83F81"/>
    <w:rsid w:val="00A84ECE"/>
    <w:rsid w:val="00A855DE"/>
    <w:rsid w:val="00A8613B"/>
    <w:rsid w:val="00A91450"/>
    <w:rsid w:val="00A93D65"/>
    <w:rsid w:val="00A94903"/>
    <w:rsid w:val="00A95E02"/>
    <w:rsid w:val="00A97C6E"/>
    <w:rsid w:val="00A97DB6"/>
    <w:rsid w:val="00A97F08"/>
    <w:rsid w:val="00AA195A"/>
    <w:rsid w:val="00AA1ACA"/>
    <w:rsid w:val="00AA2B69"/>
    <w:rsid w:val="00AA477E"/>
    <w:rsid w:val="00AA5369"/>
    <w:rsid w:val="00AA592B"/>
    <w:rsid w:val="00AA5A70"/>
    <w:rsid w:val="00AA5A83"/>
    <w:rsid w:val="00AA62CE"/>
    <w:rsid w:val="00AA6E87"/>
    <w:rsid w:val="00AA7E5D"/>
    <w:rsid w:val="00AB0077"/>
    <w:rsid w:val="00AB2309"/>
    <w:rsid w:val="00AB27F7"/>
    <w:rsid w:val="00AB363C"/>
    <w:rsid w:val="00AB39CE"/>
    <w:rsid w:val="00AB3C0C"/>
    <w:rsid w:val="00AC0D65"/>
    <w:rsid w:val="00AC4972"/>
    <w:rsid w:val="00AC503B"/>
    <w:rsid w:val="00AC5A5A"/>
    <w:rsid w:val="00AC72BF"/>
    <w:rsid w:val="00AD03F9"/>
    <w:rsid w:val="00AD2B58"/>
    <w:rsid w:val="00AD2CB2"/>
    <w:rsid w:val="00AD3029"/>
    <w:rsid w:val="00AD596B"/>
    <w:rsid w:val="00AD6304"/>
    <w:rsid w:val="00AD64B8"/>
    <w:rsid w:val="00AD77ED"/>
    <w:rsid w:val="00AE006B"/>
    <w:rsid w:val="00AE00AB"/>
    <w:rsid w:val="00AE1CE6"/>
    <w:rsid w:val="00AE3CF3"/>
    <w:rsid w:val="00AE3D39"/>
    <w:rsid w:val="00AE4580"/>
    <w:rsid w:val="00AF0553"/>
    <w:rsid w:val="00AF0A05"/>
    <w:rsid w:val="00AF0A0C"/>
    <w:rsid w:val="00AF1433"/>
    <w:rsid w:val="00AF1E09"/>
    <w:rsid w:val="00AF1E18"/>
    <w:rsid w:val="00AF5546"/>
    <w:rsid w:val="00AF6261"/>
    <w:rsid w:val="00AF66E4"/>
    <w:rsid w:val="00AF791E"/>
    <w:rsid w:val="00AF7BD5"/>
    <w:rsid w:val="00B02F2E"/>
    <w:rsid w:val="00B03377"/>
    <w:rsid w:val="00B0600C"/>
    <w:rsid w:val="00B07CF6"/>
    <w:rsid w:val="00B07EF7"/>
    <w:rsid w:val="00B12195"/>
    <w:rsid w:val="00B12BFD"/>
    <w:rsid w:val="00B12D1D"/>
    <w:rsid w:val="00B17176"/>
    <w:rsid w:val="00B179B6"/>
    <w:rsid w:val="00B17B00"/>
    <w:rsid w:val="00B17D21"/>
    <w:rsid w:val="00B2125C"/>
    <w:rsid w:val="00B215AB"/>
    <w:rsid w:val="00B2223E"/>
    <w:rsid w:val="00B22312"/>
    <w:rsid w:val="00B22E53"/>
    <w:rsid w:val="00B25731"/>
    <w:rsid w:val="00B26C42"/>
    <w:rsid w:val="00B278A8"/>
    <w:rsid w:val="00B30D44"/>
    <w:rsid w:val="00B31D78"/>
    <w:rsid w:val="00B32A68"/>
    <w:rsid w:val="00B33534"/>
    <w:rsid w:val="00B3394B"/>
    <w:rsid w:val="00B352A9"/>
    <w:rsid w:val="00B35711"/>
    <w:rsid w:val="00B36DC2"/>
    <w:rsid w:val="00B37093"/>
    <w:rsid w:val="00B37564"/>
    <w:rsid w:val="00B37BCE"/>
    <w:rsid w:val="00B37C27"/>
    <w:rsid w:val="00B41203"/>
    <w:rsid w:val="00B41C27"/>
    <w:rsid w:val="00B42011"/>
    <w:rsid w:val="00B42293"/>
    <w:rsid w:val="00B440F9"/>
    <w:rsid w:val="00B44703"/>
    <w:rsid w:val="00B448FD"/>
    <w:rsid w:val="00B471CC"/>
    <w:rsid w:val="00B50737"/>
    <w:rsid w:val="00B50BEC"/>
    <w:rsid w:val="00B539D1"/>
    <w:rsid w:val="00B5411C"/>
    <w:rsid w:val="00B541C9"/>
    <w:rsid w:val="00B54FAC"/>
    <w:rsid w:val="00B553A7"/>
    <w:rsid w:val="00B56517"/>
    <w:rsid w:val="00B62459"/>
    <w:rsid w:val="00B62E14"/>
    <w:rsid w:val="00B638DB"/>
    <w:rsid w:val="00B64C4B"/>
    <w:rsid w:val="00B661EB"/>
    <w:rsid w:val="00B668EC"/>
    <w:rsid w:val="00B66E45"/>
    <w:rsid w:val="00B67277"/>
    <w:rsid w:val="00B67B84"/>
    <w:rsid w:val="00B72C2B"/>
    <w:rsid w:val="00B77B85"/>
    <w:rsid w:val="00B816DA"/>
    <w:rsid w:val="00B84615"/>
    <w:rsid w:val="00B84793"/>
    <w:rsid w:val="00B8523E"/>
    <w:rsid w:val="00B85D45"/>
    <w:rsid w:val="00B86C25"/>
    <w:rsid w:val="00B86E14"/>
    <w:rsid w:val="00B87A0D"/>
    <w:rsid w:val="00B92584"/>
    <w:rsid w:val="00B932CC"/>
    <w:rsid w:val="00B93619"/>
    <w:rsid w:val="00B96174"/>
    <w:rsid w:val="00B962AD"/>
    <w:rsid w:val="00BA0DB5"/>
    <w:rsid w:val="00BA1D5A"/>
    <w:rsid w:val="00BA373C"/>
    <w:rsid w:val="00BA37DE"/>
    <w:rsid w:val="00BA53A7"/>
    <w:rsid w:val="00BA62AF"/>
    <w:rsid w:val="00BA70E3"/>
    <w:rsid w:val="00BA7767"/>
    <w:rsid w:val="00BB02F2"/>
    <w:rsid w:val="00BB06D5"/>
    <w:rsid w:val="00BB1A3C"/>
    <w:rsid w:val="00BB2AE1"/>
    <w:rsid w:val="00BB33CF"/>
    <w:rsid w:val="00BB36FB"/>
    <w:rsid w:val="00BB4349"/>
    <w:rsid w:val="00BB46A5"/>
    <w:rsid w:val="00BB4906"/>
    <w:rsid w:val="00BB77AE"/>
    <w:rsid w:val="00BC00EB"/>
    <w:rsid w:val="00BC04B7"/>
    <w:rsid w:val="00BC36A3"/>
    <w:rsid w:val="00BC4525"/>
    <w:rsid w:val="00BC4777"/>
    <w:rsid w:val="00BC50EC"/>
    <w:rsid w:val="00BC53DA"/>
    <w:rsid w:val="00BC56E5"/>
    <w:rsid w:val="00BC56FF"/>
    <w:rsid w:val="00BC7E94"/>
    <w:rsid w:val="00BC7FDA"/>
    <w:rsid w:val="00BD07F2"/>
    <w:rsid w:val="00BD08F0"/>
    <w:rsid w:val="00BD0923"/>
    <w:rsid w:val="00BD2B87"/>
    <w:rsid w:val="00BD2F24"/>
    <w:rsid w:val="00BD3B7F"/>
    <w:rsid w:val="00BD6A0A"/>
    <w:rsid w:val="00BD7A4E"/>
    <w:rsid w:val="00BE1363"/>
    <w:rsid w:val="00BE1AAD"/>
    <w:rsid w:val="00BE1ADD"/>
    <w:rsid w:val="00BE1AF7"/>
    <w:rsid w:val="00BE258C"/>
    <w:rsid w:val="00BE2C40"/>
    <w:rsid w:val="00BE3CB0"/>
    <w:rsid w:val="00BE404D"/>
    <w:rsid w:val="00BE47AE"/>
    <w:rsid w:val="00BE5B80"/>
    <w:rsid w:val="00BE650F"/>
    <w:rsid w:val="00BE6627"/>
    <w:rsid w:val="00BE6BB2"/>
    <w:rsid w:val="00BE7D20"/>
    <w:rsid w:val="00BF1D0B"/>
    <w:rsid w:val="00BF21E5"/>
    <w:rsid w:val="00BF31FC"/>
    <w:rsid w:val="00BF36BD"/>
    <w:rsid w:val="00BF47E6"/>
    <w:rsid w:val="00BF5E8B"/>
    <w:rsid w:val="00C00A87"/>
    <w:rsid w:val="00C01E4B"/>
    <w:rsid w:val="00C01FDE"/>
    <w:rsid w:val="00C0320E"/>
    <w:rsid w:val="00C03F36"/>
    <w:rsid w:val="00C0497B"/>
    <w:rsid w:val="00C05A77"/>
    <w:rsid w:val="00C06730"/>
    <w:rsid w:val="00C072C4"/>
    <w:rsid w:val="00C10243"/>
    <w:rsid w:val="00C1352B"/>
    <w:rsid w:val="00C15E05"/>
    <w:rsid w:val="00C17664"/>
    <w:rsid w:val="00C17E97"/>
    <w:rsid w:val="00C209BD"/>
    <w:rsid w:val="00C20DF7"/>
    <w:rsid w:val="00C22B2B"/>
    <w:rsid w:val="00C2570F"/>
    <w:rsid w:val="00C26667"/>
    <w:rsid w:val="00C26E30"/>
    <w:rsid w:val="00C27120"/>
    <w:rsid w:val="00C27177"/>
    <w:rsid w:val="00C30864"/>
    <w:rsid w:val="00C31B43"/>
    <w:rsid w:val="00C33C85"/>
    <w:rsid w:val="00C3424E"/>
    <w:rsid w:val="00C349C9"/>
    <w:rsid w:val="00C34F8A"/>
    <w:rsid w:val="00C3536E"/>
    <w:rsid w:val="00C35B5F"/>
    <w:rsid w:val="00C378EF"/>
    <w:rsid w:val="00C40D08"/>
    <w:rsid w:val="00C41CC8"/>
    <w:rsid w:val="00C43B4B"/>
    <w:rsid w:val="00C44011"/>
    <w:rsid w:val="00C45265"/>
    <w:rsid w:val="00C4550B"/>
    <w:rsid w:val="00C477DF"/>
    <w:rsid w:val="00C47C69"/>
    <w:rsid w:val="00C47D23"/>
    <w:rsid w:val="00C514B3"/>
    <w:rsid w:val="00C517D2"/>
    <w:rsid w:val="00C51B8A"/>
    <w:rsid w:val="00C52753"/>
    <w:rsid w:val="00C53289"/>
    <w:rsid w:val="00C533D9"/>
    <w:rsid w:val="00C53C50"/>
    <w:rsid w:val="00C540D5"/>
    <w:rsid w:val="00C54E36"/>
    <w:rsid w:val="00C55760"/>
    <w:rsid w:val="00C55850"/>
    <w:rsid w:val="00C55986"/>
    <w:rsid w:val="00C55A09"/>
    <w:rsid w:val="00C570BB"/>
    <w:rsid w:val="00C645B3"/>
    <w:rsid w:val="00C65F8F"/>
    <w:rsid w:val="00C66037"/>
    <w:rsid w:val="00C660B2"/>
    <w:rsid w:val="00C66BAE"/>
    <w:rsid w:val="00C66DDE"/>
    <w:rsid w:val="00C67B3F"/>
    <w:rsid w:val="00C709F3"/>
    <w:rsid w:val="00C72569"/>
    <w:rsid w:val="00C746A3"/>
    <w:rsid w:val="00C75B00"/>
    <w:rsid w:val="00C764FA"/>
    <w:rsid w:val="00C76BEF"/>
    <w:rsid w:val="00C76E04"/>
    <w:rsid w:val="00C77B44"/>
    <w:rsid w:val="00C77F1A"/>
    <w:rsid w:val="00C8199B"/>
    <w:rsid w:val="00C81C1D"/>
    <w:rsid w:val="00C81CA2"/>
    <w:rsid w:val="00C82895"/>
    <w:rsid w:val="00C8337E"/>
    <w:rsid w:val="00C83C64"/>
    <w:rsid w:val="00C86776"/>
    <w:rsid w:val="00C87944"/>
    <w:rsid w:val="00C90762"/>
    <w:rsid w:val="00C917DA"/>
    <w:rsid w:val="00C91D0A"/>
    <w:rsid w:val="00C9570B"/>
    <w:rsid w:val="00C95B15"/>
    <w:rsid w:val="00CA0319"/>
    <w:rsid w:val="00CA0DB7"/>
    <w:rsid w:val="00CA1755"/>
    <w:rsid w:val="00CA2D34"/>
    <w:rsid w:val="00CA3F97"/>
    <w:rsid w:val="00CA4182"/>
    <w:rsid w:val="00CA6096"/>
    <w:rsid w:val="00CA6169"/>
    <w:rsid w:val="00CA6C77"/>
    <w:rsid w:val="00CA7C54"/>
    <w:rsid w:val="00CB0B3B"/>
    <w:rsid w:val="00CB2387"/>
    <w:rsid w:val="00CB386B"/>
    <w:rsid w:val="00CB432D"/>
    <w:rsid w:val="00CB477F"/>
    <w:rsid w:val="00CB7454"/>
    <w:rsid w:val="00CC021F"/>
    <w:rsid w:val="00CC03EF"/>
    <w:rsid w:val="00CC1B39"/>
    <w:rsid w:val="00CC212F"/>
    <w:rsid w:val="00CC3653"/>
    <w:rsid w:val="00CC3C38"/>
    <w:rsid w:val="00CC47A1"/>
    <w:rsid w:val="00CC4C3D"/>
    <w:rsid w:val="00CC54A6"/>
    <w:rsid w:val="00CC571F"/>
    <w:rsid w:val="00CC5C58"/>
    <w:rsid w:val="00CC6DDF"/>
    <w:rsid w:val="00CC73E5"/>
    <w:rsid w:val="00CC7EA1"/>
    <w:rsid w:val="00CD06CC"/>
    <w:rsid w:val="00CD0C21"/>
    <w:rsid w:val="00CD19B5"/>
    <w:rsid w:val="00CD1F46"/>
    <w:rsid w:val="00CD2E42"/>
    <w:rsid w:val="00CD31B9"/>
    <w:rsid w:val="00CD3DCA"/>
    <w:rsid w:val="00CD40A4"/>
    <w:rsid w:val="00CD52CE"/>
    <w:rsid w:val="00CD623A"/>
    <w:rsid w:val="00CD7161"/>
    <w:rsid w:val="00CE0E47"/>
    <w:rsid w:val="00CE1959"/>
    <w:rsid w:val="00CE211C"/>
    <w:rsid w:val="00CE3636"/>
    <w:rsid w:val="00CE52AE"/>
    <w:rsid w:val="00CE6F25"/>
    <w:rsid w:val="00CE7242"/>
    <w:rsid w:val="00CE7C71"/>
    <w:rsid w:val="00CF0BBC"/>
    <w:rsid w:val="00CF335E"/>
    <w:rsid w:val="00CF7950"/>
    <w:rsid w:val="00D009F9"/>
    <w:rsid w:val="00D0288E"/>
    <w:rsid w:val="00D02E6D"/>
    <w:rsid w:val="00D03129"/>
    <w:rsid w:val="00D032F3"/>
    <w:rsid w:val="00D03C03"/>
    <w:rsid w:val="00D03F5B"/>
    <w:rsid w:val="00D04A76"/>
    <w:rsid w:val="00D05271"/>
    <w:rsid w:val="00D06146"/>
    <w:rsid w:val="00D11260"/>
    <w:rsid w:val="00D1402D"/>
    <w:rsid w:val="00D1519F"/>
    <w:rsid w:val="00D2066F"/>
    <w:rsid w:val="00D20B61"/>
    <w:rsid w:val="00D223E1"/>
    <w:rsid w:val="00D23555"/>
    <w:rsid w:val="00D23B6C"/>
    <w:rsid w:val="00D23F04"/>
    <w:rsid w:val="00D246AD"/>
    <w:rsid w:val="00D253F0"/>
    <w:rsid w:val="00D272C8"/>
    <w:rsid w:val="00D2741C"/>
    <w:rsid w:val="00D27EAF"/>
    <w:rsid w:val="00D30B52"/>
    <w:rsid w:val="00D316F8"/>
    <w:rsid w:val="00D32127"/>
    <w:rsid w:val="00D33E7F"/>
    <w:rsid w:val="00D3499F"/>
    <w:rsid w:val="00D34E64"/>
    <w:rsid w:val="00D35CC7"/>
    <w:rsid w:val="00D363D0"/>
    <w:rsid w:val="00D374CB"/>
    <w:rsid w:val="00D409D9"/>
    <w:rsid w:val="00D40D66"/>
    <w:rsid w:val="00D42B4D"/>
    <w:rsid w:val="00D42CB3"/>
    <w:rsid w:val="00D43987"/>
    <w:rsid w:val="00D44527"/>
    <w:rsid w:val="00D4598A"/>
    <w:rsid w:val="00D46DEC"/>
    <w:rsid w:val="00D50678"/>
    <w:rsid w:val="00D54C9F"/>
    <w:rsid w:val="00D55553"/>
    <w:rsid w:val="00D55DFE"/>
    <w:rsid w:val="00D55FCD"/>
    <w:rsid w:val="00D5608A"/>
    <w:rsid w:val="00D57E4D"/>
    <w:rsid w:val="00D633AA"/>
    <w:rsid w:val="00D73350"/>
    <w:rsid w:val="00D73455"/>
    <w:rsid w:val="00D74078"/>
    <w:rsid w:val="00D74349"/>
    <w:rsid w:val="00D75657"/>
    <w:rsid w:val="00D75B49"/>
    <w:rsid w:val="00D76AF3"/>
    <w:rsid w:val="00D818C3"/>
    <w:rsid w:val="00D81BD4"/>
    <w:rsid w:val="00D822C8"/>
    <w:rsid w:val="00D839A9"/>
    <w:rsid w:val="00D8419C"/>
    <w:rsid w:val="00D84C6D"/>
    <w:rsid w:val="00D87A6C"/>
    <w:rsid w:val="00D90516"/>
    <w:rsid w:val="00D90F80"/>
    <w:rsid w:val="00D90FC9"/>
    <w:rsid w:val="00D91BFF"/>
    <w:rsid w:val="00D93642"/>
    <w:rsid w:val="00D93B31"/>
    <w:rsid w:val="00D9658D"/>
    <w:rsid w:val="00D9680E"/>
    <w:rsid w:val="00D96D78"/>
    <w:rsid w:val="00D9793E"/>
    <w:rsid w:val="00DA2BBE"/>
    <w:rsid w:val="00DA2DC8"/>
    <w:rsid w:val="00DA2FE4"/>
    <w:rsid w:val="00DA4CB1"/>
    <w:rsid w:val="00DA6517"/>
    <w:rsid w:val="00DA6EDB"/>
    <w:rsid w:val="00DA762A"/>
    <w:rsid w:val="00DB0077"/>
    <w:rsid w:val="00DB0D39"/>
    <w:rsid w:val="00DB1506"/>
    <w:rsid w:val="00DB2E52"/>
    <w:rsid w:val="00DB5058"/>
    <w:rsid w:val="00DB644E"/>
    <w:rsid w:val="00DB7795"/>
    <w:rsid w:val="00DC0761"/>
    <w:rsid w:val="00DC0E41"/>
    <w:rsid w:val="00DC27C4"/>
    <w:rsid w:val="00DC2D3E"/>
    <w:rsid w:val="00DC3775"/>
    <w:rsid w:val="00DC4C80"/>
    <w:rsid w:val="00DC56A1"/>
    <w:rsid w:val="00DC63BD"/>
    <w:rsid w:val="00DC668E"/>
    <w:rsid w:val="00DC7F0A"/>
    <w:rsid w:val="00DD11E5"/>
    <w:rsid w:val="00DD43DD"/>
    <w:rsid w:val="00DD4446"/>
    <w:rsid w:val="00DD5D8B"/>
    <w:rsid w:val="00DD60ED"/>
    <w:rsid w:val="00DD6A77"/>
    <w:rsid w:val="00DD7E9F"/>
    <w:rsid w:val="00DE0D00"/>
    <w:rsid w:val="00DE43E7"/>
    <w:rsid w:val="00DE4ED7"/>
    <w:rsid w:val="00DE6373"/>
    <w:rsid w:val="00DE7DD8"/>
    <w:rsid w:val="00DF0A36"/>
    <w:rsid w:val="00DF141B"/>
    <w:rsid w:val="00DF18A7"/>
    <w:rsid w:val="00DF1CBD"/>
    <w:rsid w:val="00DF3832"/>
    <w:rsid w:val="00DF5578"/>
    <w:rsid w:val="00DF5726"/>
    <w:rsid w:val="00DF628A"/>
    <w:rsid w:val="00DF7EE5"/>
    <w:rsid w:val="00E01135"/>
    <w:rsid w:val="00E04405"/>
    <w:rsid w:val="00E04592"/>
    <w:rsid w:val="00E0515F"/>
    <w:rsid w:val="00E055D8"/>
    <w:rsid w:val="00E10537"/>
    <w:rsid w:val="00E114E2"/>
    <w:rsid w:val="00E11716"/>
    <w:rsid w:val="00E12977"/>
    <w:rsid w:val="00E135E4"/>
    <w:rsid w:val="00E13C91"/>
    <w:rsid w:val="00E14FE4"/>
    <w:rsid w:val="00E15938"/>
    <w:rsid w:val="00E16918"/>
    <w:rsid w:val="00E16F3A"/>
    <w:rsid w:val="00E1706E"/>
    <w:rsid w:val="00E17936"/>
    <w:rsid w:val="00E219CB"/>
    <w:rsid w:val="00E2290F"/>
    <w:rsid w:val="00E23827"/>
    <w:rsid w:val="00E272BF"/>
    <w:rsid w:val="00E3051B"/>
    <w:rsid w:val="00E3171E"/>
    <w:rsid w:val="00E3281E"/>
    <w:rsid w:val="00E35888"/>
    <w:rsid w:val="00E3661B"/>
    <w:rsid w:val="00E36EF7"/>
    <w:rsid w:val="00E4093E"/>
    <w:rsid w:val="00E40A6C"/>
    <w:rsid w:val="00E44ACD"/>
    <w:rsid w:val="00E46542"/>
    <w:rsid w:val="00E468A6"/>
    <w:rsid w:val="00E4742F"/>
    <w:rsid w:val="00E5003A"/>
    <w:rsid w:val="00E50A70"/>
    <w:rsid w:val="00E50FB7"/>
    <w:rsid w:val="00E510A8"/>
    <w:rsid w:val="00E52AC5"/>
    <w:rsid w:val="00E55225"/>
    <w:rsid w:val="00E57B40"/>
    <w:rsid w:val="00E6091E"/>
    <w:rsid w:val="00E61557"/>
    <w:rsid w:val="00E61F11"/>
    <w:rsid w:val="00E6307F"/>
    <w:rsid w:val="00E634D8"/>
    <w:rsid w:val="00E63656"/>
    <w:rsid w:val="00E63B2A"/>
    <w:rsid w:val="00E64D7E"/>
    <w:rsid w:val="00E662E6"/>
    <w:rsid w:val="00E67BF6"/>
    <w:rsid w:val="00E70527"/>
    <w:rsid w:val="00E72608"/>
    <w:rsid w:val="00E72CEB"/>
    <w:rsid w:val="00E75E6D"/>
    <w:rsid w:val="00E7637B"/>
    <w:rsid w:val="00E767F3"/>
    <w:rsid w:val="00E828F9"/>
    <w:rsid w:val="00E83DC3"/>
    <w:rsid w:val="00E84848"/>
    <w:rsid w:val="00E85898"/>
    <w:rsid w:val="00E85E02"/>
    <w:rsid w:val="00E86390"/>
    <w:rsid w:val="00E867B3"/>
    <w:rsid w:val="00E87F06"/>
    <w:rsid w:val="00E9033B"/>
    <w:rsid w:val="00E912BE"/>
    <w:rsid w:val="00E91F65"/>
    <w:rsid w:val="00E92342"/>
    <w:rsid w:val="00E93A3C"/>
    <w:rsid w:val="00E96256"/>
    <w:rsid w:val="00E96B4F"/>
    <w:rsid w:val="00EA119B"/>
    <w:rsid w:val="00EA22DC"/>
    <w:rsid w:val="00EA4182"/>
    <w:rsid w:val="00EA479F"/>
    <w:rsid w:val="00EA543D"/>
    <w:rsid w:val="00EA6B35"/>
    <w:rsid w:val="00EA6D20"/>
    <w:rsid w:val="00EA7528"/>
    <w:rsid w:val="00EB1009"/>
    <w:rsid w:val="00EB1B0A"/>
    <w:rsid w:val="00EB320E"/>
    <w:rsid w:val="00EB3AFA"/>
    <w:rsid w:val="00EB3DAD"/>
    <w:rsid w:val="00EB431E"/>
    <w:rsid w:val="00EC05F3"/>
    <w:rsid w:val="00EC0B20"/>
    <w:rsid w:val="00EC13A7"/>
    <w:rsid w:val="00EC16F3"/>
    <w:rsid w:val="00EC1797"/>
    <w:rsid w:val="00EC3D1E"/>
    <w:rsid w:val="00EC40A9"/>
    <w:rsid w:val="00EC556E"/>
    <w:rsid w:val="00EC5FFA"/>
    <w:rsid w:val="00EC6FB5"/>
    <w:rsid w:val="00EC7516"/>
    <w:rsid w:val="00ED00E9"/>
    <w:rsid w:val="00ED0DEA"/>
    <w:rsid w:val="00ED1005"/>
    <w:rsid w:val="00ED141F"/>
    <w:rsid w:val="00ED3118"/>
    <w:rsid w:val="00ED4A42"/>
    <w:rsid w:val="00ED64C9"/>
    <w:rsid w:val="00ED6C21"/>
    <w:rsid w:val="00EE0BA3"/>
    <w:rsid w:val="00EE180A"/>
    <w:rsid w:val="00EE1AB1"/>
    <w:rsid w:val="00EE1CD8"/>
    <w:rsid w:val="00EE2996"/>
    <w:rsid w:val="00EE30D7"/>
    <w:rsid w:val="00EE3660"/>
    <w:rsid w:val="00EE4E32"/>
    <w:rsid w:val="00EE5DF1"/>
    <w:rsid w:val="00EE701C"/>
    <w:rsid w:val="00EE7BF2"/>
    <w:rsid w:val="00EF05F4"/>
    <w:rsid w:val="00EF2313"/>
    <w:rsid w:val="00EF48F5"/>
    <w:rsid w:val="00EF5FEE"/>
    <w:rsid w:val="00EF6DA4"/>
    <w:rsid w:val="00EF7293"/>
    <w:rsid w:val="00F011E9"/>
    <w:rsid w:val="00F031DD"/>
    <w:rsid w:val="00F03A09"/>
    <w:rsid w:val="00F05BA6"/>
    <w:rsid w:val="00F05E5A"/>
    <w:rsid w:val="00F067EA"/>
    <w:rsid w:val="00F06E2E"/>
    <w:rsid w:val="00F1109D"/>
    <w:rsid w:val="00F1312C"/>
    <w:rsid w:val="00F13EF5"/>
    <w:rsid w:val="00F15687"/>
    <w:rsid w:val="00F15A24"/>
    <w:rsid w:val="00F16A2F"/>
    <w:rsid w:val="00F23164"/>
    <w:rsid w:val="00F231DA"/>
    <w:rsid w:val="00F2364A"/>
    <w:rsid w:val="00F24B04"/>
    <w:rsid w:val="00F257E8"/>
    <w:rsid w:val="00F26E79"/>
    <w:rsid w:val="00F27498"/>
    <w:rsid w:val="00F2763A"/>
    <w:rsid w:val="00F30FDA"/>
    <w:rsid w:val="00F32487"/>
    <w:rsid w:val="00F328F6"/>
    <w:rsid w:val="00F33B79"/>
    <w:rsid w:val="00F33E78"/>
    <w:rsid w:val="00F341F2"/>
    <w:rsid w:val="00F363AF"/>
    <w:rsid w:val="00F364F8"/>
    <w:rsid w:val="00F3673A"/>
    <w:rsid w:val="00F36C05"/>
    <w:rsid w:val="00F40F66"/>
    <w:rsid w:val="00F41650"/>
    <w:rsid w:val="00F41664"/>
    <w:rsid w:val="00F44D3A"/>
    <w:rsid w:val="00F457DD"/>
    <w:rsid w:val="00F46A71"/>
    <w:rsid w:val="00F479AF"/>
    <w:rsid w:val="00F512DC"/>
    <w:rsid w:val="00F5177C"/>
    <w:rsid w:val="00F51CF8"/>
    <w:rsid w:val="00F52619"/>
    <w:rsid w:val="00F529F7"/>
    <w:rsid w:val="00F565F4"/>
    <w:rsid w:val="00F5742B"/>
    <w:rsid w:val="00F608E5"/>
    <w:rsid w:val="00F61198"/>
    <w:rsid w:val="00F61E11"/>
    <w:rsid w:val="00F6273F"/>
    <w:rsid w:val="00F636A5"/>
    <w:rsid w:val="00F64623"/>
    <w:rsid w:val="00F64B20"/>
    <w:rsid w:val="00F65A2F"/>
    <w:rsid w:val="00F66D68"/>
    <w:rsid w:val="00F67845"/>
    <w:rsid w:val="00F67EA0"/>
    <w:rsid w:val="00F709CC"/>
    <w:rsid w:val="00F71468"/>
    <w:rsid w:val="00F718BC"/>
    <w:rsid w:val="00F71E4B"/>
    <w:rsid w:val="00F72293"/>
    <w:rsid w:val="00F72B02"/>
    <w:rsid w:val="00F73261"/>
    <w:rsid w:val="00F74E56"/>
    <w:rsid w:val="00F7530C"/>
    <w:rsid w:val="00F775C8"/>
    <w:rsid w:val="00F82C00"/>
    <w:rsid w:val="00F83EF7"/>
    <w:rsid w:val="00F842C5"/>
    <w:rsid w:val="00F86925"/>
    <w:rsid w:val="00F87568"/>
    <w:rsid w:val="00F8784F"/>
    <w:rsid w:val="00F918EB"/>
    <w:rsid w:val="00F9288C"/>
    <w:rsid w:val="00F93270"/>
    <w:rsid w:val="00F933A8"/>
    <w:rsid w:val="00F938C4"/>
    <w:rsid w:val="00F93A7B"/>
    <w:rsid w:val="00F94E57"/>
    <w:rsid w:val="00F95136"/>
    <w:rsid w:val="00F95A82"/>
    <w:rsid w:val="00F9643F"/>
    <w:rsid w:val="00FA01A2"/>
    <w:rsid w:val="00FA1266"/>
    <w:rsid w:val="00FA180F"/>
    <w:rsid w:val="00FA18FC"/>
    <w:rsid w:val="00FA3367"/>
    <w:rsid w:val="00FA4E4B"/>
    <w:rsid w:val="00FA6BC7"/>
    <w:rsid w:val="00FA6DD7"/>
    <w:rsid w:val="00FA6FDA"/>
    <w:rsid w:val="00FA714A"/>
    <w:rsid w:val="00FA7E69"/>
    <w:rsid w:val="00FB09A6"/>
    <w:rsid w:val="00FB13E6"/>
    <w:rsid w:val="00FB2842"/>
    <w:rsid w:val="00FB2B49"/>
    <w:rsid w:val="00FB389F"/>
    <w:rsid w:val="00FB4DC3"/>
    <w:rsid w:val="00FB4FFA"/>
    <w:rsid w:val="00FB5358"/>
    <w:rsid w:val="00FB55EF"/>
    <w:rsid w:val="00FB5999"/>
    <w:rsid w:val="00FB5CFA"/>
    <w:rsid w:val="00FB6E73"/>
    <w:rsid w:val="00FC0778"/>
    <w:rsid w:val="00FC0B16"/>
    <w:rsid w:val="00FC1C97"/>
    <w:rsid w:val="00FC434B"/>
    <w:rsid w:val="00FC6708"/>
    <w:rsid w:val="00FC7557"/>
    <w:rsid w:val="00FD07BC"/>
    <w:rsid w:val="00FD1267"/>
    <w:rsid w:val="00FD2146"/>
    <w:rsid w:val="00FD2559"/>
    <w:rsid w:val="00FD50CF"/>
    <w:rsid w:val="00FD514E"/>
    <w:rsid w:val="00FE0EE0"/>
    <w:rsid w:val="00FE2877"/>
    <w:rsid w:val="00FE2FBC"/>
    <w:rsid w:val="00FE30EF"/>
    <w:rsid w:val="00FE350A"/>
    <w:rsid w:val="00FE3896"/>
    <w:rsid w:val="00FE3995"/>
    <w:rsid w:val="00FE4CE2"/>
    <w:rsid w:val="00FE5FB5"/>
    <w:rsid w:val="00FE62EA"/>
    <w:rsid w:val="00FE6E1E"/>
    <w:rsid w:val="00FE7595"/>
    <w:rsid w:val="00FF002C"/>
    <w:rsid w:val="00FF08E3"/>
    <w:rsid w:val="00FF1729"/>
    <w:rsid w:val="00FF2269"/>
    <w:rsid w:val="00FF3BEA"/>
    <w:rsid w:val="00FF3DD1"/>
    <w:rsid w:val="00FF6528"/>
    <w:rsid w:val="00FF6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9EA04CB"/>
  <w15:chartTrackingRefBased/>
  <w15:docId w15:val="{ECC40767-1486-447E-BC21-09C6EA29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194"/>
  </w:style>
  <w:style w:type="paragraph" w:styleId="1">
    <w:name w:val="heading 1"/>
    <w:basedOn w:val="a"/>
    <w:next w:val="a"/>
    <w:link w:val="10"/>
    <w:uiPriority w:val="9"/>
    <w:qFormat/>
    <w:rsid w:val="00735903"/>
    <w:pPr>
      <w:widowControl w:val="0"/>
      <w:pBdr>
        <w:bottom w:val="thickThinSmallGap" w:sz="24" w:space="1" w:color="auto"/>
      </w:pBdr>
      <w:spacing w:afterLines="50" w:after="180"/>
      <w:jc w:val="right"/>
      <w:outlineLvl w:val="0"/>
    </w:pPr>
    <w:rPr>
      <w:rFonts w:ascii="ＭＳ 明朝" w:eastAsia="ＭＳ 明朝" w:hAnsi="ＭＳ 明朝" w:cs="Times New Roman"/>
      <w:bCs/>
      <w:sz w:val="48"/>
      <w:szCs w:val="48"/>
    </w:rPr>
  </w:style>
  <w:style w:type="paragraph" w:styleId="2">
    <w:name w:val="heading 2"/>
    <w:basedOn w:val="a"/>
    <w:next w:val="a"/>
    <w:link w:val="20"/>
    <w:uiPriority w:val="9"/>
    <w:unhideWhenUsed/>
    <w:qFormat/>
    <w:rsid w:val="00735903"/>
    <w:pPr>
      <w:widowControl w:val="0"/>
      <w:spacing w:line="400" w:lineRule="exact"/>
      <w:ind w:left="422" w:hangingChars="150" w:hanging="422"/>
      <w:outlineLvl w:val="1"/>
    </w:pPr>
    <w:rPr>
      <w:rFonts w:ascii="ＭＳ 明朝" w:eastAsia="ＭＳ 明朝" w:hAnsi="ＭＳ 明朝" w:cs="Times New Roman"/>
      <w:b/>
      <w:sz w:val="28"/>
      <w:szCs w:val="28"/>
    </w:rPr>
  </w:style>
  <w:style w:type="paragraph" w:styleId="3">
    <w:name w:val="heading 3"/>
    <w:basedOn w:val="a"/>
    <w:next w:val="a"/>
    <w:link w:val="30"/>
    <w:uiPriority w:val="9"/>
    <w:unhideWhenUsed/>
    <w:qFormat/>
    <w:rsid w:val="00735903"/>
    <w:pPr>
      <w:pBdr>
        <w:bottom w:val="single" w:sz="6" w:space="1" w:color="000000" w:themeColor="text1"/>
      </w:pBdr>
      <w:spacing w:line="276" w:lineRule="auto"/>
      <w:outlineLvl w:val="2"/>
    </w:pPr>
    <w:rPr>
      <w:rFonts w:ascii="ＭＳ 明朝" w:eastAsia="ＭＳ 明朝" w:hAnsi="ＭＳ 明朝"/>
      <w:b/>
      <w:bCs/>
      <w:sz w:val="24"/>
      <w:szCs w:val="24"/>
    </w:rPr>
  </w:style>
  <w:style w:type="paragraph" w:styleId="4">
    <w:name w:val="heading 4"/>
    <w:basedOn w:val="a"/>
    <w:next w:val="a"/>
    <w:link w:val="40"/>
    <w:uiPriority w:val="9"/>
    <w:unhideWhenUsed/>
    <w:qFormat/>
    <w:rsid w:val="00735903"/>
    <w:pPr>
      <w:spacing w:beforeLines="50" w:before="180" w:line="276" w:lineRule="auto"/>
      <w:outlineLvl w:val="3"/>
    </w:pPr>
    <w:rPr>
      <w:rFonts w:ascii="ＭＳ 明朝" w:eastAsia="ＭＳ 明朝" w:hAnsi="ＭＳ 明朝"/>
      <w:sz w:val="24"/>
      <w:szCs w:val="24"/>
    </w:rPr>
  </w:style>
  <w:style w:type="paragraph" w:styleId="5">
    <w:name w:val="heading 5"/>
    <w:basedOn w:val="a"/>
    <w:next w:val="a"/>
    <w:link w:val="50"/>
    <w:uiPriority w:val="9"/>
    <w:unhideWhenUsed/>
    <w:qFormat/>
    <w:rsid w:val="00482DDE"/>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1F54"/>
    <w:pPr>
      <w:tabs>
        <w:tab w:val="center" w:pos="4252"/>
        <w:tab w:val="right" w:pos="8504"/>
      </w:tabs>
      <w:snapToGrid w:val="0"/>
    </w:pPr>
  </w:style>
  <w:style w:type="character" w:customStyle="1" w:styleId="a4">
    <w:name w:val="ヘッダー (文字)"/>
    <w:basedOn w:val="a0"/>
    <w:link w:val="a3"/>
    <w:uiPriority w:val="99"/>
    <w:rsid w:val="00461F54"/>
  </w:style>
  <w:style w:type="paragraph" w:styleId="a5">
    <w:name w:val="footer"/>
    <w:basedOn w:val="a"/>
    <w:link w:val="a6"/>
    <w:uiPriority w:val="99"/>
    <w:unhideWhenUsed/>
    <w:rsid w:val="00461F54"/>
    <w:pPr>
      <w:tabs>
        <w:tab w:val="center" w:pos="4252"/>
        <w:tab w:val="right" w:pos="8504"/>
      </w:tabs>
      <w:snapToGrid w:val="0"/>
    </w:pPr>
  </w:style>
  <w:style w:type="character" w:customStyle="1" w:styleId="a6">
    <w:name w:val="フッター (文字)"/>
    <w:basedOn w:val="a0"/>
    <w:link w:val="a5"/>
    <w:uiPriority w:val="99"/>
    <w:rsid w:val="00461F54"/>
  </w:style>
  <w:style w:type="character" w:customStyle="1" w:styleId="10">
    <w:name w:val="見出し 1 (文字)"/>
    <w:basedOn w:val="a0"/>
    <w:link w:val="1"/>
    <w:uiPriority w:val="9"/>
    <w:rsid w:val="00735903"/>
    <w:rPr>
      <w:rFonts w:ascii="ＭＳ 明朝" w:eastAsia="ＭＳ 明朝" w:hAnsi="ＭＳ 明朝" w:cs="Times New Roman"/>
      <w:bCs/>
      <w:sz w:val="48"/>
      <w:szCs w:val="48"/>
    </w:rPr>
  </w:style>
  <w:style w:type="character" w:customStyle="1" w:styleId="20">
    <w:name w:val="見出し 2 (文字)"/>
    <w:basedOn w:val="a0"/>
    <w:link w:val="2"/>
    <w:uiPriority w:val="9"/>
    <w:rsid w:val="00735903"/>
    <w:rPr>
      <w:rFonts w:ascii="ＭＳ 明朝" w:eastAsia="ＭＳ 明朝" w:hAnsi="ＭＳ 明朝" w:cs="Times New Roman"/>
      <w:b/>
      <w:sz w:val="28"/>
      <w:szCs w:val="28"/>
    </w:rPr>
  </w:style>
  <w:style w:type="paragraph" w:styleId="a7">
    <w:name w:val="Title"/>
    <w:basedOn w:val="a"/>
    <w:next w:val="a"/>
    <w:link w:val="a8"/>
    <w:uiPriority w:val="10"/>
    <w:qFormat/>
    <w:rsid w:val="00461F54"/>
    <w:pPr>
      <w:spacing w:before="240" w:after="120"/>
      <w:jc w:val="center"/>
      <w:outlineLvl w:val="0"/>
    </w:pPr>
    <w:rPr>
      <w:rFonts w:ascii="HGS創英角ｺﾞｼｯｸUB" w:eastAsia="HGS創英角ｺﾞｼｯｸUB" w:hAnsi="HGS創英角ｺﾞｼｯｸUB" w:cstheme="majorBidi"/>
      <w:sz w:val="32"/>
      <w:szCs w:val="32"/>
    </w:rPr>
  </w:style>
  <w:style w:type="character" w:customStyle="1" w:styleId="a8">
    <w:name w:val="表題 (文字)"/>
    <w:basedOn w:val="a0"/>
    <w:link w:val="a7"/>
    <w:uiPriority w:val="10"/>
    <w:rsid w:val="00461F54"/>
    <w:rPr>
      <w:rFonts w:ascii="HGS創英角ｺﾞｼｯｸUB" w:eastAsia="HGS創英角ｺﾞｼｯｸUB" w:hAnsi="HGS創英角ｺﾞｼｯｸUB" w:cstheme="majorBidi"/>
      <w:sz w:val="32"/>
      <w:szCs w:val="32"/>
    </w:rPr>
  </w:style>
  <w:style w:type="character" w:customStyle="1" w:styleId="30">
    <w:name w:val="見出し 3 (文字)"/>
    <w:basedOn w:val="a0"/>
    <w:link w:val="3"/>
    <w:uiPriority w:val="9"/>
    <w:rsid w:val="00735903"/>
    <w:rPr>
      <w:rFonts w:ascii="ＭＳ 明朝" w:eastAsia="ＭＳ 明朝" w:hAnsi="ＭＳ 明朝"/>
      <w:b/>
      <w:bCs/>
      <w:sz w:val="24"/>
      <w:szCs w:val="24"/>
    </w:rPr>
  </w:style>
  <w:style w:type="paragraph" w:styleId="a9">
    <w:name w:val="TOC Heading"/>
    <w:basedOn w:val="1"/>
    <w:next w:val="a"/>
    <w:uiPriority w:val="39"/>
    <w:unhideWhenUsed/>
    <w:qFormat/>
    <w:rsid w:val="002D1029"/>
    <w:pPr>
      <w:keepLines/>
      <w:spacing w:before="240" w:line="259" w:lineRule="auto"/>
      <w:outlineLvl w:val="9"/>
    </w:pPr>
    <w:rPr>
      <w:rFonts w:asciiTheme="majorHAnsi" w:eastAsiaTheme="majorEastAsia" w:hAnsiTheme="majorHAnsi"/>
      <w:color w:val="A4000C" w:themeColor="accent1" w:themeShade="BF"/>
      <w:kern w:val="0"/>
      <w:szCs w:val="32"/>
    </w:rPr>
  </w:style>
  <w:style w:type="paragraph" w:styleId="11">
    <w:name w:val="toc 1"/>
    <w:basedOn w:val="a"/>
    <w:next w:val="a"/>
    <w:autoRedefine/>
    <w:uiPriority w:val="39"/>
    <w:unhideWhenUsed/>
    <w:rsid w:val="0036206C"/>
    <w:pPr>
      <w:spacing w:beforeLines="50" w:before="50" w:line="360" w:lineRule="exact"/>
    </w:pPr>
    <w:rPr>
      <w:rFonts w:eastAsia="ＭＳ 明朝"/>
      <w:b/>
      <w:sz w:val="24"/>
    </w:rPr>
  </w:style>
  <w:style w:type="paragraph" w:styleId="21">
    <w:name w:val="toc 2"/>
    <w:basedOn w:val="a"/>
    <w:next w:val="a"/>
    <w:autoRedefine/>
    <w:uiPriority w:val="39"/>
    <w:unhideWhenUsed/>
    <w:rsid w:val="0036206C"/>
    <w:pPr>
      <w:spacing w:line="320" w:lineRule="exact"/>
      <w:ind w:leftChars="100" w:left="100"/>
    </w:pPr>
    <w:rPr>
      <w:rFonts w:eastAsia="ＭＳ 明朝"/>
      <w:sz w:val="24"/>
    </w:rPr>
  </w:style>
  <w:style w:type="paragraph" w:styleId="31">
    <w:name w:val="toc 3"/>
    <w:basedOn w:val="a"/>
    <w:next w:val="a"/>
    <w:autoRedefine/>
    <w:uiPriority w:val="39"/>
    <w:unhideWhenUsed/>
    <w:rsid w:val="0036206C"/>
    <w:pPr>
      <w:spacing w:line="280" w:lineRule="exact"/>
      <w:ind w:leftChars="200" w:left="200"/>
    </w:pPr>
    <w:rPr>
      <w:rFonts w:eastAsia="ＭＳ 明朝"/>
      <w:sz w:val="22"/>
    </w:rPr>
  </w:style>
  <w:style w:type="character" w:styleId="aa">
    <w:name w:val="Hyperlink"/>
    <w:basedOn w:val="a0"/>
    <w:uiPriority w:val="99"/>
    <w:unhideWhenUsed/>
    <w:rsid w:val="002D1029"/>
    <w:rPr>
      <w:color w:val="0563C1" w:themeColor="hyperlink"/>
      <w:u w:val="single"/>
    </w:rPr>
  </w:style>
  <w:style w:type="paragraph" w:customStyle="1" w:styleId="Default">
    <w:name w:val="Default"/>
    <w:rsid w:val="003306AB"/>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b">
    <w:name w:val="Table Grid"/>
    <w:basedOn w:val="a1"/>
    <w:uiPriority w:val="39"/>
    <w:rsid w:val="00D8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6091E"/>
    <w:rPr>
      <w:sz w:val="18"/>
      <w:szCs w:val="18"/>
    </w:rPr>
  </w:style>
  <w:style w:type="paragraph" w:styleId="ad">
    <w:name w:val="annotation text"/>
    <w:basedOn w:val="a"/>
    <w:link w:val="ae"/>
    <w:uiPriority w:val="99"/>
    <w:semiHidden/>
    <w:unhideWhenUsed/>
    <w:rsid w:val="00E6091E"/>
    <w:rPr>
      <w:rFonts w:ascii="Times New Roman" w:eastAsia="ＭＳ Ｐゴシック" w:hAnsi="Times New Roman" w:cs="Times New Roman"/>
      <w:color w:val="000000"/>
      <w:kern w:val="28"/>
      <w:sz w:val="20"/>
      <w:szCs w:val="20"/>
      <w14:ligatures w14:val="standard"/>
      <w14:cntxtAlts/>
    </w:rPr>
  </w:style>
  <w:style w:type="character" w:customStyle="1" w:styleId="ae">
    <w:name w:val="コメント文字列 (文字)"/>
    <w:basedOn w:val="a0"/>
    <w:link w:val="ad"/>
    <w:uiPriority w:val="99"/>
    <w:semiHidden/>
    <w:rsid w:val="00E6091E"/>
    <w:rPr>
      <w:rFonts w:ascii="Times New Roman" w:eastAsia="ＭＳ Ｐゴシック" w:hAnsi="Times New Roman" w:cs="Times New Roman"/>
      <w:color w:val="000000"/>
      <w:kern w:val="28"/>
      <w:sz w:val="20"/>
      <w:szCs w:val="20"/>
      <w14:ligatures w14:val="standard"/>
      <w14:cntxtAlts/>
    </w:rPr>
  </w:style>
  <w:style w:type="paragraph" w:styleId="af">
    <w:name w:val="Balloon Text"/>
    <w:basedOn w:val="a"/>
    <w:link w:val="af0"/>
    <w:uiPriority w:val="99"/>
    <w:semiHidden/>
    <w:unhideWhenUsed/>
    <w:rsid w:val="00E6091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6091E"/>
    <w:rPr>
      <w:rFonts w:asciiTheme="majorHAnsi" w:eastAsiaTheme="majorEastAsia" w:hAnsiTheme="majorHAnsi" w:cstheme="majorBidi"/>
      <w:sz w:val="18"/>
      <w:szCs w:val="18"/>
    </w:rPr>
  </w:style>
  <w:style w:type="character" w:customStyle="1" w:styleId="40">
    <w:name w:val="見出し 4 (文字)"/>
    <w:basedOn w:val="a0"/>
    <w:link w:val="4"/>
    <w:uiPriority w:val="9"/>
    <w:rsid w:val="00735903"/>
    <w:rPr>
      <w:rFonts w:ascii="ＭＳ 明朝" w:eastAsia="ＭＳ 明朝" w:hAnsi="ＭＳ 明朝"/>
      <w:sz w:val="24"/>
      <w:szCs w:val="24"/>
    </w:rPr>
  </w:style>
  <w:style w:type="paragraph" w:styleId="af1">
    <w:name w:val="List Paragraph"/>
    <w:basedOn w:val="a"/>
    <w:uiPriority w:val="34"/>
    <w:qFormat/>
    <w:rsid w:val="00295E85"/>
    <w:pPr>
      <w:ind w:leftChars="400" w:left="840"/>
    </w:pPr>
  </w:style>
  <w:style w:type="paragraph" w:styleId="Web">
    <w:name w:val="Normal (Web)"/>
    <w:basedOn w:val="a"/>
    <w:uiPriority w:val="99"/>
    <w:semiHidden/>
    <w:unhideWhenUsed/>
    <w:rsid w:val="00A7282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12">
    <w:name w:val="未解決のメンション1"/>
    <w:basedOn w:val="a0"/>
    <w:uiPriority w:val="99"/>
    <w:semiHidden/>
    <w:unhideWhenUsed/>
    <w:rsid w:val="008F68AC"/>
    <w:rPr>
      <w:color w:val="605E5C"/>
      <w:shd w:val="clear" w:color="auto" w:fill="E1DFDD"/>
    </w:rPr>
  </w:style>
  <w:style w:type="paragraph" w:styleId="af2">
    <w:name w:val="Date"/>
    <w:basedOn w:val="a"/>
    <w:next w:val="a"/>
    <w:link w:val="af3"/>
    <w:uiPriority w:val="99"/>
    <w:semiHidden/>
    <w:unhideWhenUsed/>
    <w:rsid w:val="004B7984"/>
  </w:style>
  <w:style w:type="character" w:customStyle="1" w:styleId="af3">
    <w:name w:val="日付 (文字)"/>
    <w:basedOn w:val="a0"/>
    <w:link w:val="af2"/>
    <w:uiPriority w:val="99"/>
    <w:semiHidden/>
    <w:rsid w:val="004B7984"/>
    <w:rPr>
      <w:rFonts w:ascii="HG丸ｺﾞｼｯｸM-PRO" w:eastAsia="HG丸ｺﾞｼｯｸM-PRO" w:hAnsi="HG丸ｺﾞｼｯｸM-PRO"/>
    </w:rPr>
  </w:style>
  <w:style w:type="paragraph" w:customStyle="1" w:styleId="13">
    <w:name w:val="スタイル1"/>
    <w:basedOn w:val="1"/>
    <w:link w:val="14"/>
    <w:qFormat/>
    <w:rsid w:val="00CC6DDF"/>
  </w:style>
  <w:style w:type="character" w:customStyle="1" w:styleId="14">
    <w:name w:val="スタイル1 (文字)"/>
    <w:basedOn w:val="10"/>
    <w:link w:val="13"/>
    <w:rsid w:val="00CC6DDF"/>
    <w:rPr>
      <w:rFonts w:ascii="BIZ UDPゴシック" w:eastAsia="BIZ UDPゴシック" w:hAnsi="BIZ UDPゴシック" w:cs="Times New Roman"/>
      <w:bCs/>
      <w:sz w:val="48"/>
      <w:szCs w:val="48"/>
    </w:rPr>
  </w:style>
  <w:style w:type="paragraph" w:styleId="af4">
    <w:name w:val="annotation subject"/>
    <w:basedOn w:val="ad"/>
    <w:next w:val="ad"/>
    <w:link w:val="af5"/>
    <w:uiPriority w:val="99"/>
    <w:semiHidden/>
    <w:unhideWhenUsed/>
    <w:rsid w:val="005230C3"/>
    <w:rPr>
      <w:rFonts w:asciiTheme="minorHAnsi" w:eastAsiaTheme="minorEastAsia" w:hAnsiTheme="minorHAnsi" w:cstheme="minorBidi"/>
      <w:b/>
      <w:bCs/>
      <w:color w:val="auto"/>
      <w:kern w:val="2"/>
      <w:sz w:val="21"/>
      <w:szCs w:val="21"/>
      <w14:ligatures w14:val="none"/>
      <w14:cntxtAlts w14:val="0"/>
    </w:rPr>
  </w:style>
  <w:style w:type="character" w:customStyle="1" w:styleId="af5">
    <w:name w:val="コメント内容 (文字)"/>
    <w:basedOn w:val="ae"/>
    <w:link w:val="af4"/>
    <w:uiPriority w:val="99"/>
    <w:semiHidden/>
    <w:rsid w:val="005230C3"/>
    <w:rPr>
      <w:rFonts w:ascii="Times New Roman" w:eastAsia="ＭＳ Ｐゴシック" w:hAnsi="Times New Roman" w:cs="Times New Roman"/>
      <w:b/>
      <w:bCs/>
      <w:color w:val="000000"/>
      <w:kern w:val="28"/>
      <w:sz w:val="20"/>
      <w:szCs w:val="20"/>
      <w14:ligatures w14:val="standard"/>
      <w14:cntxtAlts/>
    </w:rPr>
  </w:style>
  <w:style w:type="character" w:customStyle="1" w:styleId="50">
    <w:name w:val="見出し 5 (文字)"/>
    <w:basedOn w:val="a0"/>
    <w:link w:val="5"/>
    <w:uiPriority w:val="9"/>
    <w:rsid w:val="00482DDE"/>
    <w:rPr>
      <w:rFonts w:asciiTheme="majorHAnsi" w:eastAsiaTheme="majorEastAsia" w:hAnsiTheme="majorHAnsi" w:cstheme="majorBidi"/>
    </w:rPr>
  </w:style>
  <w:style w:type="paragraph" w:customStyle="1" w:styleId="af6">
    <w:name w:val="選択肢"/>
    <w:basedOn w:val="a"/>
    <w:rsid w:val="005E5D02"/>
    <w:pPr>
      <w:widowControl w:val="0"/>
      <w:tabs>
        <w:tab w:val="left" w:pos="4512"/>
      </w:tabs>
      <w:suppressAutoHyphens/>
      <w:kinsoku w:val="0"/>
      <w:wordWrap w:val="0"/>
      <w:overflowPunct w:val="0"/>
      <w:autoSpaceDE w:val="0"/>
      <w:autoSpaceDN w:val="0"/>
      <w:adjustRightInd w:val="0"/>
      <w:spacing w:line="400" w:lineRule="exact"/>
      <w:ind w:leftChars="100" w:left="200" w:hangingChars="100" w:hanging="100"/>
      <w:textAlignment w:val="baseline"/>
    </w:pPr>
    <w:rPr>
      <w:rFonts w:ascii="ＭＳ 明朝" w:eastAsia="ＭＳ 明朝" w:hAnsi="ＭＳ 明朝" w:cs="ＭＳ 明朝"/>
      <w:color w:val="000000"/>
      <w:kern w:val="0"/>
      <w:sz w:val="24"/>
      <w:szCs w:val="28"/>
    </w:rPr>
  </w:style>
  <w:style w:type="paragraph" w:styleId="af7">
    <w:name w:val="Revision"/>
    <w:hidden/>
    <w:uiPriority w:val="99"/>
    <w:semiHidden/>
    <w:rsid w:val="004D4B60"/>
  </w:style>
  <w:style w:type="paragraph" w:customStyle="1" w:styleId="01">
    <w:name w:val="スタイル01"/>
    <w:basedOn w:val="a"/>
    <w:link w:val="010"/>
    <w:qFormat/>
    <w:rsid w:val="007C4573"/>
    <w:pPr>
      <w:widowControl w:val="0"/>
      <w:spacing w:line="300" w:lineRule="exact"/>
      <w:ind w:firstLineChars="100" w:firstLine="100"/>
      <w:jc w:val="both"/>
    </w:pPr>
    <w:rPr>
      <w:rFonts w:ascii="ＭＳ 明朝" w:eastAsia="ＭＳ 明朝"/>
      <w:sz w:val="22"/>
    </w:rPr>
  </w:style>
  <w:style w:type="character" w:customStyle="1" w:styleId="010">
    <w:name w:val="スタイル01 (文字)"/>
    <w:basedOn w:val="a0"/>
    <w:link w:val="01"/>
    <w:rsid w:val="007C4573"/>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0326">
      <w:bodyDiv w:val="1"/>
      <w:marLeft w:val="0"/>
      <w:marRight w:val="0"/>
      <w:marTop w:val="0"/>
      <w:marBottom w:val="0"/>
      <w:divBdr>
        <w:top w:val="none" w:sz="0" w:space="0" w:color="auto"/>
        <w:left w:val="none" w:sz="0" w:space="0" w:color="auto"/>
        <w:bottom w:val="none" w:sz="0" w:space="0" w:color="auto"/>
        <w:right w:val="none" w:sz="0" w:space="0" w:color="auto"/>
      </w:divBdr>
    </w:div>
    <w:div w:id="402066375">
      <w:bodyDiv w:val="1"/>
      <w:marLeft w:val="0"/>
      <w:marRight w:val="0"/>
      <w:marTop w:val="0"/>
      <w:marBottom w:val="0"/>
      <w:divBdr>
        <w:top w:val="none" w:sz="0" w:space="0" w:color="auto"/>
        <w:left w:val="none" w:sz="0" w:space="0" w:color="auto"/>
        <w:bottom w:val="none" w:sz="0" w:space="0" w:color="auto"/>
        <w:right w:val="none" w:sz="0" w:space="0" w:color="auto"/>
      </w:divBdr>
      <w:divsChild>
        <w:div w:id="1177886102">
          <w:marLeft w:val="0"/>
          <w:marRight w:val="0"/>
          <w:marTop w:val="0"/>
          <w:marBottom w:val="0"/>
          <w:divBdr>
            <w:top w:val="none" w:sz="0" w:space="0" w:color="auto"/>
            <w:left w:val="none" w:sz="0" w:space="0" w:color="auto"/>
            <w:bottom w:val="none" w:sz="0" w:space="0" w:color="auto"/>
            <w:right w:val="none" w:sz="0" w:space="0" w:color="auto"/>
          </w:divBdr>
          <w:divsChild>
            <w:div w:id="1544252769">
              <w:marLeft w:val="0"/>
              <w:marRight w:val="0"/>
              <w:marTop w:val="0"/>
              <w:marBottom w:val="0"/>
              <w:divBdr>
                <w:top w:val="none" w:sz="0" w:space="0" w:color="auto"/>
                <w:left w:val="none" w:sz="0" w:space="0" w:color="auto"/>
                <w:bottom w:val="none" w:sz="0" w:space="0" w:color="auto"/>
                <w:right w:val="none" w:sz="0" w:space="0" w:color="auto"/>
              </w:divBdr>
              <w:divsChild>
                <w:div w:id="1512525355">
                  <w:marLeft w:val="0"/>
                  <w:marRight w:val="0"/>
                  <w:marTop w:val="0"/>
                  <w:marBottom w:val="0"/>
                  <w:divBdr>
                    <w:top w:val="none" w:sz="0" w:space="0" w:color="auto"/>
                    <w:left w:val="none" w:sz="0" w:space="0" w:color="auto"/>
                    <w:bottom w:val="none" w:sz="0" w:space="0" w:color="auto"/>
                    <w:right w:val="none" w:sz="0" w:space="0" w:color="auto"/>
                  </w:divBdr>
                  <w:divsChild>
                    <w:div w:id="777721726">
                      <w:marLeft w:val="0"/>
                      <w:marRight w:val="0"/>
                      <w:marTop w:val="0"/>
                      <w:marBottom w:val="0"/>
                      <w:divBdr>
                        <w:top w:val="none" w:sz="0" w:space="0" w:color="auto"/>
                        <w:left w:val="none" w:sz="0" w:space="0" w:color="auto"/>
                        <w:bottom w:val="none" w:sz="0" w:space="0" w:color="auto"/>
                        <w:right w:val="none" w:sz="0" w:space="0" w:color="auto"/>
                      </w:divBdr>
                      <w:divsChild>
                        <w:div w:id="96413630">
                          <w:marLeft w:val="0"/>
                          <w:marRight w:val="0"/>
                          <w:marTop w:val="0"/>
                          <w:marBottom w:val="0"/>
                          <w:divBdr>
                            <w:top w:val="none" w:sz="0" w:space="0" w:color="auto"/>
                            <w:left w:val="none" w:sz="0" w:space="0" w:color="auto"/>
                            <w:bottom w:val="none" w:sz="0" w:space="0" w:color="auto"/>
                            <w:right w:val="none" w:sz="0" w:space="0" w:color="auto"/>
                          </w:divBdr>
                        </w:div>
                        <w:div w:id="161746436">
                          <w:marLeft w:val="0"/>
                          <w:marRight w:val="0"/>
                          <w:marTop w:val="0"/>
                          <w:marBottom w:val="0"/>
                          <w:divBdr>
                            <w:top w:val="none" w:sz="0" w:space="0" w:color="auto"/>
                            <w:left w:val="none" w:sz="0" w:space="0" w:color="auto"/>
                            <w:bottom w:val="none" w:sz="0" w:space="0" w:color="auto"/>
                            <w:right w:val="none" w:sz="0" w:space="0" w:color="auto"/>
                          </w:divBdr>
                        </w:div>
                        <w:div w:id="196620690">
                          <w:marLeft w:val="0"/>
                          <w:marRight w:val="0"/>
                          <w:marTop w:val="0"/>
                          <w:marBottom w:val="0"/>
                          <w:divBdr>
                            <w:top w:val="none" w:sz="0" w:space="0" w:color="auto"/>
                            <w:left w:val="none" w:sz="0" w:space="0" w:color="auto"/>
                            <w:bottom w:val="none" w:sz="0" w:space="0" w:color="auto"/>
                            <w:right w:val="none" w:sz="0" w:space="0" w:color="auto"/>
                          </w:divBdr>
                        </w:div>
                        <w:div w:id="277296181">
                          <w:marLeft w:val="0"/>
                          <w:marRight w:val="0"/>
                          <w:marTop w:val="0"/>
                          <w:marBottom w:val="0"/>
                          <w:divBdr>
                            <w:top w:val="none" w:sz="0" w:space="0" w:color="auto"/>
                            <w:left w:val="none" w:sz="0" w:space="0" w:color="auto"/>
                            <w:bottom w:val="none" w:sz="0" w:space="0" w:color="auto"/>
                            <w:right w:val="none" w:sz="0" w:space="0" w:color="auto"/>
                          </w:divBdr>
                        </w:div>
                        <w:div w:id="297955407">
                          <w:marLeft w:val="0"/>
                          <w:marRight w:val="0"/>
                          <w:marTop w:val="0"/>
                          <w:marBottom w:val="0"/>
                          <w:divBdr>
                            <w:top w:val="none" w:sz="0" w:space="0" w:color="auto"/>
                            <w:left w:val="none" w:sz="0" w:space="0" w:color="auto"/>
                            <w:bottom w:val="none" w:sz="0" w:space="0" w:color="auto"/>
                            <w:right w:val="none" w:sz="0" w:space="0" w:color="auto"/>
                          </w:divBdr>
                        </w:div>
                        <w:div w:id="316231614">
                          <w:marLeft w:val="0"/>
                          <w:marRight w:val="0"/>
                          <w:marTop w:val="0"/>
                          <w:marBottom w:val="0"/>
                          <w:divBdr>
                            <w:top w:val="none" w:sz="0" w:space="0" w:color="auto"/>
                            <w:left w:val="none" w:sz="0" w:space="0" w:color="auto"/>
                            <w:bottom w:val="none" w:sz="0" w:space="0" w:color="auto"/>
                            <w:right w:val="none" w:sz="0" w:space="0" w:color="auto"/>
                          </w:divBdr>
                        </w:div>
                        <w:div w:id="472141123">
                          <w:marLeft w:val="120"/>
                          <w:marRight w:val="120"/>
                          <w:marTop w:val="30"/>
                          <w:marBottom w:val="75"/>
                          <w:divBdr>
                            <w:top w:val="none" w:sz="0" w:space="0" w:color="auto"/>
                            <w:left w:val="none" w:sz="0" w:space="0" w:color="auto"/>
                            <w:bottom w:val="none" w:sz="0" w:space="0" w:color="auto"/>
                            <w:right w:val="none" w:sz="0" w:space="0" w:color="auto"/>
                          </w:divBdr>
                        </w:div>
                        <w:div w:id="523789051">
                          <w:marLeft w:val="0"/>
                          <w:marRight w:val="0"/>
                          <w:marTop w:val="0"/>
                          <w:marBottom w:val="0"/>
                          <w:divBdr>
                            <w:top w:val="none" w:sz="0" w:space="0" w:color="auto"/>
                            <w:left w:val="none" w:sz="0" w:space="0" w:color="auto"/>
                            <w:bottom w:val="none" w:sz="0" w:space="0" w:color="auto"/>
                            <w:right w:val="none" w:sz="0" w:space="0" w:color="auto"/>
                          </w:divBdr>
                        </w:div>
                        <w:div w:id="529075861">
                          <w:marLeft w:val="0"/>
                          <w:marRight w:val="0"/>
                          <w:marTop w:val="0"/>
                          <w:marBottom w:val="0"/>
                          <w:divBdr>
                            <w:top w:val="none" w:sz="0" w:space="0" w:color="auto"/>
                            <w:left w:val="none" w:sz="0" w:space="0" w:color="auto"/>
                            <w:bottom w:val="none" w:sz="0" w:space="0" w:color="auto"/>
                            <w:right w:val="none" w:sz="0" w:space="0" w:color="auto"/>
                          </w:divBdr>
                        </w:div>
                        <w:div w:id="536507448">
                          <w:marLeft w:val="0"/>
                          <w:marRight w:val="0"/>
                          <w:marTop w:val="0"/>
                          <w:marBottom w:val="0"/>
                          <w:divBdr>
                            <w:top w:val="none" w:sz="0" w:space="0" w:color="auto"/>
                            <w:left w:val="none" w:sz="0" w:space="0" w:color="auto"/>
                            <w:bottom w:val="none" w:sz="0" w:space="0" w:color="auto"/>
                            <w:right w:val="none" w:sz="0" w:space="0" w:color="auto"/>
                          </w:divBdr>
                        </w:div>
                        <w:div w:id="616716394">
                          <w:marLeft w:val="0"/>
                          <w:marRight w:val="0"/>
                          <w:marTop w:val="0"/>
                          <w:marBottom w:val="0"/>
                          <w:divBdr>
                            <w:top w:val="none" w:sz="0" w:space="0" w:color="auto"/>
                            <w:left w:val="none" w:sz="0" w:space="0" w:color="auto"/>
                            <w:bottom w:val="none" w:sz="0" w:space="0" w:color="auto"/>
                            <w:right w:val="none" w:sz="0" w:space="0" w:color="auto"/>
                          </w:divBdr>
                        </w:div>
                        <w:div w:id="660080435">
                          <w:marLeft w:val="0"/>
                          <w:marRight w:val="0"/>
                          <w:marTop w:val="0"/>
                          <w:marBottom w:val="0"/>
                          <w:divBdr>
                            <w:top w:val="none" w:sz="0" w:space="0" w:color="auto"/>
                            <w:left w:val="none" w:sz="0" w:space="0" w:color="auto"/>
                            <w:bottom w:val="none" w:sz="0" w:space="0" w:color="auto"/>
                            <w:right w:val="none" w:sz="0" w:space="0" w:color="auto"/>
                          </w:divBdr>
                        </w:div>
                        <w:div w:id="749736430">
                          <w:marLeft w:val="0"/>
                          <w:marRight w:val="0"/>
                          <w:marTop w:val="0"/>
                          <w:marBottom w:val="0"/>
                          <w:divBdr>
                            <w:top w:val="none" w:sz="0" w:space="0" w:color="auto"/>
                            <w:left w:val="none" w:sz="0" w:space="0" w:color="auto"/>
                            <w:bottom w:val="none" w:sz="0" w:space="0" w:color="auto"/>
                            <w:right w:val="none" w:sz="0" w:space="0" w:color="auto"/>
                          </w:divBdr>
                        </w:div>
                        <w:div w:id="773863834">
                          <w:marLeft w:val="0"/>
                          <w:marRight w:val="0"/>
                          <w:marTop w:val="0"/>
                          <w:marBottom w:val="0"/>
                          <w:divBdr>
                            <w:top w:val="none" w:sz="0" w:space="0" w:color="auto"/>
                            <w:left w:val="none" w:sz="0" w:space="0" w:color="auto"/>
                            <w:bottom w:val="none" w:sz="0" w:space="0" w:color="auto"/>
                            <w:right w:val="none" w:sz="0" w:space="0" w:color="auto"/>
                          </w:divBdr>
                        </w:div>
                        <w:div w:id="817772226">
                          <w:marLeft w:val="0"/>
                          <w:marRight w:val="0"/>
                          <w:marTop w:val="0"/>
                          <w:marBottom w:val="0"/>
                          <w:divBdr>
                            <w:top w:val="none" w:sz="0" w:space="0" w:color="auto"/>
                            <w:left w:val="none" w:sz="0" w:space="0" w:color="auto"/>
                            <w:bottom w:val="none" w:sz="0" w:space="0" w:color="auto"/>
                            <w:right w:val="none" w:sz="0" w:space="0" w:color="auto"/>
                          </w:divBdr>
                        </w:div>
                        <w:div w:id="864440680">
                          <w:marLeft w:val="0"/>
                          <w:marRight w:val="0"/>
                          <w:marTop w:val="0"/>
                          <w:marBottom w:val="0"/>
                          <w:divBdr>
                            <w:top w:val="none" w:sz="0" w:space="0" w:color="auto"/>
                            <w:left w:val="none" w:sz="0" w:space="0" w:color="auto"/>
                            <w:bottom w:val="none" w:sz="0" w:space="0" w:color="auto"/>
                            <w:right w:val="none" w:sz="0" w:space="0" w:color="auto"/>
                          </w:divBdr>
                        </w:div>
                        <w:div w:id="900408585">
                          <w:marLeft w:val="0"/>
                          <w:marRight w:val="0"/>
                          <w:marTop w:val="0"/>
                          <w:marBottom w:val="0"/>
                          <w:divBdr>
                            <w:top w:val="none" w:sz="0" w:space="0" w:color="auto"/>
                            <w:left w:val="none" w:sz="0" w:space="0" w:color="auto"/>
                            <w:bottom w:val="none" w:sz="0" w:space="0" w:color="auto"/>
                            <w:right w:val="none" w:sz="0" w:space="0" w:color="auto"/>
                          </w:divBdr>
                        </w:div>
                        <w:div w:id="906575625">
                          <w:marLeft w:val="120"/>
                          <w:marRight w:val="120"/>
                          <w:marTop w:val="30"/>
                          <w:marBottom w:val="75"/>
                          <w:divBdr>
                            <w:top w:val="none" w:sz="0" w:space="0" w:color="auto"/>
                            <w:left w:val="none" w:sz="0" w:space="0" w:color="auto"/>
                            <w:bottom w:val="none" w:sz="0" w:space="0" w:color="auto"/>
                            <w:right w:val="none" w:sz="0" w:space="0" w:color="auto"/>
                          </w:divBdr>
                        </w:div>
                        <w:div w:id="996035600">
                          <w:marLeft w:val="0"/>
                          <w:marRight w:val="0"/>
                          <w:marTop w:val="0"/>
                          <w:marBottom w:val="0"/>
                          <w:divBdr>
                            <w:top w:val="none" w:sz="0" w:space="0" w:color="auto"/>
                            <w:left w:val="none" w:sz="0" w:space="0" w:color="auto"/>
                            <w:bottom w:val="none" w:sz="0" w:space="0" w:color="auto"/>
                            <w:right w:val="none" w:sz="0" w:space="0" w:color="auto"/>
                          </w:divBdr>
                        </w:div>
                        <w:div w:id="1021082275">
                          <w:marLeft w:val="0"/>
                          <w:marRight w:val="0"/>
                          <w:marTop w:val="0"/>
                          <w:marBottom w:val="0"/>
                          <w:divBdr>
                            <w:top w:val="none" w:sz="0" w:space="0" w:color="auto"/>
                            <w:left w:val="none" w:sz="0" w:space="0" w:color="auto"/>
                            <w:bottom w:val="none" w:sz="0" w:space="0" w:color="auto"/>
                            <w:right w:val="none" w:sz="0" w:space="0" w:color="auto"/>
                          </w:divBdr>
                        </w:div>
                        <w:div w:id="1032147622">
                          <w:marLeft w:val="120"/>
                          <w:marRight w:val="120"/>
                          <w:marTop w:val="30"/>
                          <w:marBottom w:val="75"/>
                          <w:divBdr>
                            <w:top w:val="none" w:sz="0" w:space="0" w:color="auto"/>
                            <w:left w:val="none" w:sz="0" w:space="0" w:color="auto"/>
                            <w:bottom w:val="none" w:sz="0" w:space="0" w:color="auto"/>
                            <w:right w:val="none" w:sz="0" w:space="0" w:color="auto"/>
                          </w:divBdr>
                        </w:div>
                        <w:div w:id="1066949734">
                          <w:marLeft w:val="120"/>
                          <w:marRight w:val="120"/>
                          <w:marTop w:val="30"/>
                          <w:marBottom w:val="75"/>
                          <w:divBdr>
                            <w:top w:val="none" w:sz="0" w:space="0" w:color="auto"/>
                            <w:left w:val="none" w:sz="0" w:space="0" w:color="auto"/>
                            <w:bottom w:val="none" w:sz="0" w:space="0" w:color="auto"/>
                            <w:right w:val="none" w:sz="0" w:space="0" w:color="auto"/>
                          </w:divBdr>
                        </w:div>
                        <w:div w:id="1156606255">
                          <w:marLeft w:val="0"/>
                          <w:marRight w:val="0"/>
                          <w:marTop w:val="0"/>
                          <w:marBottom w:val="0"/>
                          <w:divBdr>
                            <w:top w:val="none" w:sz="0" w:space="0" w:color="auto"/>
                            <w:left w:val="none" w:sz="0" w:space="0" w:color="auto"/>
                            <w:bottom w:val="none" w:sz="0" w:space="0" w:color="auto"/>
                            <w:right w:val="none" w:sz="0" w:space="0" w:color="auto"/>
                          </w:divBdr>
                        </w:div>
                        <w:div w:id="1245261608">
                          <w:marLeft w:val="0"/>
                          <w:marRight w:val="0"/>
                          <w:marTop w:val="0"/>
                          <w:marBottom w:val="0"/>
                          <w:divBdr>
                            <w:top w:val="none" w:sz="0" w:space="0" w:color="auto"/>
                            <w:left w:val="none" w:sz="0" w:space="0" w:color="auto"/>
                            <w:bottom w:val="none" w:sz="0" w:space="0" w:color="auto"/>
                            <w:right w:val="none" w:sz="0" w:space="0" w:color="auto"/>
                          </w:divBdr>
                        </w:div>
                        <w:div w:id="1252394455">
                          <w:marLeft w:val="0"/>
                          <w:marRight w:val="0"/>
                          <w:marTop w:val="0"/>
                          <w:marBottom w:val="0"/>
                          <w:divBdr>
                            <w:top w:val="none" w:sz="0" w:space="0" w:color="auto"/>
                            <w:left w:val="none" w:sz="0" w:space="0" w:color="auto"/>
                            <w:bottom w:val="none" w:sz="0" w:space="0" w:color="auto"/>
                            <w:right w:val="none" w:sz="0" w:space="0" w:color="auto"/>
                          </w:divBdr>
                        </w:div>
                        <w:div w:id="1256868430">
                          <w:marLeft w:val="0"/>
                          <w:marRight w:val="0"/>
                          <w:marTop w:val="0"/>
                          <w:marBottom w:val="0"/>
                          <w:divBdr>
                            <w:top w:val="none" w:sz="0" w:space="0" w:color="auto"/>
                            <w:left w:val="none" w:sz="0" w:space="0" w:color="auto"/>
                            <w:bottom w:val="none" w:sz="0" w:space="0" w:color="auto"/>
                            <w:right w:val="none" w:sz="0" w:space="0" w:color="auto"/>
                          </w:divBdr>
                        </w:div>
                        <w:div w:id="1301378252">
                          <w:marLeft w:val="0"/>
                          <w:marRight w:val="0"/>
                          <w:marTop w:val="0"/>
                          <w:marBottom w:val="0"/>
                          <w:divBdr>
                            <w:top w:val="none" w:sz="0" w:space="0" w:color="auto"/>
                            <w:left w:val="none" w:sz="0" w:space="0" w:color="auto"/>
                            <w:bottom w:val="none" w:sz="0" w:space="0" w:color="auto"/>
                            <w:right w:val="none" w:sz="0" w:space="0" w:color="auto"/>
                          </w:divBdr>
                        </w:div>
                        <w:div w:id="1322810316">
                          <w:marLeft w:val="0"/>
                          <w:marRight w:val="0"/>
                          <w:marTop w:val="0"/>
                          <w:marBottom w:val="0"/>
                          <w:divBdr>
                            <w:top w:val="none" w:sz="0" w:space="0" w:color="auto"/>
                            <w:left w:val="none" w:sz="0" w:space="0" w:color="auto"/>
                            <w:bottom w:val="none" w:sz="0" w:space="0" w:color="auto"/>
                            <w:right w:val="none" w:sz="0" w:space="0" w:color="auto"/>
                          </w:divBdr>
                        </w:div>
                        <w:div w:id="1362246030">
                          <w:marLeft w:val="0"/>
                          <w:marRight w:val="0"/>
                          <w:marTop w:val="0"/>
                          <w:marBottom w:val="0"/>
                          <w:divBdr>
                            <w:top w:val="none" w:sz="0" w:space="0" w:color="auto"/>
                            <w:left w:val="none" w:sz="0" w:space="0" w:color="auto"/>
                            <w:bottom w:val="none" w:sz="0" w:space="0" w:color="auto"/>
                            <w:right w:val="none" w:sz="0" w:space="0" w:color="auto"/>
                          </w:divBdr>
                        </w:div>
                        <w:div w:id="1432244055">
                          <w:marLeft w:val="0"/>
                          <w:marRight w:val="0"/>
                          <w:marTop w:val="0"/>
                          <w:marBottom w:val="0"/>
                          <w:divBdr>
                            <w:top w:val="none" w:sz="0" w:space="0" w:color="auto"/>
                            <w:left w:val="none" w:sz="0" w:space="0" w:color="auto"/>
                            <w:bottom w:val="none" w:sz="0" w:space="0" w:color="auto"/>
                            <w:right w:val="none" w:sz="0" w:space="0" w:color="auto"/>
                          </w:divBdr>
                        </w:div>
                        <w:div w:id="1465005396">
                          <w:marLeft w:val="0"/>
                          <w:marRight w:val="0"/>
                          <w:marTop w:val="0"/>
                          <w:marBottom w:val="0"/>
                          <w:divBdr>
                            <w:top w:val="none" w:sz="0" w:space="0" w:color="auto"/>
                            <w:left w:val="none" w:sz="0" w:space="0" w:color="auto"/>
                            <w:bottom w:val="none" w:sz="0" w:space="0" w:color="auto"/>
                            <w:right w:val="none" w:sz="0" w:space="0" w:color="auto"/>
                          </w:divBdr>
                        </w:div>
                        <w:div w:id="1484617668">
                          <w:marLeft w:val="0"/>
                          <w:marRight w:val="0"/>
                          <w:marTop w:val="0"/>
                          <w:marBottom w:val="0"/>
                          <w:divBdr>
                            <w:top w:val="none" w:sz="0" w:space="0" w:color="auto"/>
                            <w:left w:val="none" w:sz="0" w:space="0" w:color="auto"/>
                            <w:bottom w:val="none" w:sz="0" w:space="0" w:color="auto"/>
                            <w:right w:val="none" w:sz="0" w:space="0" w:color="auto"/>
                          </w:divBdr>
                        </w:div>
                        <w:div w:id="1516264623">
                          <w:marLeft w:val="0"/>
                          <w:marRight w:val="0"/>
                          <w:marTop w:val="0"/>
                          <w:marBottom w:val="0"/>
                          <w:divBdr>
                            <w:top w:val="none" w:sz="0" w:space="0" w:color="auto"/>
                            <w:left w:val="none" w:sz="0" w:space="0" w:color="auto"/>
                            <w:bottom w:val="none" w:sz="0" w:space="0" w:color="auto"/>
                            <w:right w:val="none" w:sz="0" w:space="0" w:color="auto"/>
                          </w:divBdr>
                        </w:div>
                        <w:div w:id="1519273606">
                          <w:marLeft w:val="0"/>
                          <w:marRight w:val="0"/>
                          <w:marTop w:val="0"/>
                          <w:marBottom w:val="0"/>
                          <w:divBdr>
                            <w:top w:val="none" w:sz="0" w:space="0" w:color="auto"/>
                            <w:left w:val="none" w:sz="0" w:space="0" w:color="auto"/>
                            <w:bottom w:val="none" w:sz="0" w:space="0" w:color="auto"/>
                            <w:right w:val="none" w:sz="0" w:space="0" w:color="auto"/>
                          </w:divBdr>
                        </w:div>
                        <w:div w:id="1541894298">
                          <w:marLeft w:val="120"/>
                          <w:marRight w:val="120"/>
                          <w:marTop w:val="30"/>
                          <w:marBottom w:val="75"/>
                          <w:divBdr>
                            <w:top w:val="none" w:sz="0" w:space="0" w:color="auto"/>
                            <w:left w:val="none" w:sz="0" w:space="0" w:color="auto"/>
                            <w:bottom w:val="none" w:sz="0" w:space="0" w:color="auto"/>
                            <w:right w:val="none" w:sz="0" w:space="0" w:color="auto"/>
                          </w:divBdr>
                        </w:div>
                        <w:div w:id="1543862094">
                          <w:marLeft w:val="0"/>
                          <w:marRight w:val="0"/>
                          <w:marTop w:val="0"/>
                          <w:marBottom w:val="0"/>
                          <w:divBdr>
                            <w:top w:val="none" w:sz="0" w:space="0" w:color="auto"/>
                            <w:left w:val="none" w:sz="0" w:space="0" w:color="auto"/>
                            <w:bottom w:val="none" w:sz="0" w:space="0" w:color="auto"/>
                            <w:right w:val="none" w:sz="0" w:space="0" w:color="auto"/>
                          </w:divBdr>
                        </w:div>
                        <w:div w:id="1585915329">
                          <w:marLeft w:val="0"/>
                          <w:marRight w:val="0"/>
                          <w:marTop w:val="0"/>
                          <w:marBottom w:val="0"/>
                          <w:divBdr>
                            <w:top w:val="none" w:sz="0" w:space="0" w:color="auto"/>
                            <w:left w:val="none" w:sz="0" w:space="0" w:color="auto"/>
                            <w:bottom w:val="none" w:sz="0" w:space="0" w:color="auto"/>
                            <w:right w:val="none" w:sz="0" w:space="0" w:color="auto"/>
                          </w:divBdr>
                        </w:div>
                        <w:div w:id="1587571973">
                          <w:marLeft w:val="120"/>
                          <w:marRight w:val="120"/>
                          <w:marTop w:val="30"/>
                          <w:marBottom w:val="75"/>
                          <w:divBdr>
                            <w:top w:val="none" w:sz="0" w:space="0" w:color="auto"/>
                            <w:left w:val="none" w:sz="0" w:space="0" w:color="auto"/>
                            <w:bottom w:val="none" w:sz="0" w:space="0" w:color="auto"/>
                            <w:right w:val="none" w:sz="0" w:space="0" w:color="auto"/>
                          </w:divBdr>
                        </w:div>
                        <w:div w:id="1591810060">
                          <w:marLeft w:val="0"/>
                          <w:marRight w:val="0"/>
                          <w:marTop w:val="0"/>
                          <w:marBottom w:val="0"/>
                          <w:divBdr>
                            <w:top w:val="none" w:sz="0" w:space="0" w:color="auto"/>
                            <w:left w:val="none" w:sz="0" w:space="0" w:color="auto"/>
                            <w:bottom w:val="none" w:sz="0" w:space="0" w:color="auto"/>
                            <w:right w:val="none" w:sz="0" w:space="0" w:color="auto"/>
                          </w:divBdr>
                        </w:div>
                        <w:div w:id="1676570725">
                          <w:marLeft w:val="0"/>
                          <w:marRight w:val="0"/>
                          <w:marTop w:val="0"/>
                          <w:marBottom w:val="0"/>
                          <w:divBdr>
                            <w:top w:val="none" w:sz="0" w:space="0" w:color="auto"/>
                            <w:left w:val="none" w:sz="0" w:space="0" w:color="auto"/>
                            <w:bottom w:val="none" w:sz="0" w:space="0" w:color="auto"/>
                            <w:right w:val="none" w:sz="0" w:space="0" w:color="auto"/>
                          </w:divBdr>
                        </w:div>
                        <w:div w:id="1823037074">
                          <w:marLeft w:val="120"/>
                          <w:marRight w:val="120"/>
                          <w:marTop w:val="30"/>
                          <w:marBottom w:val="75"/>
                          <w:divBdr>
                            <w:top w:val="none" w:sz="0" w:space="0" w:color="auto"/>
                            <w:left w:val="none" w:sz="0" w:space="0" w:color="auto"/>
                            <w:bottom w:val="none" w:sz="0" w:space="0" w:color="auto"/>
                            <w:right w:val="none" w:sz="0" w:space="0" w:color="auto"/>
                          </w:divBdr>
                        </w:div>
                        <w:div w:id="1832672997">
                          <w:marLeft w:val="0"/>
                          <w:marRight w:val="0"/>
                          <w:marTop w:val="0"/>
                          <w:marBottom w:val="0"/>
                          <w:divBdr>
                            <w:top w:val="none" w:sz="0" w:space="0" w:color="auto"/>
                            <w:left w:val="none" w:sz="0" w:space="0" w:color="auto"/>
                            <w:bottom w:val="none" w:sz="0" w:space="0" w:color="auto"/>
                            <w:right w:val="none" w:sz="0" w:space="0" w:color="auto"/>
                          </w:divBdr>
                        </w:div>
                        <w:div w:id="1892031676">
                          <w:marLeft w:val="120"/>
                          <w:marRight w:val="120"/>
                          <w:marTop w:val="30"/>
                          <w:marBottom w:val="75"/>
                          <w:divBdr>
                            <w:top w:val="none" w:sz="0" w:space="0" w:color="auto"/>
                            <w:left w:val="none" w:sz="0" w:space="0" w:color="auto"/>
                            <w:bottom w:val="none" w:sz="0" w:space="0" w:color="auto"/>
                            <w:right w:val="none" w:sz="0" w:space="0" w:color="auto"/>
                          </w:divBdr>
                        </w:div>
                        <w:div w:id="1926188726">
                          <w:marLeft w:val="0"/>
                          <w:marRight w:val="0"/>
                          <w:marTop w:val="0"/>
                          <w:marBottom w:val="0"/>
                          <w:divBdr>
                            <w:top w:val="none" w:sz="0" w:space="0" w:color="auto"/>
                            <w:left w:val="none" w:sz="0" w:space="0" w:color="auto"/>
                            <w:bottom w:val="none" w:sz="0" w:space="0" w:color="auto"/>
                            <w:right w:val="none" w:sz="0" w:space="0" w:color="auto"/>
                          </w:divBdr>
                        </w:div>
                        <w:div w:id="1927574126">
                          <w:marLeft w:val="0"/>
                          <w:marRight w:val="0"/>
                          <w:marTop w:val="0"/>
                          <w:marBottom w:val="0"/>
                          <w:divBdr>
                            <w:top w:val="none" w:sz="0" w:space="0" w:color="auto"/>
                            <w:left w:val="none" w:sz="0" w:space="0" w:color="auto"/>
                            <w:bottom w:val="none" w:sz="0" w:space="0" w:color="auto"/>
                            <w:right w:val="none" w:sz="0" w:space="0" w:color="auto"/>
                          </w:divBdr>
                        </w:div>
                        <w:div w:id="1931429835">
                          <w:marLeft w:val="0"/>
                          <w:marRight w:val="0"/>
                          <w:marTop w:val="0"/>
                          <w:marBottom w:val="0"/>
                          <w:divBdr>
                            <w:top w:val="none" w:sz="0" w:space="0" w:color="auto"/>
                            <w:left w:val="none" w:sz="0" w:space="0" w:color="auto"/>
                            <w:bottom w:val="none" w:sz="0" w:space="0" w:color="auto"/>
                            <w:right w:val="none" w:sz="0" w:space="0" w:color="auto"/>
                          </w:divBdr>
                        </w:div>
                        <w:div w:id="1974406156">
                          <w:marLeft w:val="0"/>
                          <w:marRight w:val="0"/>
                          <w:marTop w:val="0"/>
                          <w:marBottom w:val="0"/>
                          <w:divBdr>
                            <w:top w:val="none" w:sz="0" w:space="0" w:color="auto"/>
                            <w:left w:val="none" w:sz="0" w:space="0" w:color="auto"/>
                            <w:bottom w:val="none" w:sz="0" w:space="0" w:color="auto"/>
                            <w:right w:val="none" w:sz="0" w:space="0" w:color="auto"/>
                          </w:divBdr>
                        </w:div>
                        <w:div w:id="1977448291">
                          <w:marLeft w:val="0"/>
                          <w:marRight w:val="0"/>
                          <w:marTop w:val="0"/>
                          <w:marBottom w:val="0"/>
                          <w:divBdr>
                            <w:top w:val="none" w:sz="0" w:space="0" w:color="auto"/>
                            <w:left w:val="none" w:sz="0" w:space="0" w:color="auto"/>
                            <w:bottom w:val="none" w:sz="0" w:space="0" w:color="auto"/>
                            <w:right w:val="none" w:sz="0" w:space="0" w:color="auto"/>
                          </w:divBdr>
                        </w:div>
                        <w:div w:id="2002390537">
                          <w:marLeft w:val="120"/>
                          <w:marRight w:val="120"/>
                          <w:marTop w:val="30"/>
                          <w:marBottom w:val="75"/>
                          <w:divBdr>
                            <w:top w:val="none" w:sz="0" w:space="0" w:color="auto"/>
                            <w:left w:val="none" w:sz="0" w:space="0" w:color="auto"/>
                            <w:bottom w:val="none" w:sz="0" w:space="0" w:color="auto"/>
                            <w:right w:val="none" w:sz="0" w:space="0" w:color="auto"/>
                          </w:divBdr>
                        </w:div>
                        <w:div w:id="2015298667">
                          <w:marLeft w:val="0"/>
                          <w:marRight w:val="0"/>
                          <w:marTop w:val="0"/>
                          <w:marBottom w:val="0"/>
                          <w:divBdr>
                            <w:top w:val="none" w:sz="0" w:space="0" w:color="auto"/>
                            <w:left w:val="none" w:sz="0" w:space="0" w:color="auto"/>
                            <w:bottom w:val="none" w:sz="0" w:space="0" w:color="auto"/>
                            <w:right w:val="none" w:sz="0" w:space="0" w:color="auto"/>
                          </w:divBdr>
                        </w:div>
                        <w:div w:id="2017614880">
                          <w:marLeft w:val="120"/>
                          <w:marRight w:val="120"/>
                          <w:marTop w:val="30"/>
                          <w:marBottom w:val="75"/>
                          <w:divBdr>
                            <w:top w:val="none" w:sz="0" w:space="0" w:color="auto"/>
                            <w:left w:val="none" w:sz="0" w:space="0" w:color="auto"/>
                            <w:bottom w:val="none" w:sz="0" w:space="0" w:color="auto"/>
                            <w:right w:val="none" w:sz="0" w:space="0" w:color="auto"/>
                          </w:divBdr>
                        </w:div>
                        <w:div w:id="2075201566">
                          <w:marLeft w:val="0"/>
                          <w:marRight w:val="0"/>
                          <w:marTop w:val="0"/>
                          <w:marBottom w:val="0"/>
                          <w:divBdr>
                            <w:top w:val="none" w:sz="0" w:space="0" w:color="auto"/>
                            <w:left w:val="none" w:sz="0" w:space="0" w:color="auto"/>
                            <w:bottom w:val="none" w:sz="0" w:space="0" w:color="auto"/>
                            <w:right w:val="none" w:sz="0" w:space="0" w:color="auto"/>
                          </w:divBdr>
                        </w:div>
                        <w:div w:id="2087874408">
                          <w:marLeft w:val="120"/>
                          <w:marRight w:val="12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25536075">
      <w:bodyDiv w:val="1"/>
      <w:marLeft w:val="0"/>
      <w:marRight w:val="0"/>
      <w:marTop w:val="0"/>
      <w:marBottom w:val="0"/>
      <w:divBdr>
        <w:top w:val="none" w:sz="0" w:space="0" w:color="auto"/>
        <w:left w:val="none" w:sz="0" w:space="0" w:color="auto"/>
        <w:bottom w:val="none" w:sz="0" w:space="0" w:color="auto"/>
        <w:right w:val="none" w:sz="0" w:space="0" w:color="auto"/>
      </w:divBdr>
    </w:div>
    <w:div w:id="559171293">
      <w:bodyDiv w:val="1"/>
      <w:marLeft w:val="0"/>
      <w:marRight w:val="0"/>
      <w:marTop w:val="0"/>
      <w:marBottom w:val="0"/>
      <w:divBdr>
        <w:top w:val="none" w:sz="0" w:space="0" w:color="auto"/>
        <w:left w:val="none" w:sz="0" w:space="0" w:color="auto"/>
        <w:bottom w:val="none" w:sz="0" w:space="0" w:color="auto"/>
        <w:right w:val="none" w:sz="0" w:space="0" w:color="auto"/>
      </w:divBdr>
    </w:div>
    <w:div w:id="650211423">
      <w:bodyDiv w:val="1"/>
      <w:marLeft w:val="0"/>
      <w:marRight w:val="0"/>
      <w:marTop w:val="0"/>
      <w:marBottom w:val="0"/>
      <w:divBdr>
        <w:top w:val="none" w:sz="0" w:space="0" w:color="auto"/>
        <w:left w:val="none" w:sz="0" w:space="0" w:color="auto"/>
        <w:bottom w:val="none" w:sz="0" w:space="0" w:color="auto"/>
        <w:right w:val="none" w:sz="0" w:space="0" w:color="auto"/>
      </w:divBdr>
    </w:div>
    <w:div w:id="676618589">
      <w:bodyDiv w:val="1"/>
      <w:marLeft w:val="0"/>
      <w:marRight w:val="0"/>
      <w:marTop w:val="0"/>
      <w:marBottom w:val="0"/>
      <w:divBdr>
        <w:top w:val="none" w:sz="0" w:space="0" w:color="auto"/>
        <w:left w:val="none" w:sz="0" w:space="0" w:color="auto"/>
        <w:bottom w:val="none" w:sz="0" w:space="0" w:color="auto"/>
        <w:right w:val="none" w:sz="0" w:space="0" w:color="auto"/>
      </w:divBdr>
    </w:div>
    <w:div w:id="747117447">
      <w:bodyDiv w:val="1"/>
      <w:marLeft w:val="0"/>
      <w:marRight w:val="0"/>
      <w:marTop w:val="0"/>
      <w:marBottom w:val="0"/>
      <w:divBdr>
        <w:top w:val="none" w:sz="0" w:space="0" w:color="auto"/>
        <w:left w:val="none" w:sz="0" w:space="0" w:color="auto"/>
        <w:bottom w:val="none" w:sz="0" w:space="0" w:color="auto"/>
        <w:right w:val="none" w:sz="0" w:space="0" w:color="auto"/>
      </w:divBdr>
    </w:div>
    <w:div w:id="791166222">
      <w:bodyDiv w:val="1"/>
      <w:marLeft w:val="0"/>
      <w:marRight w:val="0"/>
      <w:marTop w:val="0"/>
      <w:marBottom w:val="0"/>
      <w:divBdr>
        <w:top w:val="none" w:sz="0" w:space="0" w:color="auto"/>
        <w:left w:val="none" w:sz="0" w:space="0" w:color="auto"/>
        <w:bottom w:val="none" w:sz="0" w:space="0" w:color="auto"/>
        <w:right w:val="none" w:sz="0" w:space="0" w:color="auto"/>
      </w:divBdr>
    </w:div>
    <w:div w:id="880168718">
      <w:bodyDiv w:val="1"/>
      <w:marLeft w:val="0"/>
      <w:marRight w:val="0"/>
      <w:marTop w:val="0"/>
      <w:marBottom w:val="0"/>
      <w:divBdr>
        <w:top w:val="none" w:sz="0" w:space="0" w:color="auto"/>
        <w:left w:val="none" w:sz="0" w:space="0" w:color="auto"/>
        <w:bottom w:val="none" w:sz="0" w:space="0" w:color="auto"/>
        <w:right w:val="none" w:sz="0" w:space="0" w:color="auto"/>
      </w:divBdr>
    </w:div>
    <w:div w:id="897596027">
      <w:bodyDiv w:val="1"/>
      <w:marLeft w:val="0"/>
      <w:marRight w:val="0"/>
      <w:marTop w:val="0"/>
      <w:marBottom w:val="0"/>
      <w:divBdr>
        <w:top w:val="none" w:sz="0" w:space="0" w:color="auto"/>
        <w:left w:val="none" w:sz="0" w:space="0" w:color="auto"/>
        <w:bottom w:val="none" w:sz="0" w:space="0" w:color="auto"/>
        <w:right w:val="none" w:sz="0" w:space="0" w:color="auto"/>
      </w:divBdr>
    </w:div>
    <w:div w:id="1035426478">
      <w:bodyDiv w:val="1"/>
      <w:marLeft w:val="0"/>
      <w:marRight w:val="0"/>
      <w:marTop w:val="0"/>
      <w:marBottom w:val="0"/>
      <w:divBdr>
        <w:top w:val="none" w:sz="0" w:space="0" w:color="auto"/>
        <w:left w:val="none" w:sz="0" w:space="0" w:color="auto"/>
        <w:bottom w:val="none" w:sz="0" w:space="0" w:color="auto"/>
        <w:right w:val="none" w:sz="0" w:space="0" w:color="auto"/>
      </w:divBdr>
    </w:div>
    <w:div w:id="1077945638">
      <w:bodyDiv w:val="1"/>
      <w:marLeft w:val="0"/>
      <w:marRight w:val="0"/>
      <w:marTop w:val="0"/>
      <w:marBottom w:val="0"/>
      <w:divBdr>
        <w:top w:val="none" w:sz="0" w:space="0" w:color="auto"/>
        <w:left w:val="none" w:sz="0" w:space="0" w:color="auto"/>
        <w:bottom w:val="none" w:sz="0" w:space="0" w:color="auto"/>
        <w:right w:val="none" w:sz="0" w:space="0" w:color="auto"/>
      </w:divBdr>
    </w:div>
    <w:div w:id="1127774172">
      <w:bodyDiv w:val="1"/>
      <w:marLeft w:val="0"/>
      <w:marRight w:val="0"/>
      <w:marTop w:val="0"/>
      <w:marBottom w:val="0"/>
      <w:divBdr>
        <w:top w:val="none" w:sz="0" w:space="0" w:color="auto"/>
        <w:left w:val="none" w:sz="0" w:space="0" w:color="auto"/>
        <w:bottom w:val="none" w:sz="0" w:space="0" w:color="auto"/>
        <w:right w:val="none" w:sz="0" w:space="0" w:color="auto"/>
      </w:divBdr>
    </w:div>
    <w:div w:id="1194927579">
      <w:bodyDiv w:val="1"/>
      <w:marLeft w:val="0"/>
      <w:marRight w:val="0"/>
      <w:marTop w:val="0"/>
      <w:marBottom w:val="0"/>
      <w:divBdr>
        <w:top w:val="none" w:sz="0" w:space="0" w:color="auto"/>
        <w:left w:val="none" w:sz="0" w:space="0" w:color="auto"/>
        <w:bottom w:val="none" w:sz="0" w:space="0" w:color="auto"/>
        <w:right w:val="none" w:sz="0" w:space="0" w:color="auto"/>
      </w:divBdr>
    </w:div>
    <w:div w:id="1220088898">
      <w:bodyDiv w:val="1"/>
      <w:marLeft w:val="0"/>
      <w:marRight w:val="0"/>
      <w:marTop w:val="0"/>
      <w:marBottom w:val="0"/>
      <w:divBdr>
        <w:top w:val="none" w:sz="0" w:space="0" w:color="auto"/>
        <w:left w:val="none" w:sz="0" w:space="0" w:color="auto"/>
        <w:bottom w:val="none" w:sz="0" w:space="0" w:color="auto"/>
        <w:right w:val="none" w:sz="0" w:space="0" w:color="auto"/>
      </w:divBdr>
    </w:div>
    <w:div w:id="1241990688">
      <w:bodyDiv w:val="1"/>
      <w:marLeft w:val="0"/>
      <w:marRight w:val="0"/>
      <w:marTop w:val="0"/>
      <w:marBottom w:val="0"/>
      <w:divBdr>
        <w:top w:val="none" w:sz="0" w:space="0" w:color="auto"/>
        <w:left w:val="none" w:sz="0" w:space="0" w:color="auto"/>
        <w:bottom w:val="none" w:sz="0" w:space="0" w:color="auto"/>
        <w:right w:val="none" w:sz="0" w:space="0" w:color="auto"/>
      </w:divBdr>
    </w:div>
    <w:div w:id="1268922278">
      <w:bodyDiv w:val="1"/>
      <w:marLeft w:val="0"/>
      <w:marRight w:val="0"/>
      <w:marTop w:val="0"/>
      <w:marBottom w:val="0"/>
      <w:divBdr>
        <w:top w:val="none" w:sz="0" w:space="0" w:color="auto"/>
        <w:left w:val="none" w:sz="0" w:space="0" w:color="auto"/>
        <w:bottom w:val="none" w:sz="0" w:space="0" w:color="auto"/>
        <w:right w:val="none" w:sz="0" w:space="0" w:color="auto"/>
      </w:divBdr>
    </w:div>
    <w:div w:id="1306739775">
      <w:bodyDiv w:val="1"/>
      <w:marLeft w:val="0"/>
      <w:marRight w:val="0"/>
      <w:marTop w:val="0"/>
      <w:marBottom w:val="0"/>
      <w:divBdr>
        <w:top w:val="none" w:sz="0" w:space="0" w:color="auto"/>
        <w:left w:val="none" w:sz="0" w:space="0" w:color="auto"/>
        <w:bottom w:val="none" w:sz="0" w:space="0" w:color="auto"/>
        <w:right w:val="none" w:sz="0" w:space="0" w:color="auto"/>
      </w:divBdr>
    </w:div>
    <w:div w:id="1373110853">
      <w:bodyDiv w:val="1"/>
      <w:marLeft w:val="0"/>
      <w:marRight w:val="0"/>
      <w:marTop w:val="0"/>
      <w:marBottom w:val="0"/>
      <w:divBdr>
        <w:top w:val="none" w:sz="0" w:space="0" w:color="auto"/>
        <w:left w:val="none" w:sz="0" w:space="0" w:color="auto"/>
        <w:bottom w:val="none" w:sz="0" w:space="0" w:color="auto"/>
        <w:right w:val="none" w:sz="0" w:space="0" w:color="auto"/>
      </w:divBdr>
    </w:div>
    <w:div w:id="1460108656">
      <w:bodyDiv w:val="1"/>
      <w:marLeft w:val="0"/>
      <w:marRight w:val="0"/>
      <w:marTop w:val="0"/>
      <w:marBottom w:val="0"/>
      <w:divBdr>
        <w:top w:val="none" w:sz="0" w:space="0" w:color="auto"/>
        <w:left w:val="none" w:sz="0" w:space="0" w:color="auto"/>
        <w:bottom w:val="none" w:sz="0" w:space="0" w:color="auto"/>
        <w:right w:val="none" w:sz="0" w:space="0" w:color="auto"/>
      </w:divBdr>
    </w:div>
    <w:div w:id="1558786173">
      <w:bodyDiv w:val="1"/>
      <w:marLeft w:val="0"/>
      <w:marRight w:val="0"/>
      <w:marTop w:val="0"/>
      <w:marBottom w:val="0"/>
      <w:divBdr>
        <w:top w:val="none" w:sz="0" w:space="0" w:color="auto"/>
        <w:left w:val="none" w:sz="0" w:space="0" w:color="auto"/>
        <w:bottom w:val="none" w:sz="0" w:space="0" w:color="auto"/>
        <w:right w:val="none" w:sz="0" w:space="0" w:color="auto"/>
      </w:divBdr>
    </w:div>
    <w:div w:id="1581988463">
      <w:bodyDiv w:val="1"/>
      <w:marLeft w:val="0"/>
      <w:marRight w:val="0"/>
      <w:marTop w:val="0"/>
      <w:marBottom w:val="0"/>
      <w:divBdr>
        <w:top w:val="none" w:sz="0" w:space="0" w:color="auto"/>
        <w:left w:val="none" w:sz="0" w:space="0" w:color="auto"/>
        <w:bottom w:val="none" w:sz="0" w:space="0" w:color="auto"/>
        <w:right w:val="none" w:sz="0" w:space="0" w:color="auto"/>
      </w:divBdr>
    </w:div>
    <w:div w:id="1668247393">
      <w:bodyDiv w:val="1"/>
      <w:marLeft w:val="0"/>
      <w:marRight w:val="0"/>
      <w:marTop w:val="0"/>
      <w:marBottom w:val="0"/>
      <w:divBdr>
        <w:top w:val="none" w:sz="0" w:space="0" w:color="auto"/>
        <w:left w:val="none" w:sz="0" w:space="0" w:color="auto"/>
        <w:bottom w:val="none" w:sz="0" w:space="0" w:color="auto"/>
        <w:right w:val="none" w:sz="0" w:space="0" w:color="auto"/>
      </w:divBdr>
    </w:div>
    <w:div w:id="1695686365">
      <w:bodyDiv w:val="1"/>
      <w:marLeft w:val="0"/>
      <w:marRight w:val="0"/>
      <w:marTop w:val="0"/>
      <w:marBottom w:val="0"/>
      <w:divBdr>
        <w:top w:val="none" w:sz="0" w:space="0" w:color="auto"/>
        <w:left w:val="none" w:sz="0" w:space="0" w:color="auto"/>
        <w:bottom w:val="none" w:sz="0" w:space="0" w:color="auto"/>
        <w:right w:val="none" w:sz="0" w:space="0" w:color="auto"/>
      </w:divBdr>
    </w:div>
    <w:div w:id="1755393684">
      <w:bodyDiv w:val="1"/>
      <w:marLeft w:val="0"/>
      <w:marRight w:val="0"/>
      <w:marTop w:val="0"/>
      <w:marBottom w:val="0"/>
      <w:divBdr>
        <w:top w:val="none" w:sz="0" w:space="0" w:color="auto"/>
        <w:left w:val="none" w:sz="0" w:space="0" w:color="auto"/>
        <w:bottom w:val="none" w:sz="0" w:space="0" w:color="auto"/>
        <w:right w:val="none" w:sz="0" w:space="0" w:color="auto"/>
      </w:divBdr>
    </w:div>
    <w:div w:id="1784837883">
      <w:bodyDiv w:val="1"/>
      <w:marLeft w:val="0"/>
      <w:marRight w:val="0"/>
      <w:marTop w:val="0"/>
      <w:marBottom w:val="0"/>
      <w:divBdr>
        <w:top w:val="none" w:sz="0" w:space="0" w:color="auto"/>
        <w:left w:val="none" w:sz="0" w:space="0" w:color="auto"/>
        <w:bottom w:val="none" w:sz="0" w:space="0" w:color="auto"/>
        <w:right w:val="none" w:sz="0" w:space="0" w:color="auto"/>
      </w:divBdr>
    </w:div>
    <w:div w:id="1908806100">
      <w:bodyDiv w:val="1"/>
      <w:marLeft w:val="0"/>
      <w:marRight w:val="0"/>
      <w:marTop w:val="0"/>
      <w:marBottom w:val="0"/>
      <w:divBdr>
        <w:top w:val="none" w:sz="0" w:space="0" w:color="auto"/>
        <w:left w:val="none" w:sz="0" w:space="0" w:color="auto"/>
        <w:bottom w:val="none" w:sz="0" w:space="0" w:color="auto"/>
        <w:right w:val="none" w:sz="0" w:space="0" w:color="auto"/>
      </w:divBdr>
    </w:div>
    <w:div w:id="1917015481">
      <w:bodyDiv w:val="1"/>
      <w:marLeft w:val="0"/>
      <w:marRight w:val="0"/>
      <w:marTop w:val="0"/>
      <w:marBottom w:val="0"/>
      <w:divBdr>
        <w:top w:val="none" w:sz="0" w:space="0" w:color="auto"/>
        <w:left w:val="none" w:sz="0" w:space="0" w:color="auto"/>
        <w:bottom w:val="none" w:sz="0" w:space="0" w:color="auto"/>
        <w:right w:val="none" w:sz="0" w:space="0" w:color="auto"/>
      </w:divBdr>
    </w:div>
    <w:div w:id="1917864568">
      <w:bodyDiv w:val="1"/>
      <w:marLeft w:val="0"/>
      <w:marRight w:val="0"/>
      <w:marTop w:val="0"/>
      <w:marBottom w:val="0"/>
      <w:divBdr>
        <w:top w:val="none" w:sz="0" w:space="0" w:color="auto"/>
        <w:left w:val="none" w:sz="0" w:space="0" w:color="auto"/>
        <w:bottom w:val="none" w:sz="0" w:space="0" w:color="auto"/>
        <w:right w:val="none" w:sz="0" w:space="0" w:color="auto"/>
      </w:divBdr>
    </w:div>
    <w:div w:id="195659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xm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2.png"/><Relationship Id="rId159" Type="http://schemas.openxmlformats.org/officeDocument/2006/relationships/image" Target="media/image141.png"/><Relationship Id="rId170" Type="http://schemas.openxmlformats.org/officeDocument/2006/relationships/diagramLayout" Target="diagrams/layout1.xml"/><Relationship Id="rId191" Type="http://schemas.openxmlformats.org/officeDocument/2006/relationships/image" Target="media/image153.png"/><Relationship Id="rId196" Type="http://schemas.openxmlformats.org/officeDocument/2006/relationships/image" Target="media/image158.png"/><Relationship Id="rId200"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80.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diagramQuickStyle" Target="diagrams/quickStyle3.xml"/><Relationship Id="rId186" Type="http://schemas.openxmlformats.org/officeDocument/2006/relationships/diagramLayout" Target="diagrams/layout4.xm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5.png"/><Relationship Id="rId85" Type="http://schemas.openxmlformats.org/officeDocument/2006/relationships/image" Target="media/image70.emf"/><Relationship Id="rId150" Type="http://schemas.openxmlformats.org/officeDocument/2006/relationships/image" Target="media/image134.png"/><Relationship Id="rId155" Type="http://schemas.openxmlformats.org/officeDocument/2006/relationships/image" Target="media/image137.png"/><Relationship Id="rId171" Type="http://schemas.openxmlformats.org/officeDocument/2006/relationships/diagramQuickStyle" Target="diagrams/quickStyle1.xml"/><Relationship Id="rId176" Type="http://schemas.openxmlformats.org/officeDocument/2006/relationships/diagramQuickStyle" Target="diagrams/quickStyle2.xml"/><Relationship Id="rId192" Type="http://schemas.openxmlformats.org/officeDocument/2006/relationships/image" Target="media/image154.png"/><Relationship Id="rId197" Type="http://schemas.openxmlformats.org/officeDocument/2006/relationships/footer" Target="footer5.xml"/><Relationship Id="rId201" Type="http://schemas.microsoft.com/office/2016/09/relationships/commentsIds" Target="commentsIds.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8.emf"/><Relationship Id="rId38" Type="http://schemas.openxmlformats.org/officeDocument/2006/relationships/image" Target="media/image23.png"/><Relationship Id="rId59" Type="http://schemas.openxmlformats.org/officeDocument/2006/relationships/image" Target="media/image44.emf"/><Relationship Id="rId103" Type="http://schemas.openxmlformats.org/officeDocument/2006/relationships/image" Target="media/image88.png"/><Relationship Id="rId108" Type="http://schemas.openxmlformats.org/officeDocument/2006/relationships/image" Target="media/image93.emf"/><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diagramColors" Target="diagrams/colors3.xml"/><Relationship Id="rId187"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4.emf"/><Relationship Id="rId114" Type="http://schemas.openxmlformats.org/officeDocument/2006/relationships/image" Target="media/image99.emf"/><Relationship Id="rId119" Type="http://schemas.openxmlformats.org/officeDocument/2006/relationships/image" Target="media/image103.png"/><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png"/><Relationship Id="rId81" Type="http://schemas.openxmlformats.org/officeDocument/2006/relationships/image" Target="media/image66.emf"/><Relationship Id="rId86" Type="http://schemas.openxmlformats.org/officeDocument/2006/relationships/image" Target="media/image71.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38.png"/><Relationship Id="rId177" Type="http://schemas.openxmlformats.org/officeDocument/2006/relationships/diagramColors" Target="diagrams/colors2.xml"/><Relationship Id="rId198" Type="http://schemas.openxmlformats.org/officeDocument/2006/relationships/fontTable" Target="fontTable.xml"/><Relationship Id="rId172" Type="http://schemas.openxmlformats.org/officeDocument/2006/relationships/diagramColors" Target="diagrams/colors1.xml"/><Relationship Id="rId193" Type="http://schemas.openxmlformats.org/officeDocument/2006/relationships/image" Target="media/image155.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4.emf"/><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4.emf"/><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49.png"/><Relationship Id="rId188" Type="http://schemas.openxmlformats.org/officeDocument/2006/relationships/diagramColors" Target="diagrams/colors4.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png"/><Relationship Id="rId162" Type="http://schemas.openxmlformats.org/officeDocument/2006/relationships/image" Target="media/image144.png"/><Relationship Id="rId183"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png"/><Relationship Id="rId115" Type="http://schemas.openxmlformats.org/officeDocument/2006/relationships/image" Target="media/image100.emf"/><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39.png"/><Relationship Id="rId178" Type="http://schemas.microsoft.com/office/2007/relationships/diagramDrawing" Target="diagrams/drawing2.xml"/><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comments" Target="comments.xml"/><Relationship Id="rId173" Type="http://schemas.microsoft.com/office/2007/relationships/diagramDrawing" Target="diagrams/drawing1.xml"/><Relationship Id="rId194" Type="http://schemas.openxmlformats.org/officeDocument/2006/relationships/image" Target="media/image156.png"/><Relationship Id="rId199" Type="http://schemas.microsoft.com/office/2011/relationships/people" Target="people.xml"/><Relationship Id="rId19" Type="http://schemas.openxmlformats.org/officeDocument/2006/relationships/image" Target="media/image6.jpeg"/><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png"/><Relationship Id="rId105" Type="http://schemas.openxmlformats.org/officeDocument/2006/relationships/image" Target="media/image90.emf"/><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0.png"/><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image" Target="media/image78.emf"/><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5.png"/><Relationship Id="rId184" Type="http://schemas.openxmlformats.org/officeDocument/2006/relationships/image" Target="media/image151.png"/><Relationship Id="rId189" Type="http://schemas.microsoft.com/office/2007/relationships/diagramDrawing" Target="diagrams/drawing4.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31.png"/><Relationship Id="rId67" Type="http://schemas.openxmlformats.org/officeDocument/2006/relationships/image" Target="media/image52.emf"/><Relationship Id="rId116" Type="http://schemas.openxmlformats.org/officeDocument/2006/relationships/image" Target="media/image101.png"/><Relationship Id="rId137" Type="http://schemas.openxmlformats.org/officeDocument/2006/relationships/image" Target="media/image121.png"/><Relationship Id="rId158" Type="http://schemas.openxmlformats.org/officeDocument/2006/relationships/image" Target="media/image140.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6.png"/><Relationship Id="rId153" Type="http://schemas.microsoft.com/office/2011/relationships/commentsExtended" Target="commentsExtended.xml"/><Relationship Id="rId174" Type="http://schemas.openxmlformats.org/officeDocument/2006/relationships/diagramData" Target="diagrams/data2.xml"/><Relationship Id="rId179" Type="http://schemas.openxmlformats.org/officeDocument/2006/relationships/diagramData" Target="diagrams/data3.xml"/><Relationship Id="rId195" Type="http://schemas.openxmlformats.org/officeDocument/2006/relationships/image" Target="media/image157.png"/><Relationship Id="rId190" Type="http://schemas.openxmlformats.org/officeDocument/2006/relationships/image" Target="media/image152.png"/><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6.png"/><Relationship Id="rId169" Type="http://schemas.openxmlformats.org/officeDocument/2006/relationships/diagramData" Target="diagrams/data1.xml"/><Relationship Id="rId185"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Layout" Target="diagrams/layout3.xml"/><Relationship Id="rId26" Type="http://schemas.openxmlformats.org/officeDocument/2006/relationships/footer" Target="footer4.xml"/><Relationship Id="rId47" Type="http://schemas.openxmlformats.org/officeDocument/2006/relationships/image" Target="media/image32.emf"/><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emf"/><Relationship Id="rId133" Type="http://schemas.openxmlformats.org/officeDocument/2006/relationships/image" Target="media/image117.png"/><Relationship Id="rId154" Type="http://schemas.openxmlformats.org/officeDocument/2006/relationships/image" Target="media/image136.png"/><Relationship Id="rId175"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D42FD7-4712-4E54-8A6D-0CFA163AE47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kumimoji="1" lang="ja-JP" altLang="en-US"/>
        </a:p>
      </dgm:t>
    </dgm:pt>
    <dgm:pt modelId="{6A26D01D-2271-4327-B1A9-DD6FD0486329}">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福祉施設の入所者の</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地域生活への移行</a:t>
          </a:r>
        </a:p>
      </dgm:t>
    </dgm:pt>
    <dgm:pt modelId="{DE96DB1E-8DC7-46C7-A11A-32EEEE111221}" type="parTrans" cxnId="{2FC0A1E2-7124-4E93-992C-E85593EB0F69}">
      <dgm:prSet/>
      <dgm:spPr/>
      <dgm:t>
        <a:bodyPr/>
        <a:lstStyle/>
        <a:p>
          <a:endParaRPr kumimoji="1" lang="ja-JP" altLang="en-US" b="0"/>
        </a:p>
      </dgm:t>
    </dgm:pt>
    <dgm:pt modelId="{4E4FE9EA-274B-4204-AF07-D44C143EDC97}" type="sibTrans" cxnId="{2FC0A1E2-7124-4E93-992C-E85593EB0F69}">
      <dgm:prSet/>
      <dgm:spPr/>
      <dgm:t>
        <a:bodyPr/>
        <a:lstStyle/>
        <a:p>
          <a:endParaRPr kumimoji="1" lang="ja-JP" altLang="en-US" b="0"/>
        </a:p>
      </dgm:t>
    </dgm:pt>
    <dgm:pt modelId="{8ACCFC31-8AA1-4EEB-AABF-056156D00981}">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精神障害にも対応した地域包括ケアシステムの構築</a:t>
          </a:r>
        </a:p>
      </dgm:t>
    </dgm:pt>
    <dgm:pt modelId="{271BCFF6-620D-4580-AD50-37F930B37197}" type="parTrans" cxnId="{99B012E9-91B5-4575-9377-2AA7D23B284B}">
      <dgm:prSet/>
      <dgm:spPr/>
      <dgm:t>
        <a:bodyPr/>
        <a:lstStyle/>
        <a:p>
          <a:endParaRPr kumimoji="1" lang="ja-JP" altLang="en-US" b="0"/>
        </a:p>
      </dgm:t>
    </dgm:pt>
    <dgm:pt modelId="{2A69ED9C-4B7C-42F8-BD1E-83FB09C8D285}" type="sibTrans" cxnId="{99B012E9-91B5-4575-9377-2AA7D23B284B}">
      <dgm:prSet/>
      <dgm:spPr/>
      <dgm:t>
        <a:bodyPr/>
        <a:lstStyle/>
        <a:p>
          <a:endParaRPr kumimoji="1" lang="ja-JP" altLang="en-US" b="0"/>
        </a:p>
      </dgm:t>
    </dgm:pt>
    <dgm:pt modelId="{50F18A2A-E940-4D36-82F2-A012099A17C1}" type="pres">
      <dgm:prSet presAssocID="{A6D42FD7-4712-4E54-8A6D-0CFA163AE47F}" presName="diagram" presStyleCnt="0">
        <dgm:presLayoutVars>
          <dgm:dir/>
          <dgm:resizeHandles val="exact"/>
        </dgm:presLayoutVars>
      </dgm:prSet>
      <dgm:spPr/>
      <dgm:t>
        <a:bodyPr/>
        <a:lstStyle/>
        <a:p>
          <a:endParaRPr kumimoji="1" lang="ja-JP" altLang="en-US"/>
        </a:p>
      </dgm:t>
    </dgm:pt>
    <dgm:pt modelId="{2965EAB4-6407-4CBA-9AA0-592B0B83F43D}" type="pres">
      <dgm:prSet presAssocID="{6A26D01D-2271-4327-B1A9-DD6FD0486329}" presName="node" presStyleLbl="node1" presStyleIdx="0" presStyleCnt="2" custScaleX="23903" custScaleY="19863" custLinFactNeighborX="1155" custLinFactNeighborY="1030">
        <dgm:presLayoutVars>
          <dgm:bulletEnabled val="1"/>
        </dgm:presLayoutVars>
      </dgm:prSet>
      <dgm:spPr/>
      <dgm:t>
        <a:bodyPr/>
        <a:lstStyle/>
        <a:p>
          <a:endParaRPr kumimoji="1" lang="ja-JP" altLang="en-US"/>
        </a:p>
      </dgm:t>
    </dgm:pt>
    <dgm:pt modelId="{B3EF3A60-2BC6-4B14-AD8F-ECB8CD96B221}" type="pres">
      <dgm:prSet presAssocID="{4E4FE9EA-274B-4204-AF07-D44C143EDC97}" presName="sibTrans" presStyleCnt="0"/>
      <dgm:spPr/>
    </dgm:pt>
    <dgm:pt modelId="{0F650B40-7F20-406D-AA8B-7E23B0A136E5}" type="pres">
      <dgm:prSet presAssocID="{8ACCFC31-8AA1-4EEB-AABF-056156D00981}" presName="node" presStyleLbl="node1" presStyleIdx="1" presStyleCnt="2" custScaleX="23903" custScaleY="19863" custLinFactNeighborX="3508" custLinFactNeighborY="1030">
        <dgm:presLayoutVars>
          <dgm:bulletEnabled val="1"/>
        </dgm:presLayoutVars>
      </dgm:prSet>
      <dgm:spPr/>
      <dgm:t>
        <a:bodyPr/>
        <a:lstStyle/>
        <a:p>
          <a:endParaRPr kumimoji="1" lang="ja-JP" altLang="en-US"/>
        </a:p>
      </dgm:t>
    </dgm:pt>
  </dgm:ptLst>
  <dgm:cxnLst>
    <dgm:cxn modelId="{3085EF6F-3592-42ED-BD63-3DE4DDDA90DA}" type="presOf" srcId="{8ACCFC31-8AA1-4EEB-AABF-056156D00981}" destId="{0F650B40-7F20-406D-AA8B-7E23B0A136E5}" srcOrd="0" destOrd="0" presId="urn:microsoft.com/office/officeart/2005/8/layout/default"/>
    <dgm:cxn modelId="{FDE9D030-9F93-4356-A1E9-AB9951FE22FE}" type="presOf" srcId="{6A26D01D-2271-4327-B1A9-DD6FD0486329}" destId="{2965EAB4-6407-4CBA-9AA0-592B0B83F43D}" srcOrd="0" destOrd="0" presId="urn:microsoft.com/office/officeart/2005/8/layout/default"/>
    <dgm:cxn modelId="{5071F507-A13E-4467-B4C9-F6B65A16BDA6}" type="presOf" srcId="{A6D42FD7-4712-4E54-8A6D-0CFA163AE47F}" destId="{50F18A2A-E940-4D36-82F2-A012099A17C1}" srcOrd="0" destOrd="0" presId="urn:microsoft.com/office/officeart/2005/8/layout/default"/>
    <dgm:cxn modelId="{99B012E9-91B5-4575-9377-2AA7D23B284B}" srcId="{A6D42FD7-4712-4E54-8A6D-0CFA163AE47F}" destId="{8ACCFC31-8AA1-4EEB-AABF-056156D00981}" srcOrd="1" destOrd="0" parTransId="{271BCFF6-620D-4580-AD50-37F930B37197}" sibTransId="{2A69ED9C-4B7C-42F8-BD1E-83FB09C8D285}"/>
    <dgm:cxn modelId="{2FC0A1E2-7124-4E93-992C-E85593EB0F69}" srcId="{A6D42FD7-4712-4E54-8A6D-0CFA163AE47F}" destId="{6A26D01D-2271-4327-B1A9-DD6FD0486329}" srcOrd="0" destOrd="0" parTransId="{DE96DB1E-8DC7-46C7-A11A-32EEEE111221}" sibTransId="{4E4FE9EA-274B-4204-AF07-D44C143EDC97}"/>
    <dgm:cxn modelId="{5F187BF7-827B-4ED6-AEC8-1BD3A0DFFE8A}" type="presParOf" srcId="{50F18A2A-E940-4D36-82F2-A012099A17C1}" destId="{2965EAB4-6407-4CBA-9AA0-592B0B83F43D}" srcOrd="0" destOrd="0" presId="urn:microsoft.com/office/officeart/2005/8/layout/default"/>
    <dgm:cxn modelId="{6691C83A-FBAB-48F0-8F86-4EA347C5012E}" type="presParOf" srcId="{50F18A2A-E940-4D36-82F2-A012099A17C1}" destId="{B3EF3A60-2BC6-4B14-AD8F-ECB8CD96B221}" srcOrd="1" destOrd="0" presId="urn:microsoft.com/office/officeart/2005/8/layout/default"/>
    <dgm:cxn modelId="{B2104EC6-0FA8-4D5A-90A2-8A52E8A3A052}" type="presParOf" srcId="{50F18A2A-E940-4D36-82F2-A012099A17C1}" destId="{0F650B40-7F20-406D-AA8B-7E23B0A136E5}" srcOrd="2" destOrd="0" presId="urn:microsoft.com/office/officeart/2005/8/layout/default"/>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D42FD7-4712-4E54-8A6D-0CFA163AE47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kumimoji="1" lang="ja-JP" altLang="en-US"/>
        </a:p>
      </dgm:t>
    </dgm:pt>
    <dgm:pt modelId="{FB42130F-D6E6-4ECA-BC2B-230955EBF2BA}">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地域生活支援拠点等が</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有する機能の充実</a:t>
          </a:r>
        </a:p>
      </dgm:t>
    </dgm:pt>
    <dgm:pt modelId="{BDC9647B-B32B-444A-BFB2-7187596E7ADA}" type="parTrans" cxnId="{326B91A9-42D2-47B1-884F-19C55DCEE0B1}">
      <dgm:prSet/>
      <dgm:spPr/>
      <dgm:t>
        <a:bodyPr/>
        <a:lstStyle/>
        <a:p>
          <a:endParaRPr kumimoji="1" lang="ja-JP" altLang="en-US" sz="1600" b="0"/>
        </a:p>
      </dgm:t>
    </dgm:pt>
    <dgm:pt modelId="{63F90DD2-D58A-49BE-9F54-1275643D16B9}" type="sibTrans" cxnId="{326B91A9-42D2-47B1-884F-19C55DCEE0B1}">
      <dgm:prSet/>
      <dgm:spPr/>
      <dgm:t>
        <a:bodyPr/>
        <a:lstStyle/>
        <a:p>
          <a:endParaRPr kumimoji="1" lang="ja-JP" altLang="en-US" sz="1600" b="0"/>
        </a:p>
      </dgm:t>
    </dgm:pt>
    <dgm:pt modelId="{DAF3BBBA-5156-4DAA-BCC4-11136D8A45CA}">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福祉施設から</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一般就労への移行等</a:t>
          </a:r>
        </a:p>
      </dgm:t>
    </dgm:pt>
    <dgm:pt modelId="{FDC6F358-0114-4850-B821-D3C2EED3AFFB}" type="parTrans" cxnId="{6092A8C4-7693-4D07-8037-EA720B77CA99}">
      <dgm:prSet/>
      <dgm:spPr/>
      <dgm:t>
        <a:bodyPr/>
        <a:lstStyle/>
        <a:p>
          <a:endParaRPr kumimoji="1" lang="ja-JP" altLang="en-US" sz="1600" b="0"/>
        </a:p>
      </dgm:t>
    </dgm:pt>
    <dgm:pt modelId="{BFEF202F-776E-4D88-ADAE-FEC1C20D6404}" type="sibTrans" cxnId="{6092A8C4-7693-4D07-8037-EA720B77CA99}">
      <dgm:prSet/>
      <dgm:spPr/>
      <dgm:t>
        <a:bodyPr/>
        <a:lstStyle/>
        <a:p>
          <a:endParaRPr kumimoji="1" lang="ja-JP" altLang="en-US" sz="1600" b="0"/>
        </a:p>
      </dgm:t>
    </dgm:pt>
    <dgm:pt modelId="{6A26D01D-2271-4327-B1A9-DD6FD0486329}">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障害児支援の</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提供体制の整備等</a:t>
          </a:r>
        </a:p>
      </dgm:t>
    </dgm:pt>
    <dgm:pt modelId="{DE96DB1E-8DC7-46C7-A11A-32EEEE111221}" type="parTrans" cxnId="{2FC0A1E2-7124-4E93-992C-E85593EB0F69}">
      <dgm:prSet/>
      <dgm:spPr/>
      <dgm:t>
        <a:bodyPr/>
        <a:lstStyle/>
        <a:p>
          <a:endParaRPr kumimoji="1" lang="ja-JP" altLang="en-US" b="0"/>
        </a:p>
      </dgm:t>
    </dgm:pt>
    <dgm:pt modelId="{4E4FE9EA-274B-4204-AF07-D44C143EDC97}" type="sibTrans" cxnId="{2FC0A1E2-7124-4E93-992C-E85593EB0F69}">
      <dgm:prSet/>
      <dgm:spPr/>
      <dgm:t>
        <a:bodyPr/>
        <a:lstStyle/>
        <a:p>
          <a:endParaRPr kumimoji="1" lang="ja-JP" altLang="en-US" b="0"/>
        </a:p>
      </dgm:t>
    </dgm:pt>
    <dgm:pt modelId="{50F18A2A-E940-4D36-82F2-A012099A17C1}" type="pres">
      <dgm:prSet presAssocID="{A6D42FD7-4712-4E54-8A6D-0CFA163AE47F}" presName="diagram" presStyleCnt="0">
        <dgm:presLayoutVars>
          <dgm:dir/>
          <dgm:resizeHandles val="exact"/>
        </dgm:presLayoutVars>
      </dgm:prSet>
      <dgm:spPr/>
      <dgm:t>
        <a:bodyPr/>
        <a:lstStyle/>
        <a:p>
          <a:endParaRPr kumimoji="1" lang="ja-JP" altLang="en-US"/>
        </a:p>
      </dgm:t>
    </dgm:pt>
    <dgm:pt modelId="{8502403F-8483-4120-AB27-6E91B37E126E}" type="pres">
      <dgm:prSet presAssocID="{FB42130F-D6E6-4ECA-BC2B-230955EBF2BA}" presName="node" presStyleLbl="node1" presStyleIdx="0" presStyleCnt="3" custScaleX="23903" custScaleY="19863" custLinFactNeighborX="7491" custLinFactNeighborY="323">
        <dgm:presLayoutVars>
          <dgm:bulletEnabled val="1"/>
        </dgm:presLayoutVars>
      </dgm:prSet>
      <dgm:spPr/>
      <dgm:t>
        <a:bodyPr/>
        <a:lstStyle/>
        <a:p>
          <a:endParaRPr kumimoji="1" lang="ja-JP" altLang="en-US"/>
        </a:p>
      </dgm:t>
    </dgm:pt>
    <dgm:pt modelId="{36ECBD27-B213-43AA-BC77-7E8DEF4C6EEF}" type="pres">
      <dgm:prSet presAssocID="{63F90DD2-D58A-49BE-9F54-1275643D16B9}" presName="sibTrans" presStyleCnt="0"/>
      <dgm:spPr/>
    </dgm:pt>
    <dgm:pt modelId="{88D67E30-22AF-41F3-939A-147F0615482A}" type="pres">
      <dgm:prSet presAssocID="{DAF3BBBA-5156-4DAA-BCC4-11136D8A45CA}" presName="node" presStyleLbl="node1" presStyleIdx="1" presStyleCnt="3" custScaleX="23903" custScaleY="19863" custLinFactNeighborX="2856" custLinFactNeighborY="201">
        <dgm:presLayoutVars>
          <dgm:bulletEnabled val="1"/>
        </dgm:presLayoutVars>
      </dgm:prSet>
      <dgm:spPr/>
      <dgm:t>
        <a:bodyPr/>
        <a:lstStyle/>
        <a:p>
          <a:endParaRPr kumimoji="1" lang="ja-JP" altLang="en-US"/>
        </a:p>
      </dgm:t>
    </dgm:pt>
    <dgm:pt modelId="{E34F1E18-9D34-48B7-B215-92A7AA3F1FFA}" type="pres">
      <dgm:prSet presAssocID="{BFEF202F-776E-4D88-ADAE-FEC1C20D6404}" presName="sibTrans" presStyleCnt="0"/>
      <dgm:spPr/>
    </dgm:pt>
    <dgm:pt modelId="{2965EAB4-6407-4CBA-9AA0-592B0B83F43D}" type="pres">
      <dgm:prSet presAssocID="{6A26D01D-2271-4327-B1A9-DD6FD0486329}" presName="node" presStyleLbl="node1" presStyleIdx="2" presStyleCnt="3" custScaleX="23903" custScaleY="19863" custLinFactNeighborX="-1523" custLinFactNeighborY="201">
        <dgm:presLayoutVars>
          <dgm:bulletEnabled val="1"/>
        </dgm:presLayoutVars>
      </dgm:prSet>
      <dgm:spPr/>
      <dgm:t>
        <a:bodyPr/>
        <a:lstStyle/>
        <a:p>
          <a:endParaRPr kumimoji="1" lang="ja-JP" altLang="en-US"/>
        </a:p>
      </dgm:t>
    </dgm:pt>
  </dgm:ptLst>
  <dgm:cxnLst>
    <dgm:cxn modelId="{E2285FB2-7FD9-4491-8A0E-99846BC0AFA2}" type="presOf" srcId="{A6D42FD7-4712-4E54-8A6D-0CFA163AE47F}" destId="{50F18A2A-E940-4D36-82F2-A012099A17C1}" srcOrd="0" destOrd="0" presId="urn:microsoft.com/office/officeart/2005/8/layout/default"/>
    <dgm:cxn modelId="{686536AC-D11A-4A51-B0E3-574ED4C1F1E3}" type="presOf" srcId="{6A26D01D-2271-4327-B1A9-DD6FD0486329}" destId="{2965EAB4-6407-4CBA-9AA0-592B0B83F43D}" srcOrd="0" destOrd="0" presId="urn:microsoft.com/office/officeart/2005/8/layout/default"/>
    <dgm:cxn modelId="{36625B49-799E-49C7-88AF-B74A62675597}" type="presOf" srcId="{DAF3BBBA-5156-4DAA-BCC4-11136D8A45CA}" destId="{88D67E30-22AF-41F3-939A-147F0615482A}" srcOrd="0" destOrd="0" presId="urn:microsoft.com/office/officeart/2005/8/layout/default"/>
    <dgm:cxn modelId="{326B91A9-42D2-47B1-884F-19C55DCEE0B1}" srcId="{A6D42FD7-4712-4E54-8A6D-0CFA163AE47F}" destId="{FB42130F-D6E6-4ECA-BC2B-230955EBF2BA}" srcOrd="0" destOrd="0" parTransId="{BDC9647B-B32B-444A-BFB2-7187596E7ADA}" sibTransId="{63F90DD2-D58A-49BE-9F54-1275643D16B9}"/>
    <dgm:cxn modelId="{6092A8C4-7693-4D07-8037-EA720B77CA99}" srcId="{A6D42FD7-4712-4E54-8A6D-0CFA163AE47F}" destId="{DAF3BBBA-5156-4DAA-BCC4-11136D8A45CA}" srcOrd="1" destOrd="0" parTransId="{FDC6F358-0114-4850-B821-D3C2EED3AFFB}" sibTransId="{BFEF202F-776E-4D88-ADAE-FEC1C20D6404}"/>
    <dgm:cxn modelId="{6E3DFC8F-3283-455B-AB7B-B3DBC4C2F1EF}" type="presOf" srcId="{FB42130F-D6E6-4ECA-BC2B-230955EBF2BA}" destId="{8502403F-8483-4120-AB27-6E91B37E126E}" srcOrd="0" destOrd="0" presId="urn:microsoft.com/office/officeart/2005/8/layout/default"/>
    <dgm:cxn modelId="{2FC0A1E2-7124-4E93-992C-E85593EB0F69}" srcId="{A6D42FD7-4712-4E54-8A6D-0CFA163AE47F}" destId="{6A26D01D-2271-4327-B1A9-DD6FD0486329}" srcOrd="2" destOrd="0" parTransId="{DE96DB1E-8DC7-46C7-A11A-32EEEE111221}" sibTransId="{4E4FE9EA-274B-4204-AF07-D44C143EDC97}"/>
    <dgm:cxn modelId="{88D9F006-1A0D-4AA8-92F3-294362065C18}" type="presParOf" srcId="{50F18A2A-E940-4D36-82F2-A012099A17C1}" destId="{8502403F-8483-4120-AB27-6E91B37E126E}" srcOrd="0" destOrd="0" presId="urn:microsoft.com/office/officeart/2005/8/layout/default"/>
    <dgm:cxn modelId="{3CF37460-AD52-4A1E-A40C-BAF67EC1C545}" type="presParOf" srcId="{50F18A2A-E940-4D36-82F2-A012099A17C1}" destId="{36ECBD27-B213-43AA-BC77-7E8DEF4C6EEF}" srcOrd="1" destOrd="0" presId="urn:microsoft.com/office/officeart/2005/8/layout/default"/>
    <dgm:cxn modelId="{7FBED64B-5723-4ADB-BF00-08D571B379DA}" type="presParOf" srcId="{50F18A2A-E940-4D36-82F2-A012099A17C1}" destId="{88D67E30-22AF-41F3-939A-147F0615482A}" srcOrd="2" destOrd="0" presId="urn:microsoft.com/office/officeart/2005/8/layout/default"/>
    <dgm:cxn modelId="{2DEB0F66-51C9-4A3B-B55D-BDB2C166A4C0}" type="presParOf" srcId="{50F18A2A-E940-4D36-82F2-A012099A17C1}" destId="{E34F1E18-9D34-48B7-B215-92A7AA3F1FFA}" srcOrd="3" destOrd="0" presId="urn:microsoft.com/office/officeart/2005/8/layout/default"/>
    <dgm:cxn modelId="{005CC09F-C5DD-4F49-B355-219C4CC60E51}" type="presParOf" srcId="{50F18A2A-E940-4D36-82F2-A012099A17C1}" destId="{2965EAB4-6407-4CBA-9AA0-592B0B83F43D}" srcOrd="4" destOrd="0" presId="urn:microsoft.com/office/officeart/2005/8/layout/default"/>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D42FD7-4712-4E54-8A6D-0CFA163AE47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kumimoji="1" lang="ja-JP" altLang="en-US"/>
        </a:p>
      </dgm:t>
    </dgm:pt>
    <dgm:pt modelId="{FB42130F-D6E6-4ECA-BC2B-230955EBF2BA}">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相談支援体制の充実・</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強化等</a:t>
          </a:r>
        </a:p>
      </dgm:t>
    </dgm:pt>
    <dgm:pt modelId="{BDC9647B-B32B-444A-BFB2-7187596E7ADA}" type="parTrans" cxnId="{326B91A9-42D2-47B1-884F-19C55DCEE0B1}">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63F90DD2-D58A-49BE-9F54-1275643D16B9}" type="sibTrans" cxnId="{326B91A9-42D2-47B1-884F-19C55DCEE0B1}">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6A26D01D-2271-4327-B1A9-DD6FD0486329}">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障害福祉サービス等の質を向上させるための取り組みに係る体制の構築</a:t>
          </a:r>
        </a:p>
      </dgm:t>
    </dgm:pt>
    <dgm:pt modelId="{DE96DB1E-8DC7-46C7-A11A-32EEEE111221}" type="parTrans" cxnId="{2FC0A1E2-7124-4E93-992C-E85593EB0F69}">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4E4FE9EA-274B-4204-AF07-D44C143EDC97}" type="sibTrans" cxnId="{2FC0A1E2-7124-4E93-992C-E85593EB0F69}">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25CF1E6C-F4F0-47C0-92FC-72CED0922F9F}">
      <dgm:prSet phldrT="[テキスト]" custT="1"/>
      <dgm:spPr>
        <a:solidFill>
          <a:schemeClr val="accent4">
            <a:lumMod val="75000"/>
          </a:schemeClr>
        </a:solidFill>
        <a:ln>
          <a:solidFill>
            <a:schemeClr val="tx1">
              <a:lumMod val="50000"/>
              <a:lumOff val="50000"/>
            </a:schemeClr>
          </a:solidFill>
        </a:ln>
      </dgm:spPr>
      <dgm:t>
        <a:bodyPr/>
        <a:lstStyle/>
        <a:p>
          <a:r>
            <a:rPr kumimoji="1" lang="ja-JP" altLang="en-US" sz="1050" b="0">
              <a:latin typeface="HGP創英角ｺﾞｼｯｸUB" panose="020B0900000000000000" pitchFamily="50" charset="-128"/>
              <a:ea typeface="HGP創英角ｺﾞｼｯｸUB" panose="020B0900000000000000" pitchFamily="50" charset="-128"/>
            </a:rPr>
            <a:t>医療的ケア児支援の</a:t>
          </a:r>
          <a:endParaRPr kumimoji="1" lang="en-US" altLang="ja-JP" sz="1050" b="0">
            <a:latin typeface="HGP創英角ｺﾞｼｯｸUB" panose="020B0900000000000000" pitchFamily="50" charset="-128"/>
            <a:ea typeface="HGP創英角ｺﾞｼｯｸUB" panose="020B0900000000000000" pitchFamily="50" charset="-128"/>
          </a:endParaRPr>
        </a:p>
        <a:p>
          <a:r>
            <a:rPr kumimoji="1" lang="ja-JP" altLang="en-US" sz="1050" b="0">
              <a:latin typeface="HGP創英角ｺﾞｼｯｸUB" panose="020B0900000000000000" pitchFamily="50" charset="-128"/>
              <a:ea typeface="HGP創英角ｺﾞｼｯｸUB" panose="020B0900000000000000" pitchFamily="50" charset="-128"/>
            </a:rPr>
            <a:t>体制整備</a:t>
          </a:r>
        </a:p>
      </dgm:t>
    </dgm:pt>
    <dgm:pt modelId="{18B3B819-D313-40B8-94BC-F15DC9382EFD}" type="parTrans" cxnId="{2B9028D0-CB3A-4E59-BE63-28B8EF19A86C}">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B6CFFFE4-8764-47DC-8F3E-12C78D72998E}" type="sibTrans" cxnId="{2B9028D0-CB3A-4E59-BE63-28B8EF19A86C}">
      <dgm:prSet/>
      <dgm:spPr/>
      <dgm:t>
        <a:bodyPr/>
        <a:lstStyle/>
        <a:p>
          <a:endParaRPr kumimoji="1" lang="ja-JP" altLang="en-US" sz="1050" b="0">
            <a:latin typeface="HGP創英角ｺﾞｼｯｸUB" panose="020B0900000000000000" pitchFamily="50" charset="-128"/>
            <a:ea typeface="HGP創英角ｺﾞｼｯｸUB" panose="020B0900000000000000" pitchFamily="50" charset="-128"/>
          </a:endParaRPr>
        </a:p>
      </dgm:t>
    </dgm:pt>
    <dgm:pt modelId="{50F18A2A-E940-4D36-82F2-A012099A17C1}" type="pres">
      <dgm:prSet presAssocID="{A6D42FD7-4712-4E54-8A6D-0CFA163AE47F}" presName="diagram" presStyleCnt="0">
        <dgm:presLayoutVars>
          <dgm:dir/>
          <dgm:resizeHandles val="exact"/>
        </dgm:presLayoutVars>
      </dgm:prSet>
      <dgm:spPr/>
      <dgm:t>
        <a:bodyPr/>
        <a:lstStyle/>
        <a:p>
          <a:endParaRPr kumimoji="1" lang="ja-JP" altLang="en-US"/>
        </a:p>
      </dgm:t>
    </dgm:pt>
    <dgm:pt modelId="{8502403F-8483-4120-AB27-6E91B37E126E}" type="pres">
      <dgm:prSet presAssocID="{FB42130F-D6E6-4ECA-BC2B-230955EBF2BA}" presName="node" presStyleLbl="node1" presStyleIdx="0" presStyleCnt="3" custScaleX="23903" custScaleY="19863" custLinFactNeighborX="4294" custLinFactNeighborY="-493">
        <dgm:presLayoutVars>
          <dgm:bulletEnabled val="1"/>
        </dgm:presLayoutVars>
      </dgm:prSet>
      <dgm:spPr/>
      <dgm:t>
        <a:bodyPr/>
        <a:lstStyle/>
        <a:p>
          <a:endParaRPr kumimoji="1" lang="ja-JP" altLang="en-US"/>
        </a:p>
      </dgm:t>
    </dgm:pt>
    <dgm:pt modelId="{36ECBD27-B213-43AA-BC77-7E8DEF4C6EEF}" type="pres">
      <dgm:prSet presAssocID="{63F90DD2-D58A-49BE-9F54-1275643D16B9}" presName="sibTrans" presStyleCnt="0"/>
      <dgm:spPr/>
    </dgm:pt>
    <dgm:pt modelId="{2965EAB4-6407-4CBA-9AA0-592B0B83F43D}" type="pres">
      <dgm:prSet presAssocID="{6A26D01D-2271-4327-B1A9-DD6FD0486329}" presName="node" presStyleLbl="node1" presStyleIdx="1" presStyleCnt="3" custScaleX="27513" custScaleY="19863" custLinFactNeighborX="3039" custLinFactNeighborY="-615">
        <dgm:presLayoutVars>
          <dgm:bulletEnabled val="1"/>
        </dgm:presLayoutVars>
      </dgm:prSet>
      <dgm:spPr/>
      <dgm:t>
        <a:bodyPr/>
        <a:lstStyle/>
        <a:p>
          <a:endParaRPr kumimoji="1" lang="ja-JP" altLang="en-US"/>
        </a:p>
      </dgm:t>
    </dgm:pt>
    <dgm:pt modelId="{D3D8F375-3D9F-42A6-9E59-92D9E4FD9E2E}" type="pres">
      <dgm:prSet presAssocID="{4E4FE9EA-274B-4204-AF07-D44C143EDC97}" presName="sibTrans" presStyleCnt="0"/>
      <dgm:spPr/>
    </dgm:pt>
    <dgm:pt modelId="{363CC0C5-D22C-49DC-9C12-0FB9A466CF1E}" type="pres">
      <dgm:prSet presAssocID="{25CF1E6C-F4F0-47C0-92FC-72CED0922F9F}" presName="node" presStyleLbl="node1" presStyleIdx="2" presStyleCnt="3" custScaleX="23903" custScaleY="19863" custLinFactNeighborX="1866" custLinFactNeighborY="-323">
        <dgm:presLayoutVars>
          <dgm:bulletEnabled val="1"/>
        </dgm:presLayoutVars>
      </dgm:prSet>
      <dgm:spPr/>
      <dgm:t>
        <a:bodyPr/>
        <a:lstStyle/>
        <a:p>
          <a:endParaRPr kumimoji="1" lang="ja-JP" altLang="en-US"/>
        </a:p>
      </dgm:t>
    </dgm:pt>
  </dgm:ptLst>
  <dgm:cxnLst>
    <dgm:cxn modelId="{D625A081-CB5B-436D-81E2-5F32735D3293}" type="presOf" srcId="{A6D42FD7-4712-4E54-8A6D-0CFA163AE47F}" destId="{50F18A2A-E940-4D36-82F2-A012099A17C1}" srcOrd="0" destOrd="0" presId="urn:microsoft.com/office/officeart/2005/8/layout/default"/>
    <dgm:cxn modelId="{365701A9-AA19-49F3-9E08-FA9AA514BF32}" type="presOf" srcId="{25CF1E6C-F4F0-47C0-92FC-72CED0922F9F}" destId="{363CC0C5-D22C-49DC-9C12-0FB9A466CF1E}" srcOrd="0" destOrd="0" presId="urn:microsoft.com/office/officeart/2005/8/layout/default"/>
    <dgm:cxn modelId="{B8F38BD3-6E9B-4BAF-B18C-E2C137A65C67}" type="presOf" srcId="{FB42130F-D6E6-4ECA-BC2B-230955EBF2BA}" destId="{8502403F-8483-4120-AB27-6E91B37E126E}" srcOrd="0" destOrd="0" presId="urn:microsoft.com/office/officeart/2005/8/layout/default"/>
    <dgm:cxn modelId="{93D08445-F5B3-4E37-A041-BDDD1F2168BA}" type="presOf" srcId="{6A26D01D-2271-4327-B1A9-DD6FD0486329}" destId="{2965EAB4-6407-4CBA-9AA0-592B0B83F43D}" srcOrd="0" destOrd="0" presId="urn:microsoft.com/office/officeart/2005/8/layout/default"/>
    <dgm:cxn modelId="{326B91A9-42D2-47B1-884F-19C55DCEE0B1}" srcId="{A6D42FD7-4712-4E54-8A6D-0CFA163AE47F}" destId="{FB42130F-D6E6-4ECA-BC2B-230955EBF2BA}" srcOrd="0" destOrd="0" parTransId="{BDC9647B-B32B-444A-BFB2-7187596E7ADA}" sibTransId="{63F90DD2-D58A-49BE-9F54-1275643D16B9}"/>
    <dgm:cxn modelId="{2B9028D0-CB3A-4E59-BE63-28B8EF19A86C}" srcId="{A6D42FD7-4712-4E54-8A6D-0CFA163AE47F}" destId="{25CF1E6C-F4F0-47C0-92FC-72CED0922F9F}" srcOrd="2" destOrd="0" parTransId="{18B3B819-D313-40B8-94BC-F15DC9382EFD}" sibTransId="{B6CFFFE4-8764-47DC-8F3E-12C78D72998E}"/>
    <dgm:cxn modelId="{2FC0A1E2-7124-4E93-992C-E85593EB0F69}" srcId="{A6D42FD7-4712-4E54-8A6D-0CFA163AE47F}" destId="{6A26D01D-2271-4327-B1A9-DD6FD0486329}" srcOrd="1" destOrd="0" parTransId="{DE96DB1E-8DC7-46C7-A11A-32EEEE111221}" sibTransId="{4E4FE9EA-274B-4204-AF07-D44C143EDC97}"/>
    <dgm:cxn modelId="{063B6BD9-E824-44F8-B391-2A1A8A249BCB}" type="presParOf" srcId="{50F18A2A-E940-4D36-82F2-A012099A17C1}" destId="{8502403F-8483-4120-AB27-6E91B37E126E}" srcOrd="0" destOrd="0" presId="urn:microsoft.com/office/officeart/2005/8/layout/default"/>
    <dgm:cxn modelId="{13BB9130-84C1-47FD-80A8-6FD455015FDF}" type="presParOf" srcId="{50F18A2A-E940-4D36-82F2-A012099A17C1}" destId="{36ECBD27-B213-43AA-BC77-7E8DEF4C6EEF}" srcOrd="1" destOrd="0" presId="urn:microsoft.com/office/officeart/2005/8/layout/default"/>
    <dgm:cxn modelId="{3A90DEA2-08C9-46AB-9A4F-DE96CD434621}" type="presParOf" srcId="{50F18A2A-E940-4D36-82F2-A012099A17C1}" destId="{2965EAB4-6407-4CBA-9AA0-592B0B83F43D}" srcOrd="2" destOrd="0" presId="urn:microsoft.com/office/officeart/2005/8/layout/default"/>
    <dgm:cxn modelId="{BCEF5C49-27C2-4369-845E-B6BCDEE9D391}" type="presParOf" srcId="{50F18A2A-E940-4D36-82F2-A012099A17C1}" destId="{D3D8F375-3D9F-42A6-9E59-92D9E4FD9E2E}" srcOrd="3" destOrd="0" presId="urn:microsoft.com/office/officeart/2005/8/layout/default"/>
    <dgm:cxn modelId="{52D6C60B-FE35-49B4-821C-370E136234F6}" type="presParOf" srcId="{50F18A2A-E940-4D36-82F2-A012099A17C1}" destId="{363CC0C5-D22C-49DC-9C12-0FB9A466CF1E}" srcOrd="4" destOrd="0" presId="urn:microsoft.com/office/officeart/2005/8/layout/default"/>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C6119C-232F-4A73-B9A3-2D11999CF14D}"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kumimoji="1" lang="ja-JP" altLang="en-US"/>
        </a:p>
      </dgm:t>
    </dgm:pt>
    <dgm:pt modelId="{6433D10F-318B-4A41-B693-C34EA02B2F28}">
      <dgm:prSet phldrT="[テキスト]" custT="1"/>
      <dgm:spPr>
        <a:ln w="28575">
          <a:solidFill>
            <a:schemeClr val="tx1"/>
          </a:solidFill>
        </a:ln>
      </dgm:spPr>
      <dgm:t>
        <a:bodyPr/>
        <a:lstStyle/>
        <a:p>
          <a:pPr>
            <a:lnSpc>
              <a:spcPts val="1500"/>
            </a:lnSpc>
          </a:pPr>
          <a:r>
            <a:rPr kumimoji="1" lang="en-US" altLang="ja-JP" sz="1600" b="1">
              <a:latin typeface="+mn-lt"/>
            </a:rPr>
            <a:t>Plan</a:t>
          </a:r>
        </a:p>
        <a:p>
          <a:pPr>
            <a:lnSpc>
              <a:spcPts val="1500"/>
            </a:lnSpc>
          </a:pPr>
          <a:r>
            <a:rPr kumimoji="1" lang="ja-JP" altLang="en-US" sz="1600">
              <a:latin typeface="+mn-lt"/>
            </a:rPr>
            <a:t>（計画）</a:t>
          </a:r>
        </a:p>
      </dgm:t>
    </dgm:pt>
    <dgm:pt modelId="{5BF442EE-D7B0-4938-AF8D-B2B36B7E2CFE}" type="parTrans" cxnId="{3D9968E9-3E5F-41AD-9ADC-8AFEC40C967F}">
      <dgm:prSet/>
      <dgm:spPr/>
      <dgm:t>
        <a:bodyPr/>
        <a:lstStyle/>
        <a:p>
          <a:pPr>
            <a:lnSpc>
              <a:spcPts val="1500"/>
            </a:lnSpc>
          </a:pPr>
          <a:endParaRPr kumimoji="1" lang="ja-JP" altLang="en-US" sz="2400">
            <a:latin typeface="+mn-lt"/>
          </a:endParaRPr>
        </a:p>
      </dgm:t>
    </dgm:pt>
    <dgm:pt modelId="{38F15D6D-02F8-403D-A0E0-DBEF8DC22C12}" type="sibTrans" cxnId="{3D9968E9-3E5F-41AD-9ADC-8AFEC40C967F}">
      <dgm:prSet/>
      <dgm:spPr>
        <a:ln w="38100">
          <a:solidFill>
            <a:schemeClr val="tx1"/>
          </a:solidFill>
        </a:ln>
      </dgm:spPr>
      <dgm:t>
        <a:bodyPr/>
        <a:lstStyle/>
        <a:p>
          <a:pPr>
            <a:lnSpc>
              <a:spcPts val="1500"/>
            </a:lnSpc>
          </a:pPr>
          <a:endParaRPr kumimoji="1" lang="ja-JP" altLang="en-US" sz="2400">
            <a:latin typeface="+mn-lt"/>
          </a:endParaRPr>
        </a:p>
      </dgm:t>
    </dgm:pt>
    <dgm:pt modelId="{159EBEA3-389A-48EB-ABE9-3FE2445C139C}">
      <dgm:prSet phldrT="[テキスト]" custT="1"/>
      <dgm:spPr>
        <a:ln w="28575"/>
      </dgm:spPr>
      <dgm:t>
        <a:bodyPr/>
        <a:lstStyle/>
        <a:p>
          <a:pPr>
            <a:lnSpc>
              <a:spcPts val="1500"/>
            </a:lnSpc>
          </a:pPr>
          <a:r>
            <a:rPr kumimoji="1" lang="en-US" altLang="ja-JP" sz="1600" b="1">
              <a:latin typeface="+mn-lt"/>
            </a:rPr>
            <a:t>Do</a:t>
          </a:r>
        </a:p>
        <a:p>
          <a:pPr>
            <a:lnSpc>
              <a:spcPts val="1500"/>
            </a:lnSpc>
          </a:pPr>
          <a:r>
            <a:rPr kumimoji="1" lang="ja-JP" altLang="en-US" sz="1600">
              <a:latin typeface="+mn-lt"/>
            </a:rPr>
            <a:t>（実行）</a:t>
          </a:r>
        </a:p>
      </dgm:t>
    </dgm:pt>
    <dgm:pt modelId="{0025F0CB-D710-407D-A029-2EB0A33A049A}" type="parTrans" cxnId="{D5F17C0C-2552-4E28-8A1D-BFBD662ED314}">
      <dgm:prSet/>
      <dgm:spPr/>
      <dgm:t>
        <a:bodyPr/>
        <a:lstStyle/>
        <a:p>
          <a:pPr>
            <a:lnSpc>
              <a:spcPts val="1500"/>
            </a:lnSpc>
          </a:pPr>
          <a:endParaRPr kumimoji="1" lang="ja-JP" altLang="en-US" sz="2400">
            <a:latin typeface="+mn-lt"/>
          </a:endParaRPr>
        </a:p>
      </dgm:t>
    </dgm:pt>
    <dgm:pt modelId="{50800C9E-3DB7-4C68-94FA-FE8EF38C9112}" type="sibTrans" cxnId="{D5F17C0C-2552-4E28-8A1D-BFBD662ED314}">
      <dgm:prSet/>
      <dgm:spPr>
        <a:ln w="38100">
          <a:solidFill>
            <a:schemeClr val="tx1"/>
          </a:solidFill>
        </a:ln>
      </dgm:spPr>
      <dgm:t>
        <a:bodyPr/>
        <a:lstStyle/>
        <a:p>
          <a:pPr>
            <a:lnSpc>
              <a:spcPts val="1500"/>
            </a:lnSpc>
          </a:pPr>
          <a:endParaRPr kumimoji="1" lang="ja-JP" altLang="en-US" sz="2400">
            <a:latin typeface="+mn-lt"/>
          </a:endParaRPr>
        </a:p>
      </dgm:t>
    </dgm:pt>
    <dgm:pt modelId="{4D613E4A-C7E5-42CA-B2C6-9FBF0AB75BBC}">
      <dgm:prSet phldrT="[テキスト]" custT="1"/>
      <dgm:spPr>
        <a:ln w="28575"/>
      </dgm:spPr>
      <dgm:t>
        <a:bodyPr/>
        <a:lstStyle/>
        <a:p>
          <a:pPr>
            <a:lnSpc>
              <a:spcPts val="1500"/>
            </a:lnSpc>
          </a:pPr>
          <a:r>
            <a:rPr kumimoji="1" lang="en-US" altLang="ja-JP" sz="1600" b="1">
              <a:latin typeface="+mn-lt"/>
            </a:rPr>
            <a:t>Check</a:t>
          </a:r>
        </a:p>
        <a:p>
          <a:pPr>
            <a:lnSpc>
              <a:spcPts val="1500"/>
            </a:lnSpc>
          </a:pPr>
          <a:r>
            <a:rPr kumimoji="1" lang="ja-JP" altLang="en-US" sz="1600">
              <a:latin typeface="+mn-lt"/>
            </a:rPr>
            <a:t>（評価）</a:t>
          </a:r>
        </a:p>
      </dgm:t>
    </dgm:pt>
    <dgm:pt modelId="{3ED5810C-52F4-4DA2-BA1A-00BA188CE855}" type="parTrans" cxnId="{6B0C5236-3705-4E53-A601-693337B6FAB7}">
      <dgm:prSet/>
      <dgm:spPr/>
      <dgm:t>
        <a:bodyPr/>
        <a:lstStyle/>
        <a:p>
          <a:pPr>
            <a:lnSpc>
              <a:spcPts val="1500"/>
            </a:lnSpc>
          </a:pPr>
          <a:endParaRPr kumimoji="1" lang="ja-JP" altLang="en-US" sz="2400">
            <a:latin typeface="+mn-lt"/>
          </a:endParaRPr>
        </a:p>
      </dgm:t>
    </dgm:pt>
    <dgm:pt modelId="{EDAB8565-1654-4AE3-8872-81AE0383C64D}" type="sibTrans" cxnId="{6B0C5236-3705-4E53-A601-693337B6FAB7}">
      <dgm:prSet/>
      <dgm:spPr>
        <a:ln w="38100">
          <a:solidFill>
            <a:schemeClr val="tx1"/>
          </a:solidFill>
        </a:ln>
      </dgm:spPr>
      <dgm:t>
        <a:bodyPr/>
        <a:lstStyle/>
        <a:p>
          <a:pPr>
            <a:lnSpc>
              <a:spcPts val="1500"/>
            </a:lnSpc>
          </a:pPr>
          <a:endParaRPr kumimoji="1" lang="ja-JP" altLang="en-US" sz="2400">
            <a:latin typeface="+mn-lt"/>
          </a:endParaRPr>
        </a:p>
      </dgm:t>
    </dgm:pt>
    <dgm:pt modelId="{44F3D85E-865E-4DBC-902D-13BC58C70366}">
      <dgm:prSet phldrT="[テキスト]" custT="1"/>
      <dgm:spPr>
        <a:ln w="28575"/>
      </dgm:spPr>
      <dgm:t>
        <a:bodyPr/>
        <a:lstStyle/>
        <a:p>
          <a:pPr>
            <a:lnSpc>
              <a:spcPts val="1500"/>
            </a:lnSpc>
          </a:pPr>
          <a:r>
            <a:rPr kumimoji="1" lang="en-US" altLang="ja-JP" sz="1600" b="1">
              <a:latin typeface="+mn-lt"/>
            </a:rPr>
            <a:t>Action</a:t>
          </a:r>
        </a:p>
        <a:p>
          <a:pPr>
            <a:lnSpc>
              <a:spcPts val="1500"/>
            </a:lnSpc>
          </a:pPr>
          <a:r>
            <a:rPr kumimoji="1" lang="en-US" altLang="ja-JP" sz="1600">
              <a:latin typeface="+mn-lt"/>
            </a:rPr>
            <a:t>(</a:t>
          </a:r>
          <a:r>
            <a:rPr kumimoji="1" lang="ja-JP" altLang="en-US" sz="1600">
              <a:latin typeface="+mn-lt"/>
            </a:rPr>
            <a:t>見直し</a:t>
          </a:r>
          <a:r>
            <a:rPr kumimoji="1" lang="en-US" altLang="ja-JP" sz="1600">
              <a:latin typeface="+mn-lt"/>
            </a:rPr>
            <a:t>)</a:t>
          </a:r>
          <a:endParaRPr kumimoji="1" lang="ja-JP" altLang="en-US" sz="1600">
            <a:latin typeface="+mn-lt"/>
          </a:endParaRPr>
        </a:p>
      </dgm:t>
    </dgm:pt>
    <dgm:pt modelId="{DF16B9E9-317D-4462-9504-E763139D88A2}" type="parTrans" cxnId="{0CA45C79-0B94-4B43-A3A2-C2B3DDC54F49}">
      <dgm:prSet/>
      <dgm:spPr/>
      <dgm:t>
        <a:bodyPr/>
        <a:lstStyle/>
        <a:p>
          <a:pPr>
            <a:lnSpc>
              <a:spcPts val="1500"/>
            </a:lnSpc>
          </a:pPr>
          <a:endParaRPr kumimoji="1" lang="ja-JP" altLang="en-US" sz="2400">
            <a:latin typeface="+mn-lt"/>
          </a:endParaRPr>
        </a:p>
      </dgm:t>
    </dgm:pt>
    <dgm:pt modelId="{1915DFC2-B210-4C8A-902B-85B5C218C8AA}" type="sibTrans" cxnId="{0CA45C79-0B94-4B43-A3A2-C2B3DDC54F49}">
      <dgm:prSet/>
      <dgm:spPr>
        <a:ln w="38100">
          <a:solidFill>
            <a:schemeClr val="tx1"/>
          </a:solidFill>
        </a:ln>
      </dgm:spPr>
      <dgm:t>
        <a:bodyPr/>
        <a:lstStyle/>
        <a:p>
          <a:pPr>
            <a:lnSpc>
              <a:spcPts val="1500"/>
            </a:lnSpc>
          </a:pPr>
          <a:endParaRPr kumimoji="1" lang="ja-JP" altLang="en-US" sz="2400">
            <a:latin typeface="+mn-lt"/>
          </a:endParaRPr>
        </a:p>
      </dgm:t>
    </dgm:pt>
    <dgm:pt modelId="{78C85CA9-1D01-4F6A-9C49-99B262FC6E7B}" type="pres">
      <dgm:prSet presAssocID="{F8C6119C-232F-4A73-B9A3-2D11999CF14D}" presName="cycle" presStyleCnt="0">
        <dgm:presLayoutVars>
          <dgm:dir/>
          <dgm:resizeHandles val="exact"/>
        </dgm:presLayoutVars>
      </dgm:prSet>
      <dgm:spPr/>
      <dgm:t>
        <a:bodyPr/>
        <a:lstStyle/>
        <a:p>
          <a:endParaRPr kumimoji="1" lang="ja-JP" altLang="en-US"/>
        </a:p>
      </dgm:t>
    </dgm:pt>
    <dgm:pt modelId="{F1B1C015-5E48-457D-BEFC-68BEE3A1FC86}" type="pres">
      <dgm:prSet presAssocID="{6433D10F-318B-4A41-B693-C34EA02B2F28}" presName="node" presStyleLbl="node1" presStyleIdx="0" presStyleCnt="4">
        <dgm:presLayoutVars>
          <dgm:bulletEnabled val="1"/>
        </dgm:presLayoutVars>
      </dgm:prSet>
      <dgm:spPr/>
      <dgm:t>
        <a:bodyPr/>
        <a:lstStyle/>
        <a:p>
          <a:endParaRPr kumimoji="1" lang="ja-JP" altLang="en-US"/>
        </a:p>
      </dgm:t>
    </dgm:pt>
    <dgm:pt modelId="{92CA306C-2FFB-45F0-A5FF-1B8DBD15E767}" type="pres">
      <dgm:prSet presAssocID="{6433D10F-318B-4A41-B693-C34EA02B2F28}" presName="spNode" presStyleCnt="0"/>
      <dgm:spPr/>
    </dgm:pt>
    <dgm:pt modelId="{881222FA-CB15-4E3C-9109-CBE1E33FB45E}" type="pres">
      <dgm:prSet presAssocID="{38F15D6D-02F8-403D-A0E0-DBEF8DC22C12}" presName="sibTrans" presStyleLbl="sibTrans1D1" presStyleIdx="0" presStyleCnt="4"/>
      <dgm:spPr/>
      <dgm:t>
        <a:bodyPr/>
        <a:lstStyle/>
        <a:p>
          <a:endParaRPr kumimoji="1" lang="ja-JP" altLang="en-US"/>
        </a:p>
      </dgm:t>
    </dgm:pt>
    <dgm:pt modelId="{6AF03C7F-D7A0-4696-B198-3DEC214265EB}" type="pres">
      <dgm:prSet presAssocID="{159EBEA3-389A-48EB-ABE9-3FE2445C139C}" presName="node" presStyleLbl="node1" presStyleIdx="1" presStyleCnt="4">
        <dgm:presLayoutVars>
          <dgm:bulletEnabled val="1"/>
        </dgm:presLayoutVars>
      </dgm:prSet>
      <dgm:spPr/>
      <dgm:t>
        <a:bodyPr/>
        <a:lstStyle/>
        <a:p>
          <a:endParaRPr kumimoji="1" lang="ja-JP" altLang="en-US"/>
        </a:p>
      </dgm:t>
    </dgm:pt>
    <dgm:pt modelId="{52EB5080-55F9-4B9A-8FCC-7138F4F2A4B2}" type="pres">
      <dgm:prSet presAssocID="{159EBEA3-389A-48EB-ABE9-3FE2445C139C}" presName="spNode" presStyleCnt="0"/>
      <dgm:spPr/>
    </dgm:pt>
    <dgm:pt modelId="{77417017-2D8F-4A8D-BE86-09B9E280C08D}" type="pres">
      <dgm:prSet presAssocID="{50800C9E-3DB7-4C68-94FA-FE8EF38C9112}" presName="sibTrans" presStyleLbl="sibTrans1D1" presStyleIdx="1" presStyleCnt="4"/>
      <dgm:spPr/>
      <dgm:t>
        <a:bodyPr/>
        <a:lstStyle/>
        <a:p>
          <a:endParaRPr kumimoji="1" lang="ja-JP" altLang="en-US"/>
        </a:p>
      </dgm:t>
    </dgm:pt>
    <dgm:pt modelId="{DC4174B6-64F8-431E-8EC7-92F3E50968DC}" type="pres">
      <dgm:prSet presAssocID="{4D613E4A-C7E5-42CA-B2C6-9FBF0AB75BBC}" presName="node" presStyleLbl="node1" presStyleIdx="2" presStyleCnt="4">
        <dgm:presLayoutVars>
          <dgm:bulletEnabled val="1"/>
        </dgm:presLayoutVars>
      </dgm:prSet>
      <dgm:spPr/>
      <dgm:t>
        <a:bodyPr/>
        <a:lstStyle/>
        <a:p>
          <a:endParaRPr kumimoji="1" lang="ja-JP" altLang="en-US"/>
        </a:p>
      </dgm:t>
    </dgm:pt>
    <dgm:pt modelId="{548528A9-3554-4D87-85E2-6A5D8A812152}" type="pres">
      <dgm:prSet presAssocID="{4D613E4A-C7E5-42CA-B2C6-9FBF0AB75BBC}" presName="spNode" presStyleCnt="0"/>
      <dgm:spPr/>
    </dgm:pt>
    <dgm:pt modelId="{3A44DA7F-F621-45D3-B8C9-1585B4F87B8A}" type="pres">
      <dgm:prSet presAssocID="{EDAB8565-1654-4AE3-8872-81AE0383C64D}" presName="sibTrans" presStyleLbl="sibTrans1D1" presStyleIdx="2" presStyleCnt="4"/>
      <dgm:spPr/>
      <dgm:t>
        <a:bodyPr/>
        <a:lstStyle/>
        <a:p>
          <a:endParaRPr kumimoji="1" lang="ja-JP" altLang="en-US"/>
        </a:p>
      </dgm:t>
    </dgm:pt>
    <dgm:pt modelId="{71F48582-C138-4413-AB0A-7B7BDFF46455}" type="pres">
      <dgm:prSet presAssocID="{44F3D85E-865E-4DBC-902D-13BC58C70366}" presName="node" presStyleLbl="node1" presStyleIdx="3" presStyleCnt="4">
        <dgm:presLayoutVars>
          <dgm:bulletEnabled val="1"/>
        </dgm:presLayoutVars>
      </dgm:prSet>
      <dgm:spPr/>
      <dgm:t>
        <a:bodyPr/>
        <a:lstStyle/>
        <a:p>
          <a:endParaRPr kumimoji="1" lang="ja-JP" altLang="en-US"/>
        </a:p>
      </dgm:t>
    </dgm:pt>
    <dgm:pt modelId="{1C56CCCD-DECF-42D1-AAD7-7C842BFCACEE}" type="pres">
      <dgm:prSet presAssocID="{44F3D85E-865E-4DBC-902D-13BC58C70366}" presName="spNode" presStyleCnt="0"/>
      <dgm:spPr/>
    </dgm:pt>
    <dgm:pt modelId="{C2DB19FE-E80C-43B9-BB10-B4BA5FA3D6A9}" type="pres">
      <dgm:prSet presAssocID="{1915DFC2-B210-4C8A-902B-85B5C218C8AA}" presName="sibTrans" presStyleLbl="sibTrans1D1" presStyleIdx="3" presStyleCnt="4"/>
      <dgm:spPr/>
      <dgm:t>
        <a:bodyPr/>
        <a:lstStyle/>
        <a:p>
          <a:endParaRPr kumimoji="1" lang="ja-JP" altLang="en-US"/>
        </a:p>
      </dgm:t>
    </dgm:pt>
  </dgm:ptLst>
  <dgm:cxnLst>
    <dgm:cxn modelId="{C23C510E-E713-40AB-A2AD-F4C1FD589EC9}" type="presOf" srcId="{159EBEA3-389A-48EB-ABE9-3FE2445C139C}" destId="{6AF03C7F-D7A0-4696-B198-3DEC214265EB}" srcOrd="0" destOrd="0" presId="urn:microsoft.com/office/officeart/2005/8/layout/cycle5"/>
    <dgm:cxn modelId="{51E4EA25-2A73-46E2-8DE7-428F855606C2}" type="presOf" srcId="{EDAB8565-1654-4AE3-8872-81AE0383C64D}" destId="{3A44DA7F-F621-45D3-B8C9-1585B4F87B8A}" srcOrd="0" destOrd="0" presId="urn:microsoft.com/office/officeart/2005/8/layout/cycle5"/>
    <dgm:cxn modelId="{7C5F4E5C-4020-435E-98C0-08C3AAF4FA5A}" type="presOf" srcId="{F8C6119C-232F-4A73-B9A3-2D11999CF14D}" destId="{78C85CA9-1D01-4F6A-9C49-99B262FC6E7B}" srcOrd="0" destOrd="0" presId="urn:microsoft.com/office/officeart/2005/8/layout/cycle5"/>
    <dgm:cxn modelId="{D5F17C0C-2552-4E28-8A1D-BFBD662ED314}" srcId="{F8C6119C-232F-4A73-B9A3-2D11999CF14D}" destId="{159EBEA3-389A-48EB-ABE9-3FE2445C139C}" srcOrd="1" destOrd="0" parTransId="{0025F0CB-D710-407D-A029-2EB0A33A049A}" sibTransId="{50800C9E-3DB7-4C68-94FA-FE8EF38C9112}"/>
    <dgm:cxn modelId="{6DB89290-8DC4-4B97-B620-C10F1DE28724}" type="presOf" srcId="{50800C9E-3DB7-4C68-94FA-FE8EF38C9112}" destId="{77417017-2D8F-4A8D-BE86-09B9E280C08D}" srcOrd="0" destOrd="0" presId="urn:microsoft.com/office/officeart/2005/8/layout/cycle5"/>
    <dgm:cxn modelId="{D2D4D3F1-727B-4189-AD21-CC6E09AB0E79}" type="presOf" srcId="{38F15D6D-02F8-403D-A0E0-DBEF8DC22C12}" destId="{881222FA-CB15-4E3C-9109-CBE1E33FB45E}" srcOrd="0" destOrd="0" presId="urn:microsoft.com/office/officeart/2005/8/layout/cycle5"/>
    <dgm:cxn modelId="{AAAC6B2D-DD2A-44D1-AFA0-3DDBF267DD7F}" type="presOf" srcId="{4D613E4A-C7E5-42CA-B2C6-9FBF0AB75BBC}" destId="{DC4174B6-64F8-431E-8EC7-92F3E50968DC}" srcOrd="0" destOrd="0" presId="urn:microsoft.com/office/officeart/2005/8/layout/cycle5"/>
    <dgm:cxn modelId="{3D9968E9-3E5F-41AD-9ADC-8AFEC40C967F}" srcId="{F8C6119C-232F-4A73-B9A3-2D11999CF14D}" destId="{6433D10F-318B-4A41-B693-C34EA02B2F28}" srcOrd="0" destOrd="0" parTransId="{5BF442EE-D7B0-4938-AF8D-B2B36B7E2CFE}" sibTransId="{38F15D6D-02F8-403D-A0E0-DBEF8DC22C12}"/>
    <dgm:cxn modelId="{F8824E89-79C3-47D0-ABB1-25B92170BA09}" type="presOf" srcId="{44F3D85E-865E-4DBC-902D-13BC58C70366}" destId="{71F48582-C138-4413-AB0A-7B7BDFF46455}" srcOrd="0" destOrd="0" presId="urn:microsoft.com/office/officeart/2005/8/layout/cycle5"/>
    <dgm:cxn modelId="{0CA45C79-0B94-4B43-A3A2-C2B3DDC54F49}" srcId="{F8C6119C-232F-4A73-B9A3-2D11999CF14D}" destId="{44F3D85E-865E-4DBC-902D-13BC58C70366}" srcOrd="3" destOrd="0" parTransId="{DF16B9E9-317D-4462-9504-E763139D88A2}" sibTransId="{1915DFC2-B210-4C8A-902B-85B5C218C8AA}"/>
    <dgm:cxn modelId="{E19E0179-7D9D-4937-B18B-F128D2B5BF39}" type="presOf" srcId="{1915DFC2-B210-4C8A-902B-85B5C218C8AA}" destId="{C2DB19FE-E80C-43B9-BB10-B4BA5FA3D6A9}" srcOrd="0" destOrd="0" presId="urn:microsoft.com/office/officeart/2005/8/layout/cycle5"/>
    <dgm:cxn modelId="{6B0C5236-3705-4E53-A601-693337B6FAB7}" srcId="{F8C6119C-232F-4A73-B9A3-2D11999CF14D}" destId="{4D613E4A-C7E5-42CA-B2C6-9FBF0AB75BBC}" srcOrd="2" destOrd="0" parTransId="{3ED5810C-52F4-4DA2-BA1A-00BA188CE855}" sibTransId="{EDAB8565-1654-4AE3-8872-81AE0383C64D}"/>
    <dgm:cxn modelId="{499295D3-E250-4C28-A917-D185221231E1}" type="presOf" srcId="{6433D10F-318B-4A41-B693-C34EA02B2F28}" destId="{F1B1C015-5E48-457D-BEFC-68BEE3A1FC86}" srcOrd="0" destOrd="0" presId="urn:microsoft.com/office/officeart/2005/8/layout/cycle5"/>
    <dgm:cxn modelId="{D711CF55-B84E-4170-A71F-6B8F29BEF030}" type="presParOf" srcId="{78C85CA9-1D01-4F6A-9C49-99B262FC6E7B}" destId="{F1B1C015-5E48-457D-BEFC-68BEE3A1FC86}" srcOrd="0" destOrd="0" presId="urn:microsoft.com/office/officeart/2005/8/layout/cycle5"/>
    <dgm:cxn modelId="{18C44235-8861-40EF-A423-2A490ADE308C}" type="presParOf" srcId="{78C85CA9-1D01-4F6A-9C49-99B262FC6E7B}" destId="{92CA306C-2FFB-45F0-A5FF-1B8DBD15E767}" srcOrd="1" destOrd="0" presId="urn:microsoft.com/office/officeart/2005/8/layout/cycle5"/>
    <dgm:cxn modelId="{F2A7E635-19EA-468B-99E0-B6160C64FC16}" type="presParOf" srcId="{78C85CA9-1D01-4F6A-9C49-99B262FC6E7B}" destId="{881222FA-CB15-4E3C-9109-CBE1E33FB45E}" srcOrd="2" destOrd="0" presId="urn:microsoft.com/office/officeart/2005/8/layout/cycle5"/>
    <dgm:cxn modelId="{DADEEC7B-3BAB-4608-8142-8AF2ACE44FE3}" type="presParOf" srcId="{78C85CA9-1D01-4F6A-9C49-99B262FC6E7B}" destId="{6AF03C7F-D7A0-4696-B198-3DEC214265EB}" srcOrd="3" destOrd="0" presId="urn:microsoft.com/office/officeart/2005/8/layout/cycle5"/>
    <dgm:cxn modelId="{12DF7B3D-AEA2-4494-B43B-988B0C228230}" type="presParOf" srcId="{78C85CA9-1D01-4F6A-9C49-99B262FC6E7B}" destId="{52EB5080-55F9-4B9A-8FCC-7138F4F2A4B2}" srcOrd="4" destOrd="0" presId="urn:microsoft.com/office/officeart/2005/8/layout/cycle5"/>
    <dgm:cxn modelId="{A9C424DD-0A79-4FEB-9E5F-309C8BFFAD32}" type="presParOf" srcId="{78C85CA9-1D01-4F6A-9C49-99B262FC6E7B}" destId="{77417017-2D8F-4A8D-BE86-09B9E280C08D}" srcOrd="5" destOrd="0" presId="urn:microsoft.com/office/officeart/2005/8/layout/cycle5"/>
    <dgm:cxn modelId="{ED19DC83-6EDB-49C0-8559-5A843416761D}" type="presParOf" srcId="{78C85CA9-1D01-4F6A-9C49-99B262FC6E7B}" destId="{DC4174B6-64F8-431E-8EC7-92F3E50968DC}" srcOrd="6" destOrd="0" presId="urn:microsoft.com/office/officeart/2005/8/layout/cycle5"/>
    <dgm:cxn modelId="{BED66790-A8C7-48CF-B9E6-C00BA6293080}" type="presParOf" srcId="{78C85CA9-1D01-4F6A-9C49-99B262FC6E7B}" destId="{548528A9-3554-4D87-85E2-6A5D8A812152}" srcOrd="7" destOrd="0" presId="urn:microsoft.com/office/officeart/2005/8/layout/cycle5"/>
    <dgm:cxn modelId="{904CD5C8-6B20-4C6B-8189-43FBFC552835}" type="presParOf" srcId="{78C85CA9-1D01-4F6A-9C49-99B262FC6E7B}" destId="{3A44DA7F-F621-45D3-B8C9-1585B4F87B8A}" srcOrd="8" destOrd="0" presId="urn:microsoft.com/office/officeart/2005/8/layout/cycle5"/>
    <dgm:cxn modelId="{697159DC-324A-452A-830B-9AC57D32AC66}" type="presParOf" srcId="{78C85CA9-1D01-4F6A-9C49-99B262FC6E7B}" destId="{71F48582-C138-4413-AB0A-7B7BDFF46455}" srcOrd="9" destOrd="0" presId="urn:microsoft.com/office/officeart/2005/8/layout/cycle5"/>
    <dgm:cxn modelId="{80A6D9E9-E161-4AC0-9D39-7BEE81DD285F}" type="presParOf" srcId="{78C85CA9-1D01-4F6A-9C49-99B262FC6E7B}" destId="{1C56CCCD-DECF-42D1-AAD7-7C842BFCACEE}" srcOrd="10" destOrd="0" presId="urn:microsoft.com/office/officeart/2005/8/layout/cycle5"/>
    <dgm:cxn modelId="{393E23A9-7507-4CEF-A7E3-494DD8EE4DB9}" type="presParOf" srcId="{78C85CA9-1D01-4F6A-9C49-99B262FC6E7B}" destId="{C2DB19FE-E80C-43B9-BB10-B4BA5FA3D6A9}" srcOrd="11" destOrd="0" presId="urn:microsoft.com/office/officeart/2005/8/layout/cycle5"/>
  </dgm:cxnLst>
  <dgm:bg/>
  <dgm:whole>
    <a:ln w="38100"/>
  </dgm:whole>
  <dgm:extLst>
    <a:ext uri="http://schemas.microsoft.com/office/drawing/2008/diagram">
      <dsp:dataModelExt xmlns:dsp="http://schemas.microsoft.com/office/drawing/2008/diagram" relId="rId1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5EAB4-6407-4CBA-9AA0-592B0B83F43D}">
      <dsp:nvSpPr>
        <dsp:cNvPr id="0" name=""/>
        <dsp:cNvSpPr/>
      </dsp:nvSpPr>
      <dsp:spPr>
        <a:xfrm>
          <a:off x="1337406" y="184043"/>
          <a:ext cx="1436636" cy="716292"/>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福祉施設の入所者の</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地域生活への移行</a:t>
          </a:r>
        </a:p>
      </dsp:txBody>
      <dsp:txXfrm>
        <a:off x="1337406" y="184043"/>
        <a:ext cx="1436636" cy="716292"/>
      </dsp:txXfrm>
    </dsp:sp>
    <dsp:sp modelId="{0F650B40-7F20-406D-AA8B-7E23B0A136E5}">
      <dsp:nvSpPr>
        <dsp:cNvPr id="0" name=""/>
        <dsp:cNvSpPr/>
      </dsp:nvSpPr>
      <dsp:spPr>
        <a:xfrm>
          <a:off x="3516491" y="184043"/>
          <a:ext cx="1436636" cy="716292"/>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精神障害にも対応した地域包括ケアシステムの構築</a:t>
          </a:r>
        </a:p>
      </dsp:txBody>
      <dsp:txXfrm>
        <a:off x="3516491" y="184043"/>
        <a:ext cx="1436636" cy="71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2403F-8483-4120-AB27-6E91B37E126E}">
      <dsp:nvSpPr>
        <dsp:cNvPr id="0" name=""/>
        <dsp:cNvSpPr/>
      </dsp:nvSpPr>
      <dsp:spPr>
        <a:xfrm>
          <a:off x="705740" y="107546"/>
          <a:ext cx="1449689"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地域生活支援拠点等が</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有する機能の充実</a:t>
          </a:r>
        </a:p>
      </dsp:txBody>
      <dsp:txXfrm>
        <a:off x="705740" y="107546"/>
        <a:ext cx="1449689" cy="722800"/>
      </dsp:txXfrm>
    </dsp:sp>
    <dsp:sp modelId="{88D67E30-22AF-41F3-939A-147F0615482A}">
      <dsp:nvSpPr>
        <dsp:cNvPr id="0" name=""/>
        <dsp:cNvSpPr/>
      </dsp:nvSpPr>
      <dsp:spPr>
        <a:xfrm>
          <a:off x="2480810" y="103106"/>
          <a:ext cx="1449689"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福祉施設から</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一般就労への移行等</a:t>
          </a:r>
        </a:p>
      </dsp:txBody>
      <dsp:txXfrm>
        <a:off x="2480810" y="103106"/>
        <a:ext cx="1449689" cy="722800"/>
      </dsp:txXfrm>
    </dsp:sp>
    <dsp:sp modelId="{2965EAB4-6407-4CBA-9AA0-592B0B83F43D}">
      <dsp:nvSpPr>
        <dsp:cNvPr id="0" name=""/>
        <dsp:cNvSpPr/>
      </dsp:nvSpPr>
      <dsp:spPr>
        <a:xfrm>
          <a:off x="4271407" y="103106"/>
          <a:ext cx="1449689"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障害児支援の</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提供体制の整備等</a:t>
          </a:r>
        </a:p>
      </dsp:txBody>
      <dsp:txXfrm>
        <a:off x="4271407" y="103106"/>
        <a:ext cx="1449689" cy="722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2403F-8483-4120-AB27-6E91B37E126E}">
      <dsp:nvSpPr>
        <dsp:cNvPr id="0" name=""/>
        <dsp:cNvSpPr/>
      </dsp:nvSpPr>
      <dsp:spPr>
        <a:xfrm>
          <a:off x="402374" y="56594"/>
          <a:ext cx="1449689"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相談支援体制の充実・</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強化等</a:t>
          </a:r>
        </a:p>
      </dsp:txBody>
      <dsp:txXfrm>
        <a:off x="402374" y="56594"/>
        <a:ext cx="1449689" cy="722800"/>
      </dsp:txXfrm>
    </dsp:sp>
    <dsp:sp modelId="{2965EAB4-6407-4CBA-9AA0-592B0B83F43D}">
      <dsp:nvSpPr>
        <dsp:cNvPr id="0" name=""/>
        <dsp:cNvSpPr/>
      </dsp:nvSpPr>
      <dsp:spPr>
        <a:xfrm>
          <a:off x="2382438" y="52155"/>
          <a:ext cx="1668631"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障害福祉サービス等の質を向上させるための取り組みに係る体制の構築</a:t>
          </a:r>
        </a:p>
      </dsp:txBody>
      <dsp:txXfrm>
        <a:off x="2382438" y="52155"/>
        <a:ext cx="1668631" cy="722800"/>
      </dsp:txXfrm>
    </dsp:sp>
    <dsp:sp modelId="{363CC0C5-D22C-49DC-9C12-0FB9A466CF1E}">
      <dsp:nvSpPr>
        <dsp:cNvPr id="0" name=""/>
        <dsp:cNvSpPr/>
      </dsp:nvSpPr>
      <dsp:spPr>
        <a:xfrm>
          <a:off x="4586417" y="62780"/>
          <a:ext cx="1449689" cy="722800"/>
        </a:xfrm>
        <a:prstGeom prst="rect">
          <a:avLst/>
        </a:prstGeom>
        <a:solidFill>
          <a:schemeClr val="accent4">
            <a:lumMod val="75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医療的ケア児支援の</a:t>
          </a:r>
          <a:endParaRPr kumimoji="1" lang="en-US" altLang="ja-JP" sz="1050" b="0" kern="1200">
            <a:latin typeface="HGP創英角ｺﾞｼｯｸUB" panose="020B0900000000000000" pitchFamily="50" charset="-128"/>
            <a:ea typeface="HGP創英角ｺﾞｼｯｸUB" panose="020B0900000000000000" pitchFamily="50" charset="-128"/>
          </a:endParaRPr>
        </a:p>
        <a:p>
          <a:pPr lvl="0" algn="ctr" defTabSz="466725">
            <a:lnSpc>
              <a:spcPct val="90000"/>
            </a:lnSpc>
            <a:spcBef>
              <a:spcPct val="0"/>
            </a:spcBef>
            <a:spcAft>
              <a:spcPct val="35000"/>
            </a:spcAft>
          </a:pPr>
          <a:r>
            <a:rPr kumimoji="1" lang="ja-JP" altLang="en-US" sz="1050" b="0" kern="1200">
              <a:latin typeface="HGP創英角ｺﾞｼｯｸUB" panose="020B0900000000000000" pitchFamily="50" charset="-128"/>
              <a:ea typeface="HGP創英角ｺﾞｼｯｸUB" panose="020B0900000000000000" pitchFamily="50" charset="-128"/>
            </a:rPr>
            <a:t>体制整備</a:t>
          </a:r>
        </a:p>
      </dsp:txBody>
      <dsp:txXfrm>
        <a:off x="4586417" y="62780"/>
        <a:ext cx="1449689" cy="7228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1C015-5E48-457D-BEFC-68BEE3A1FC86}">
      <dsp:nvSpPr>
        <dsp:cNvPr id="0" name=""/>
        <dsp:cNvSpPr/>
      </dsp:nvSpPr>
      <dsp:spPr>
        <a:xfrm>
          <a:off x="2444878" y="555"/>
          <a:ext cx="1142907" cy="742889"/>
        </a:xfrm>
        <a:prstGeom prst="roundRect">
          <a:avLst/>
        </a:prstGeom>
        <a:solidFill>
          <a:schemeClr val="l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ts val="1500"/>
            </a:lnSpc>
            <a:spcBef>
              <a:spcPct val="0"/>
            </a:spcBef>
            <a:spcAft>
              <a:spcPct val="35000"/>
            </a:spcAft>
          </a:pPr>
          <a:r>
            <a:rPr kumimoji="1" lang="en-US" altLang="ja-JP" sz="1600" b="1" kern="1200">
              <a:latin typeface="+mn-lt"/>
            </a:rPr>
            <a:t>Plan</a:t>
          </a:r>
        </a:p>
        <a:p>
          <a:pPr lvl="0" algn="ctr" defTabSz="711200">
            <a:lnSpc>
              <a:spcPts val="1500"/>
            </a:lnSpc>
            <a:spcBef>
              <a:spcPct val="0"/>
            </a:spcBef>
            <a:spcAft>
              <a:spcPct val="35000"/>
            </a:spcAft>
          </a:pPr>
          <a:r>
            <a:rPr kumimoji="1" lang="ja-JP" altLang="en-US" sz="1600" kern="1200">
              <a:latin typeface="+mn-lt"/>
            </a:rPr>
            <a:t>（計画）</a:t>
          </a:r>
        </a:p>
      </dsp:txBody>
      <dsp:txXfrm>
        <a:off x="2481143" y="36820"/>
        <a:ext cx="1070377" cy="670359"/>
      </dsp:txXfrm>
    </dsp:sp>
    <dsp:sp modelId="{881222FA-CB15-4E3C-9109-CBE1E33FB45E}">
      <dsp:nvSpPr>
        <dsp:cNvPr id="0" name=""/>
        <dsp:cNvSpPr/>
      </dsp:nvSpPr>
      <dsp:spPr>
        <a:xfrm>
          <a:off x="1788132" y="372000"/>
          <a:ext cx="2456399" cy="2456399"/>
        </a:xfrm>
        <a:custGeom>
          <a:avLst/>
          <a:gdLst/>
          <a:ahLst/>
          <a:cxnLst/>
          <a:rect l="0" t="0" r="0" b="0"/>
          <a:pathLst>
            <a:path>
              <a:moveTo>
                <a:pt x="1957679" y="240103"/>
              </a:moveTo>
              <a:arcTo wR="1228199" hR="1228199" stAng="18386238" swAng="1634998"/>
            </a:path>
          </a:pathLst>
        </a:custGeom>
        <a:noFill/>
        <a:ln w="38100" cap="flat" cmpd="sng" algn="ctr">
          <a:solidFill>
            <a:schemeClr val="tx1"/>
          </a:solidFill>
          <a:prstDash val="solid"/>
          <a:miter lim="800000"/>
          <a:tailEnd type="arrow"/>
        </a:ln>
        <a:effectLst/>
      </dsp:spPr>
      <dsp:style>
        <a:lnRef idx="1">
          <a:scrgbClr r="0" g="0" b="0"/>
        </a:lnRef>
        <a:fillRef idx="0">
          <a:scrgbClr r="0" g="0" b="0"/>
        </a:fillRef>
        <a:effectRef idx="0">
          <a:scrgbClr r="0" g="0" b="0"/>
        </a:effectRef>
        <a:fontRef idx="minor"/>
      </dsp:style>
    </dsp:sp>
    <dsp:sp modelId="{6AF03C7F-D7A0-4696-B198-3DEC214265EB}">
      <dsp:nvSpPr>
        <dsp:cNvPr id="0" name=""/>
        <dsp:cNvSpPr/>
      </dsp:nvSpPr>
      <dsp:spPr>
        <a:xfrm>
          <a:off x="3673078" y="1228755"/>
          <a:ext cx="1142907" cy="742889"/>
        </a:xfrm>
        <a:prstGeom prst="roundRect">
          <a:avLst/>
        </a:prstGeom>
        <a:solidFill>
          <a:schemeClr val="lt1">
            <a:hueOff val="0"/>
            <a:satOff val="0"/>
            <a:lumOff val="0"/>
            <a:alphaOff val="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ts val="1500"/>
            </a:lnSpc>
            <a:spcBef>
              <a:spcPct val="0"/>
            </a:spcBef>
            <a:spcAft>
              <a:spcPct val="35000"/>
            </a:spcAft>
          </a:pPr>
          <a:r>
            <a:rPr kumimoji="1" lang="en-US" altLang="ja-JP" sz="1600" b="1" kern="1200">
              <a:latin typeface="+mn-lt"/>
            </a:rPr>
            <a:t>Do</a:t>
          </a:r>
        </a:p>
        <a:p>
          <a:pPr lvl="0" algn="ctr" defTabSz="711200">
            <a:lnSpc>
              <a:spcPts val="1500"/>
            </a:lnSpc>
            <a:spcBef>
              <a:spcPct val="0"/>
            </a:spcBef>
            <a:spcAft>
              <a:spcPct val="35000"/>
            </a:spcAft>
          </a:pPr>
          <a:r>
            <a:rPr kumimoji="1" lang="ja-JP" altLang="en-US" sz="1600" kern="1200">
              <a:latin typeface="+mn-lt"/>
            </a:rPr>
            <a:t>（実行）</a:t>
          </a:r>
        </a:p>
      </dsp:txBody>
      <dsp:txXfrm>
        <a:off x="3709343" y="1265020"/>
        <a:ext cx="1070377" cy="670359"/>
      </dsp:txXfrm>
    </dsp:sp>
    <dsp:sp modelId="{77417017-2D8F-4A8D-BE86-09B9E280C08D}">
      <dsp:nvSpPr>
        <dsp:cNvPr id="0" name=""/>
        <dsp:cNvSpPr/>
      </dsp:nvSpPr>
      <dsp:spPr>
        <a:xfrm>
          <a:off x="1788132" y="372000"/>
          <a:ext cx="2456399" cy="2456399"/>
        </a:xfrm>
        <a:custGeom>
          <a:avLst/>
          <a:gdLst/>
          <a:ahLst/>
          <a:cxnLst/>
          <a:rect l="0" t="0" r="0" b="0"/>
          <a:pathLst>
            <a:path>
              <a:moveTo>
                <a:pt x="2329142" y="1772624"/>
              </a:moveTo>
              <a:arcTo wR="1228199" hR="1228199" stAng="1578765" swAng="1634998"/>
            </a:path>
          </a:pathLst>
        </a:custGeom>
        <a:noFill/>
        <a:ln w="38100" cap="flat" cmpd="sng" algn="ctr">
          <a:solidFill>
            <a:schemeClr val="tx1"/>
          </a:solidFill>
          <a:prstDash val="solid"/>
          <a:miter lim="800000"/>
          <a:tailEnd type="arrow"/>
        </a:ln>
        <a:effectLst/>
      </dsp:spPr>
      <dsp:style>
        <a:lnRef idx="1">
          <a:scrgbClr r="0" g="0" b="0"/>
        </a:lnRef>
        <a:fillRef idx="0">
          <a:scrgbClr r="0" g="0" b="0"/>
        </a:fillRef>
        <a:effectRef idx="0">
          <a:scrgbClr r="0" g="0" b="0"/>
        </a:effectRef>
        <a:fontRef idx="minor"/>
      </dsp:style>
    </dsp:sp>
    <dsp:sp modelId="{DC4174B6-64F8-431E-8EC7-92F3E50968DC}">
      <dsp:nvSpPr>
        <dsp:cNvPr id="0" name=""/>
        <dsp:cNvSpPr/>
      </dsp:nvSpPr>
      <dsp:spPr>
        <a:xfrm>
          <a:off x="2444878" y="2456954"/>
          <a:ext cx="1142907" cy="742889"/>
        </a:xfrm>
        <a:prstGeom prst="roundRect">
          <a:avLst/>
        </a:prstGeom>
        <a:solidFill>
          <a:schemeClr val="lt1">
            <a:hueOff val="0"/>
            <a:satOff val="0"/>
            <a:lumOff val="0"/>
            <a:alphaOff val="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ts val="1500"/>
            </a:lnSpc>
            <a:spcBef>
              <a:spcPct val="0"/>
            </a:spcBef>
            <a:spcAft>
              <a:spcPct val="35000"/>
            </a:spcAft>
          </a:pPr>
          <a:r>
            <a:rPr kumimoji="1" lang="en-US" altLang="ja-JP" sz="1600" b="1" kern="1200">
              <a:latin typeface="+mn-lt"/>
            </a:rPr>
            <a:t>Check</a:t>
          </a:r>
        </a:p>
        <a:p>
          <a:pPr lvl="0" algn="ctr" defTabSz="711200">
            <a:lnSpc>
              <a:spcPts val="1500"/>
            </a:lnSpc>
            <a:spcBef>
              <a:spcPct val="0"/>
            </a:spcBef>
            <a:spcAft>
              <a:spcPct val="35000"/>
            </a:spcAft>
          </a:pPr>
          <a:r>
            <a:rPr kumimoji="1" lang="ja-JP" altLang="en-US" sz="1600" kern="1200">
              <a:latin typeface="+mn-lt"/>
            </a:rPr>
            <a:t>（評価）</a:t>
          </a:r>
        </a:p>
      </dsp:txBody>
      <dsp:txXfrm>
        <a:off x="2481143" y="2493219"/>
        <a:ext cx="1070377" cy="670359"/>
      </dsp:txXfrm>
    </dsp:sp>
    <dsp:sp modelId="{3A44DA7F-F621-45D3-B8C9-1585B4F87B8A}">
      <dsp:nvSpPr>
        <dsp:cNvPr id="0" name=""/>
        <dsp:cNvSpPr/>
      </dsp:nvSpPr>
      <dsp:spPr>
        <a:xfrm>
          <a:off x="1788132" y="372000"/>
          <a:ext cx="2456399" cy="2456399"/>
        </a:xfrm>
        <a:custGeom>
          <a:avLst/>
          <a:gdLst/>
          <a:ahLst/>
          <a:cxnLst/>
          <a:rect l="0" t="0" r="0" b="0"/>
          <a:pathLst>
            <a:path>
              <a:moveTo>
                <a:pt x="498719" y="2216295"/>
              </a:moveTo>
              <a:arcTo wR="1228199" hR="1228199" stAng="7586238" swAng="1634998"/>
            </a:path>
          </a:pathLst>
        </a:custGeom>
        <a:noFill/>
        <a:ln w="38100" cap="flat" cmpd="sng" algn="ctr">
          <a:solidFill>
            <a:schemeClr val="tx1"/>
          </a:solidFill>
          <a:prstDash val="solid"/>
          <a:miter lim="800000"/>
          <a:tailEnd type="arrow"/>
        </a:ln>
        <a:effectLst/>
      </dsp:spPr>
      <dsp:style>
        <a:lnRef idx="1">
          <a:scrgbClr r="0" g="0" b="0"/>
        </a:lnRef>
        <a:fillRef idx="0">
          <a:scrgbClr r="0" g="0" b="0"/>
        </a:fillRef>
        <a:effectRef idx="0">
          <a:scrgbClr r="0" g="0" b="0"/>
        </a:effectRef>
        <a:fontRef idx="minor"/>
      </dsp:style>
    </dsp:sp>
    <dsp:sp modelId="{71F48582-C138-4413-AB0A-7B7BDFF46455}">
      <dsp:nvSpPr>
        <dsp:cNvPr id="0" name=""/>
        <dsp:cNvSpPr/>
      </dsp:nvSpPr>
      <dsp:spPr>
        <a:xfrm>
          <a:off x="1216679" y="1228755"/>
          <a:ext cx="1142907" cy="742889"/>
        </a:xfrm>
        <a:prstGeom prst="roundRect">
          <a:avLst/>
        </a:prstGeom>
        <a:solidFill>
          <a:schemeClr val="lt1">
            <a:hueOff val="0"/>
            <a:satOff val="0"/>
            <a:lumOff val="0"/>
            <a:alphaOff val="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ts val="1500"/>
            </a:lnSpc>
            <a:spcBef>
              <a:spcPct val="0"/>
            </a:spcBef>
            <a:spcAft>
              <a:spcPct val="35000"/>
            </a:spcAft>
          </a:pPr>
          <a:r>
            <a:rPr kumimoji="1" lang="en-US" altLang="ja-JP" sz="1600" b="1" kern="1200">
              <a:latin typeface="+mn-lt"/>
            </a:rPr>
            <a:t>Action</a:t>
          </a:r>
        </a:p>
        <a:p>
          <a:pPr lvl="0" algn="ctr" defTabSz="711200">
            <a:lnSpc>
              <a:spcPts val="1500"/>
            </a:lnSpc>
            <a:spcBef>
              <a:spcPct val="0"/>
            </a:spcBef>
            <a:spcAft>
              <a:spcPct val="35000"/>
            </a:spcAft>
          </a:pPr>
          <a:r>
            <a:rPr kumimoji="1" lang="en-US" altLang="ja-JP" sz="1600" kern="1200">
              <a:latin typeface="+mn-lt"/>
            </a:rPr>
            <a:t>(</a:t>
          </a:r>
          <a:r>
            <a:rPr kumimoji="1" lang="ja-JP" altLang="en-US" sz="1600" kern="1200">
              <a:latin typeface="+mn-lt"/>
            </a:rPr>
            <a:t>見直し</a:t>
          </a:r>
          <a:r>
            <a:rPr kumimoji="1" lang="en-US" altLang="ja-JP" sz="1600" kern="1200">
              <a:latin typeface="+mn-lt"/>
            </a:rPr>
            <a:t>)</a:t>
          </a:r>
          <a:endParaRPr kumimoji="1" lang="ja-JP" altLang="en-US" sz="1600" kern="1200">
            <a:latin typeface="+mn-lt"/>
          </a:endParaRPr>
        </a:p>
      </dsp:txBody>
      <dsp:txXfrm>
        <a:off x="1252944" y="1265020"/>
        <a:ext cx="1070377" cy="670359"/>
      </dsp:txXfrm>
    </dsp:sp>
    <dsp:sp modelId="{C2DB19FE-E80C-43B9-BB10-B4BA5FA3D6A9}">
      <dsp:nvSpPr>
        <dsp:cNvPr id="0" name=""/>
        <dsp:cNvSpPr/>
      </dsp:nvSpPr>
      <dsp:spPr>
        <a:xfrm>
          <a:off x="1788132" y="372000"/>
          <a:ext cx="2456399" cy="2456399"/>
        </a:xfrm>
        <a:custGeom>
          <a:avLst/>
          <a:gdLst/>
          <a:ahLst/>
          <a:cxnLst/>
          <a:rect l="0" t="0" r="0" b="0"/>
          <a:pathLst>
            <a:path>
              <a:moveTo>
                <a:pt x="127256" y="683774"/>
              </a:moveTo>
              <a:arcTo wR="1228199" hR="1228199" stAng="12378765" swAng="1634998"/>
            </a:path>
          </a:pathLst>
        </a:custGeom>
        <a:noFill/>
        <a:ln w="38100" cap="flat" cmpd="sng" algn="ctr">
          <a:solidFill>
            <a:schemeClr val="tx1"/>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２色変換">
      <a:dk1>
        <a:sysClr val="windowText" lastClr="000000"/>
      </a:dk1>
      <a:lt1>
        <a:sysClr val="window" lastClr="FFFFFF"/>
      </a:lt1>
      <a:dk2>
        <a:srgbClr val="44546A"/>
      </a:dk2>
      <a:lt2>
        <a:srgbClr val="E7E6E6"/>
      </a:lt2>
      <a:accent1>
        <a:srgbClr val="DC0012"/>
      </a:accent1>
      <a:accent2>
        <a:srgbClr val="ED6D46"/>
      </a:accent2>
      <a:accent3>
        <a:srgbClr val="F5B090"/>
      </a:accent3>
      <a:accent4>
        <a:srgbClr val="FBDAC8"/>
      </a:accent4>
      <a:accent5>
        <a:srgbClr val="FDEDE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CE40A-FA4C-48B6-80AD-B9CD7111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108</Pages>
  <Words>8619</Words>
  <Characters>49129</Characters>
  <Application>Microsoft Office Word</Application>
  <DocSecurity>0</DocSecurity>
  <Lines>409</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計画株式会社4 地域</dc:creator>
  <cp:keywords/>
  <dc:description/>
  <cp:lastModifiedBy>27511杉木直也</cp:lastModifiedBy>
  <cp:revision>4</cp:revision>
  <cp:lastPrinted>2021-03-18T04:40:00Z</cp:lastPrinted>
  <dcterms:created xsi:type="dcterms:W3CDTF">2021-03-31T00:19:00Z</dcterms:created>
  <dcterms:modified xsi:type="dcterms:W3CDTF">2021-04-01T06:27:00Z</dcterms:modified>
</cp:coreProperties>
</file>